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9534" w14:textId="32B256AA" w:rsidR="0070557B" w:rsidRPr="006C62CC" w:rsidRDefault="0070557B" w:rsidP="0070557B">
      <w:pPr>
        <w:spacing w:after="0" w:line="240" w:lineRule="auto"/>
        <w:rPr>
          <w:rFonts w:cstheme="minorHAnsi"/>
          <w:b/>
          <w:color w:val="5BAC48"/>
          <w:sz w:val="144"/>
          <w:szCs w:val="144"/>
        </w:rPr>
      </w:pPr>
      <w:r w:rsidRPr="006C62CC">
        <w:rPr>
          <w:rFonts w:cstheme="minorHAnsi"/>
          <w:b/>
          <w:color w:val="5BAC48"/>
          <w:sz w:val="144"/>
          <w:szCs w:val="144"/>
        </w:rPr>
        <w:t>0</w:t>
      </w:r>
      <w:r w:rsidR="00285759" w:rsidRPr="006C62CC">
        <w:rPr>
          <w:rFonts w:cstheme="minorHAnsi"/>
          <w:b/>
          <w:color w:val="5BAC48"/>
          <w:sz w:val="144"/>
          <w:szCs w:val="144"/>
        </w:rPr>
        <w:t>6</w:t>
      </w:r>
    </w:p>
    <w:p w14:paraId="210576BA" w14:textId="49EC1557" w:rsidR="009A1536" w:rsidRPr="00220668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00DC34C9" w14:textId="3BC90C83" w:rsidR="00F55C04" w:rsidRDefault="00F55C04" w:rsidP="0070557B">
      <w:pPr>
        <w:spacing w:after="0" w:line="240" w:lineRule="auto"/>
        <w:rPr>
          <w:rFonts w:ascii="Calibri" w:hAnsi="Calibri" w:cs="Calibri"/>
          <w:b/>
          <w:color w:val="5BAC48"/>
        </w:rPr>
      </w:pPr>
      <w:r>
        <w:rPr>
          <w:rFonts w:ascii="Calibri" w:hAnsi="Calibri" w:cs="Calibri"/>
          <w:b/>
          <w:color w:val="5BAC48"/>
        </w:rPr>
        <w:t xml:space="preserve">1.06 </w:t>
      </w:r>
      <w:r w:rsidR="00E8197D">
        <w:rPr>
          <w:rFonts w:ascii="Calibri" w:hAnsi="Calibri" w:cs="Calibri"/>
          <w:b/>
          <w:color w:val="5BAC48"/>
        </w:rPr>
        <w:t xml:space="preserve">niedziela </w:t>
      </w:r>
    </w:p>
    <w:p w14:paraId="58241CFE" w14:textId="143A3897" w:rsidR="00DF58E6" w:rsidRPr="00470316" w:rsidRDefault="00DF58E6" w:rsidP="00DF58E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70316">
        <w:rPr>
          <w:rFonts w:ascii="Calibri" w:eastAsia="Times New Roman" w:hAnsi="Calibri" w:cs="Calibri"/>
          <w:b/>
          <w:lang w:eastAsia="pl-PL"/>
        </w:rPr>
        <w:t>NAJNTISOWY DZIEŃ DZIECKA</w:t>
      </w:r>
    </w:p>
    <w:p w14:paraId="7C792C37" w14:textId="77777777" w:rsidR="00DF58E6" w:rsidRPr="00470316" w:rsidRDefault="00DF58E6" w:rsidP="00DF58E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470316">
        <w:rPr>
          <w:rFonts w:ascii="Calibri" w:eastAsia="Times New Roman" w:hAnsi="Calibri" w:cs="Calibri"/>
          <w:b/>
          <w:color w:val="000000"/>
          <w:lang w:eastAsia="pl-PL"/>
        </w:rPr>
        <w:t>Najntisy</w:t>
      </w:r>
      <w:proofErr w:type="spellEnd"/>
      <w:r w:rsidRPr="00470316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proofErr w:type="spellStart"/>
      <w:r w:rsidRPr="00470316">
        <w:rPr>
          <w:rFonts w:ascii="Calibri" w:eastAsia="Times New Roman" w:hAnsi="Calibri" w:cs="Calibri"/>
          <w:b/>
          <w:color w:val="000000"/>
          <w:lang w:eastAsia="pl-PL"/>
        </w:rPr>
        <w:t>forever</w:t>
      </w:r>
      <w:proofErr w:type="spellEnd"/>
      <w:r w:rsidRPr="00470316">
        <w:rPr>
          <w:rFonts w:ascii="Calibri" w:eastAsia="Times New Roman" w:hAnsi="Calibri" w:cs="Calibri"/>
          <w:b/>
          <w:color w:val="000000"/>
          <w:lang w:eastAsia="pl-PL"/>
        </w:rPr>
        <w:t>! Popkultura w Polsce lat 90.</w:t>
      </w:r>
    </w:p>
    <w:p w14:paraId="4FA2220E" w14:textId="77777777" w:rsidR="00DF58E6" w:rsidRPr="00470316" w:rsidRDefault="00DF58E6" w:rsidP="00DF58E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>g. 11 | Rodzinne zwiedzanie wystawy</w:t>
      </w:r>
    </w:p>
    <w:p w14:paraId="1A015877" w14:textId="3499DCC9" w:rsidR="00DF58E6" w:rsidRDefault="00DF58E6" w:rsidP="00DF58E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45’ / wiek: </w:t>
      </w:r>
      <w:proofErr w:type="spellStart"/>
      <w:r w:rsidRPr="0047031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47031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1F087CF" w14:textId="77777777" w:rsidR="00A12DAB" w:rsidRPr="00470316" w:rsidRDefault="00A12DAB" w:rsidP="00A12D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>g. 11-16 | Zabawy podwórkowe</w:t>
      </w:r>
    </w:p>
    <w:p w14:paraId="6396FC3E" w14:textId="09CAAE2E" w:rsidR="00A12DAB" w:rsidRPr="00470316" w:rsidRDefault="00A12DAB" w:rsidP="00A12D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Otwarty </w:t>
      </w: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Dziedziniec przed Zamkiem / wstęp wolny / wiek: </w:t>
      </w:r>
      <w:proofErr w:type="spellStart"/>
      <w:r w:rsidRPr="0047031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47031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257D3E1" w14:textId="77777777" w:rsidR="00A12DAB" w:rsidRPr="00470316" w:rsidRDefault="00A12DAB" w:rsidP="00A12D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g. 11-16 | Gra Miejska </w:t>
      </w:r>
    </w:p>
    <w:p w14:paraId="0DB7DEF1" w14:textId="754C4524" w:rsidR="00A12DAB" w:rsidRPr="00A12DAB" w:rsidRDefault="00A12DAB" w:rsidP="00DF58E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70316">
        <w:rPr>
          <w:rFonts w:ascii="Calibri" w:eastAsia="Times New Roman" w:hAnsi="Calibri" w:cs="Calibri"/>
          <w:lang w:eastAsia="pl-PL"/>
        </w:rPr>
        <w:t xml:space="preserve">start: </w:t>
      </w:r>
      <w:r>
        <w:rPr>
          <w:rFonts w:ascii="Calibri" w:eastAsia="Times New Roman" w:hAnsi="Calibri" w:cs="Calibri"/>
          <w:lang w:eastAsia="pl-PL"/>
        </w:rPr>
        <w:t xml:space="preserve">Otwarty </w:t>
      </w:r>
      <w:r w:rsidRPr="00470316">
        <w:rPr>
          <w:rFonts w:ascii="Calibri" w:eastAsia="Times New Roman" w:hAnsi="Calibri" w:cs="Calibri"/>
          <w:lang w:eastAsia="pl-PL"/>
        </w:rPr>
        <w:t xml:space="preserve">Dziedziniec przed Zamkiem / wstęp wolny / wiek: </w:t>
      </w:r>
      <w:proofErr w:type="spellStart"/>
      <w:r w:rsidRPr="00470316">
        <w:rPr>
          <w:rFonts w:ascii="Calibri" w:eastAsia="Times New Roman" w:hAnsi="Calibri" w:cs="Calibri"/>
          <w:lang w:eastAsia="pl-PL"/>
        </w:rPr>
        <w:t>b.</w:t>
      </w:r>
      <w:r w:rsidRPr="00DF58E6">
        <w:rPr>
          <w:rFonts w:ascii="Calibri" w:eastAsia="Times New Roman" w:hAnsi="Calibri" w:cs="Calibri"/>
          <w:lang w:eastAsia="pl-PL"/>
        </w:rPr>
        <w:t>o</w:t>
      </w:r>
      <w:proofErr w:type="spellEnd"/>
      <w:r w:rsidRPr="00DF58E6">
        <w:rPr>
          <w:rFonts w:ascii="Calibri" w:eastAsia="Times New Roman" w:hAnsi="Calibri" w:cs="Calibri"/>
          <w:lang w:eastAsia="pl-PL"/>
        </w:rPr>
        <w:t>. / szczegóły wydarzenia: ckzamek.pl</w:t>
      </w:r>
    </w:p>
    <w:p w14:paraId="1FEACF3C" w14:textId="4A27533C" w:rsidR="00470316" w:rsidRPr="00470316" w:rsidRDefault="00DF58E6" w:rsidP="00DF58E6">
      <w:pPr>
        <w:spacing w:after="0" w:line="240" w:lineRule="auto"/>
        <w:rPr>
          <w:rFonts w:ascii="Calibri" w:hAnsi="Calibri" w:cs="Calibri"/>
          <w:color w:val="000000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g. 13 | </w:t>
      </w:r>
      <w:r w:rsidR="00470316" w:rsidRPr="00470316">
        <w:rPr>
          <w:rFonts w:ascii="Calibri" w:hAnsi="Calibri" w:cs="Calibri"/>
          <w:color w:val="000000"/>
        </w:rPr>
        <w:t>Spotkanie: „Jak zakochaliśmy się w figurkach?”</w:t>
      </w:r>
    </w:p>
    <w:p w14:paraId="12D39F1F" w14:textId="4B45923C" w:rsidR="00DF58E6" w:rsidRPr="00470316" w:rsidRDefault="00DF58E6" w:rsidP="00DF58E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>prowadzenie: Julian Jeliński</w:t>
      </w:r>
      <w:r w:rsidR="00470316" w:rsidRPr="0047031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470316" w:rsidRPr="00470316">
        <w:rPr>
          <w:rFonts w:ascii="Calibri" w:hAnsi="Calibri" w:cs="Calibri"/>
          <w:color w:val="000000"/>
        </w:rPr>
        <w:t>/ Brody z Kosmosu</w:t>
      </w:r>
    </w:p>
    <w:p w14:paraId="5B8C2374" w14:textId="387148D8" w:rsidR="00DF58E6" w:rsidRPr="00470316" w:rsidRDefault="00DF58E6" w:rsidP="00DF58E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</w:t>
      </w:r>
      <w:r w:rsidR="004714CA" w:rsidRPr="00470316">
        <w:rPr>
          <w:rFonts w:ascii="Calibri" w:eastAsia="Times New Roman" w:hAnsi="Calibri" w:cs="Calibri"/>
          <w:color w:val="000000"/>
          <w:lang w:eastAsia="pl-PL"/>
        </w:rPr>
        <w:t>60</w:t>
      </w: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’ / wiek: </w:t>
      </w:r>
      <w:proofErr w:type="spellStart"/>
      <w:r w:rsidRPr="0047031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47031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A390603" w14:textId="51F8D790" w:rsidR="00DF58E6" w:rsidRPr="00470316" w:rsidRDefault="00DF58E6" w:rsidP="0047031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>g. 15 |</w:t>
      </w:r>
      <w:r w:rsidR="00470316" w:rsidRPr="00470316">
        <w:rPr>
          <w:rFonts w:ascii="Calibri" w:eastAsia="Times New Roman" w:hAnsi="Calibri" w:cs="Calibri"/>
          <w:color w:val="000000"/>
          <w:lang w:eastAsia="pl-PL"/>
        </w:rPr>
        <w:t xml:space="preserve"> Spotkanie:</w:t>
      </w: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 „Jak i w co graliśmy?” </w:t>
      </w:r>
    </w:p>
    <w:p w14:paraId="52729D88" w14:textId="445BA52B" w:rsidR="00470316" w:rsidRPr="00470316" w:rsidRDefault="00470316" w:rsidP="004703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Pr="00470316">
        <w:rPr>
          <w:rFonts w:cstheme="minorHAnsi"/>
          <w:color w:val="0F0F0F"/>
          <w:shd w:val="clear" w:color="auto" w:fill="FFFFFF"/>
        </w:rPr>
        <w:t xml:space="preserve">Oskar Rogowski i Radosław Pisula / </w:t>
      </w:r>
      <w:r w:rsidRPr="00470316">
        <w:rPr>
          <w:rFonts w:ascii="Calibri" w:eastAsia="Times New Roman" w:hAnsi="Calibri" w:cs="Calibri"/>
          <w:color w:val="000000"/>
          <w:lang w:eastAsia="pl-PL"/>
        </w:rPr>
        <w:t>Napisy Końcowe</w:t>
      </w:r>
    </w:p>
    <w:p w14:paraId="2210B32E" w14:textId="1BB78488" w:rsidR="00DF58E6" w:rsidRDefault="00DF58E6" w:rsidP="0047031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</w:t>
      </w:r>
      <w:r w:rsidR="004714CA" w:rsidRPr="00470316">
        <w:rPr>
          <w:rFonts w:ascii="Calibri" w:eastAsia="Times New Roman" w:hAnsi="Calibri" w:cs="Calibri"/>
          <w:color w:val="000000"/>
          <w:lang w:eastAsia="pl-PL"/>
        </w:rPr>
        <w:t>(u) / czas trwania: 60</w:t>
      </w:r>
      <w:r w:rsidRPr="00470316">
        <w:rPr>
          <w:rFonts w:ascii="Calibri" w:eastAsia="Times New Roman" w:hAnsi="Calibri" w:cs="Calibri"/>
          <w:color w:val="000000"/>
          <w:lang w:eastAsia="pl-PL"/>
        </w:rPr>
        <w:t xml:space="preserve">’ / wiek: </w:t>
      </w:r>
      <w:proofErr w:type="spellStart"/>
      <w:r w:rsidRPr="0047031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47031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BFE99D2" w14:textId="77777777" w:rsidR="005634D2" w:rsidRDefault="005634D2" w:rsidP="0047031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8510B4E" w14:textId="77777777" w:rsidR="005634D2" w:rsidRPr="005634D2" w:rsidRDefault="005634D2" w:rsidP="005634D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634D2">
        <w:rPr>
          <w:rFonts w:ascii="Calibri" w:eastAsia="Times New Roman" w:hAnsi="Calibri" w:cs="Calibri"/>
          <w:b/>
          <w:color w:val="000000"/>
          <w:lang w:eastAsia="pl-PL"/>
        </w:rPr>
        <w:t>25. BIENNALE SZTUKI DLA DZIECKA</w:t>
      </w:r>
    </w:p>
    <w:p w14:paraId="015FDD8B" w14:textId="082B93AB" w:rsidR="005634D2" w:rsidRPr="00470316" w:rsidRDefault="005634D2" w:rsidP="005634D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634D2">
        <w:rPr>
          <w:rFonts w:ascii="Calibri" w:eastAsia="Times New Roman" w:hAnsi="Calibri" w:cs="Calibri"/>
          <w:color w:val="000000"/>
          <w:lang w:eastAsia="pl-PL"/>
        </w:rPr>
        <w:t>25.05–1.06 | Centrum Sztuki Dziecka w Poznaniu</w:t>
      </w:r>
      <w:bookmarkStart w:id="0" w:name="_GoBack"/>
      <w:bookmarkEnd w:id="0"/>
    </w:p>
    <w:p w14:paraId="3C1C8688" w14:textId="77777777" w:rsidR="00155B0C" w:rsidRPr="00155B0C" w:rsidRDefault="00155B0C" w:rsidP="00155B0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64172A3" w14:textId="69A8A0AD" w:rsidR="00155B0C" w:rsidRDefault="00155B0C" w:rsidP="00155B0C">
      <w:pPr>
        <w:spacing w:after="0" w:line="240" w:lineRule="auto"/>
        <w:rPr>
          <w:rFonts w:ascii="Calibri" w:hAnsi="Calibri" w:cs="Calibri"/>
          <w:b/>
          <w:color w:val="5BAC48"/>
        </w:rPr>
      </w:pPr>
      <w:r>
        <w:rPr>
          <w:rFonts w:ascii="Calibri" w:hAnsi="Calibri" w:cs="Calibri"/>
          <w:b/>
          <w:color w:val="5BAC48"/>
        </w:rPr>
        <w:t>3.06 wtorek</w:t>
      </w:r>
    </w:p>
    <w:p w14:paraId="545492E3" w14:textId="2F9B0EC3" w:rsidR="00155B0C" w:rsidRPr="00155B0C" w:rsidRDefault="00155B0C" w:rsidP="00155B0C">
      <w:pPr>
        <w:spacing w:after="0" w:line="240" w:lineRule="auto"/>
        <w:rPr>
          <w:rFonts w:eastAsia="Times New Roman" w:cstheme="minorHAnsi"/>
          <w:lang w:eastAsia="pl-PL"/>
        </w:rPr>
      </w:pPr>
      <w:r w:rsidRPr="00155B0C">
        <w:rPr>
          <w:rFonts w:eastAsia="Times New Roman" w:cstheme="minorHAnsi"/>
          <w:b/>
          <w:bCs/>
          <w:color w:val="000000"/>
          <w:lang w:eastAsia="pl-PL"/>
        </w:rPr>
        <w:t>ZAMEK CZYTA</w:t>
      </w:r>
      <w:r w:rsidR="00CD174A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CD174A" w:rsidRPr="00CD174A">
        <w:rPr>
          <w:rFonts w:eastAsia="Times New Roman" w:cstheme="minorHAnsi"/>
          <w:b/>
          <w:bCs/>
          <w:color w:val="70AD47" w:themeColor="accent6"/>
          <w:lang w:eastAsia="pl-PL"/>
        </w:rPr>
        <w:t>/ SPOTKANIE ODWOŁANE</w:t>
      </w:r>
    </w:p>
    <w:p w14:paraId="4B940321" w14:textId="2DF68293" w:rsidR="00155B0C" w:rsidRPr="00155B0C" w:rsidRDefault="00155B0C" w:rsidP="00155B0C">
      <w:pPr>
        <w:spacing w:after="0" w:line="240" w:lineRule="auto"/>
        <w:rPr>
          <w:rFonts w:eastAsia="Times New Roman" w:cstheme="minorHAnsi"/>
          <w:lang w:eastAsia="pl-PL"/>
        </w:rPr>
      </w:pPr>
      <w:r w:rsidRPr="00155B0C">
        <w:rPr>
          <w:rFonts w:eastAsia="Times New Roman" w:cstheme="minorHAnsi"/>
          <w:lang w:eastAsia="pl-PL"/>
        </w:rPr>
        <w:t>g. 18 | „Odłamki gwiazd</w:t>
      </w:r>
      <w:r>
        <w:rPr>
          <w:rFonts w:eastAsia="Times New Roman" w:cstheme="minorHAnsi"/>
          <w:lang w:eastAsia="pl-PL"/>
        </w:rPr>
        <w:t>.</w:t>
      </w:r>
      <w:r w:rsidRPr="00155B0C">
        <w:rPr>
          <w:rFonts w:eastAsia="Times New Roman" w:cstheme="minorHAnsi"/>
          <w:lang w:eastAsia="pl-PL"/>
        </w:rPr>
        <w:t xml:space="preserve"> Podróż do latarni morskich” – spotkanie autorskie z Piotrem Oleksym </w:t>
      </w:r>
    </w:p>
    <w:p w14:paraId="0848DBB6" w14:textId="77777777" w:rsidR="00155B0C" w:rsidRPr="00155B0C" w:rsidRDefault="00155B0C" w:rsidP="00155B0C">
      <w:pPr>
        <w:spacing w:after="0" w:line="240" w:lineRule="auto"/>
        <w:rPr>
          <w:rFonts w:eastAsia="Times New Roman" w:cstheme="minorHAnsi"/>
          <w:lang w:eastAsia="pl-PL"/>
        </w:rPr>
      </w:pPr>
      <w:r w:rsidRPr="00155B0C">
        <w:rPr>
          <w:rFonts w:eastAsia="Times New Roman" w:cstheme="minorHAnsi"/>
          <w:lang w:eastAsia="pl-PL"/>
        </w:rPr>
        <w:t xml:space="preserve">prowadzenie: Maria </w:t>
      </w:r>
      <w:proofErr w:type="spellStart"/>
      <w:r w:rsidRPr="00155B0C">
        <w:rPr>
          <w:rFonts w:eastAsia="Times New Roman" w:cstheme="minorHAnsi"/>
          <w:lang w:eastAsia="pl-PL"/>
        </w:rPr>
        <w:t>Krześlak</w:t>
      </w:r>
      <w:proofErr w:type="spellEnd"/>
      <w:r w:rsidRPr="00155B0C">
        <w:rPr>
          <w:rFonts w:eastAsia="Times New Roman" w:cstheme="minorHAnsi"/>
          <w:lang w:eastAsia="pl-PL"/>
        </w:rPr>
        <w:t>-Kandziora</w:t>
      </w:r>
    </w:p>
    <w:p w14:paraId="16914A15" w14:textId="5874E5EF" w:rsidR="00155B0C" w:rsidRDefault="00A555B3" w:rsidP="00A12DAB">
      <w:pPr>
        <w:spacing w:after="0" w:line="240" w:lineRule="auto"/>
        <w:rPr>
          <w:rFonts w:eastAsia="Times New Roman" w:cstheme="minorHAnsi"/>
          <w:lang w:eastAsia="pl-PL"/>
        </w:rPr>
      </w:pPr>
      <w:r w:rsidRPr="00A555B3">
        <w:rPr>
          <w:rFonts w:eastAsia="Times New Roman" w:cstheme="minorHAnsi"/>
          <w:lang w:eastAsia="pl-PL"/>
        </w:rPr>
        <w:t xml:space="preserve">Księgarnia </w:t>
      </w:r>
      <w:proofErr w:type="spellStart"/>
      <w:r w:rsidR="00155B0C" w:rsidRPr="00A555B3">
        <w:rPr>
          <w:rFonts w:eastAsia="Times New Roman" w:cstheme="minorHAnsi"/>
          <w:lang w:eastAsia="pl-PL"/>
        </w:rPr>
        <w:t>Bookowski</w:t>
      </w:r>
      <w:proofErr w:type="spellEnd"/>
      <w:r w:rsidR="00155B0C" w:rsidRPr="00A555B3">
        <w:rPr>
          <w:rFonts w:eastAsia="Times New Roman" w:cstheme="minorHAnsi"/>
          <w:lang w:eastAsia="pl-PL"/>
        </w:rPr>
        <w:t xml:space="preserve"> </w:t>
      </w:r>
      <w:r w:rsidR="00155B0C" w:rsidRPr="00155B0C">
        <w:rPr>
          <w:rFonts w:eastAsia="Times New Roman" w:cstheme="minorHAnsi"/>
          <w:color w:val="000000"/>
          <w:lang w:eastAsia="pl-PL"/>
        </w:rPr>
        <w:t>/ bilety: 7 zł / czas trwania: 90’ / wiek: 16+</w:t>
      </w:r>
    </w:p>
    <w:p w14:paraId="17A5E841" w14:textId="77777777" w:rsidR="00A12DAB" w:rsidRPr="00A12DAB" w:rsidRDefault="00A12DAB" w:rsidP="00A12DAB">
      <w:pPr>
        <w:spacing w:after="0" w:line="240" w:lineRule="auto"/>
        <w:rPr>
          <w:rFonts w:eastAsia="Times New Roman" w:cstheme="minorHAnsi"/>
          <w:lang w:eastAsia="pl-PL"/>
        </w:rPr>
      </w:pPr>
    </w:p>
    <w:p w14:paraId="0B8B679F" w14:textId="51EFD376" w:rsidR="006B0F59" w:rsidRDefault="006B0F59" w:rsidP="006B0F59">
      <w:pPr>
        <w:spacing w:after="0" w:line="240" w:lineRule="auto"/>
        <w:rPr>
          <w:rFonts w:ascii="Calibri" w:hAnsi="Calibri" w:cs="Calibri"/>
          <w:b/>
          <w:color w:val="5BAC48"/>
        </w:rPr>
      </w:pPr>
      <w:r>
        <w:rPr>
          <w:rFonts w:ascii="Calibri" w:hAnsi="Calibri" w:cs="Calibri"/>
          <w:b/>
          <w:color w:val="5BAC48"/>
        </w:rPr>
        <w:t xml:space="preserve">4.06 </w:t>
      </w:r>
      <w:r w:rsidR="00E8197D">
        <w:rPr>
          <w:rFonts w:ascii="Calibri" w:hAnsi="Calibri" w:cs="Calibri"/>
          <w:b/>
          <w:color w:val="5BAC48"/>
        </w:rPr>
        <w:t>środa</w:t>
      </w:r>
    </w:p>
    <w:p w14:paraId="25401AA3" w14:textId="26C5A3D2" w:rsidR="006B0F59" w:rsidRDefault="006B0F59" w:rsidP="006B0F59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6B0F59"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</w:p>
    <w:p w14:paraId="072A85E9" w14:textId="0D4B15D1" w:rsidR="006B0F59" w:rsidRDefault="006B0F59" w:rsidP="006B0F5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B0F59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18 | Zwiedzanie wystawy z kuratorem, Tomaszem Żaglewskim </w:t>
      </w:r>
    </w:p>
    <w:p w14:paraId="0C860C82" w14:textId="4A506D2B" w:rsidR="006B0F59" w:rsidRDefault="006B0F59" w:rsidP="006B0F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</w:t>
      </w:r>
      <w:r>
        <w:rPr>
          <w:rFonts w:ascii="Calibri" w:eastAsia="Times New Roman" w:hAnsi="Calibri" w:cs="Calibri"/>
          <w:color w:val="000000"/>
          <w:lang w:eastAsia="pl-PL"/>
        </w:rPr>
        <w:t>6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0’ / wiek: </w:t>
      </w:r>
      <w:proofErr w:type="spellStart"/>
      <w:r w:rsidRPr="006B0F5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0F5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A78E091" w14:textId="57C1A38F" w:rsidR="006B0F59" w:rsidRDefault="006B0F59" w:rsidP="006B0F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Wydarzenie tłumaczone na PJM </w:t>
      </w:r>
    </w:p>
    <w:p w14:paraId="3AAC969E" w14:textId="0A1AF3EF" w:rsidR="00A555B3" w:rsidRDefault="00A555B3" w:rsidP="006B0F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108B7EE" w14:textId="33CE6FC5" w:rsidR="00A555B3" w:rsidRPr="00A555B3" w:rsidRDefault="00A555B3" w:rsidP="006B0F59">
      <w:pPr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A555B3">
        <w:rPr>
          <w:rFonts w:ascii="Calibri" w:hAnsi="Calibri" w:cs="Calibri"/>
          <w:b/>
          <w:sz w:val="23"/>
          <w:szCs w:val="23"/>
        </w:rPr>
        <w:t xml:space="preserve">DKF ZAMEK </w:t>
      </w:r>
    </w:p>
    <w:p w14:paraId="17679A0D" w14:textId="77777777" w:rsidR="00A555B3" w:rsidRPr="00A555B3" w:rsidRDefault="00A555B3" w:rsidP="006B0F59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A555B3">
        <w:rPr>
          <w:rFonts w:ascii="Calibri" w:hAnsi="Calibri" w:cs="Calibri"/>
          <w:sz w:val="23"/>
          <w:szCs w:val="23"/>
        </w:rPr>
        <w:t>g. 19.30 | „Noc na Ziemi”, reż. Jim Jarmusch, USA 1991</w:t>
      </w:r>
    </w:p>
    <w:p w14:paraId="470CC4B5" w14:textId="465D15AD" w:rsidR="00A555B3" w:rsidRPr="00A555B3" w:rsidRDefault="00A555B3" w:rsidP="006B0F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555B3">
        <w:rPr>
          <w:rFonts w:ascii="Calibri" w:hAnsi="Calibri" w:cs="Calibri"/>
          <w:sz w:val="23"/>
          <w:szCs w:val="23"/>
        </w:rPr>
        <w:t xml:space="preserve">Sala 1* / bilety: </w:t>
      </w:r>
      <w:r>
        <w:rPr>
          <w:rFonts w:ascii="Calibri" w:hAnsi="Calibri" w:cs="Calibri"/>
          <w:sz w:val="23"/>
          <w:szCs w:val="23"/>
        </w:rPr>
        <w:t xml:space="preserve">16 zł </w:t>
      </w:r>
      <w:r w:rsidRPr="00A555B3">
        <w:rPr>
          <w:rFonts w:ascii="Calibri" w:hAnsi="Calibri" w:cs="Calibri"/>
          <w:sz w:val="23"/>
          <w:szCs w:val="23"/>
        </w:rPr>
        <w:t>/ czas trwania: 129</w:t>
      </w:r>
      <w:r>
        <w:rPr>
          <w:rFonts w:ascii="Calibri" w:hAnsi="Calibri" w:cs="Calibri"/>
          <w:sz w:val="23"/>
          <w:szCs w:val="23"/>
        </w:rPr>
        <w:t>’</w:t>
      </w:r>
    </w:p>
    <w:p w14:paraId="398BBCA4" w14:textId="40D0C46F" w:rsidR="006B0F59" w:rsidRDefault="006B0F59" w:rsidP="006B0F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F7FA3D8" w14:textId="5D877762" w:rsidR="006B0F59" w:rsidRDefault="006B0F59" w:rsidP="006B0F59">
      <w:pPr>
        <w:spacing w:after="0" w:line="240" w:lineRule="auto"/>
        <w:rPr>
          <w:rFonts w:ascii="Calibri" w:hAnsi="Calibri" w:cs="Calibri"/>
          <w:b/>
          <w:color w:val="5BAC48"/>
        </w:rPr>
      </w:pPr>
      <w:r>
        <w:rPr>
          <w:rFonts w:ascii="Calibri" w:hAnsi="Calibri" w:cs="Calibri"/>
          <w:b/>
          <w:color w:val="5BAC48"/>
        </w:rPr>
        <w:t xml:space="preserve">5.06 </w:t>
      </w:r>
      <w:r w:rsidR="00E8197D">
        <w:rPr>
          <w:rFonts w:ascii="Calibri" w:hAnsi="Calibri" w:cs="Calibri"/>
          <w:b/>
          <w:color w:val="5BAC48"/>
        </w:rPr>
        <w:t xml:space="preserve">czwartek </w:t>
      </w:r>
    </w:p>
    <w:p w14:paraId="5A8EF101" w14:textId="40C616F6" w:rsidR="006B0F59" w:rsidRPr="006B0F59" w:rsidRDefault="006B0F59" w:rsidP="006B0F59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FESTIWAL </w:t>
      </w:r>
      <w:r w:rsidRPr="006B0F59">
        <w:rPr>
          <w:rFonts w:ascii="Calibri" w:eastAsia="Times New Roman" w:hAnsi="Calibri" w:cs="Calibri"/>
          <w:b/>
          <w:color w:val="000000"/>
          <w:szCs w:val="24"/>
          <w:lang w:eastAsia="pl-PL"/>
        </w:rPr>
        <w:t>ETHNO PORT</w:t>
      </w:r>
    </w:p>
    <w:p w14:paraId="75F38964" w14:textId="6FAFF81E" w:rsidR="006B0F59" w:rsidRPr="00767E02" w:rsidRDefault="00767E02" w:rsidP="006B0F59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5</w:t>
      </w:r>
      <w:r w:rsidR="006B0F59" w:rsidRPr="00767E02">
        <w:rPr>
          <w:rFonts w:ascii="Calibri" w:eastAsia="Times New Roman" w:hAnsi="Calibri" w:cs="Calibri"/>
          <w:b/>
          <w:color w:val="000000"/>
          <w:szCs w:val="24"/>
          <w:lang w:eastAsia="pl-PL"/>
        </w:rPr>
        <w:t>−8.06</w:t>
      </w:r>
    </w:p>
    <w:p w14:paraId="4DE01EE1" w14:textId="28E6948C" w:rsidR="006B0F59" w:rsidRPr="006B0F59" w:rsidRDefault="006B0F59" w:rsidP="006B0F5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Szczegółowy program: ethnoport.pl</w:t>
      </w:r>
    </w:p>
    <w:p w14:paraId="240C9C89" w14:textId="77777777" w:rsidR="006B0F59" w:rsidRPr="006B0F59" w:rsidRDefault="006B0F59" w:rsidP="006B0F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C4A9418" w14:textId="1E3B056B" w:rsidR="00052E6F" w:rsidRPr="00E8197D" w:rsidRDefault="006B0F59" w:rsidP="00052E6F">
      <w:pPr>
        <w:spacing w:after="0" w:line="240" w:lineRule="auto"/>
        <w:rPr>
          <w:rFonts w:ascii="Calibri" w:hAnsi="Calibri" w:cs="Calibri"/>
          <w:b/>
          <w:color w:val="5BAC48"/>
        </w:rPr>
      </w:pPr>
      <w:r>
        <w:rPr>
          <w:rFonts w:ascii="Calibri" w:hAnsi="Calibri" w:cs="Calibri"/>
          <w:b/>
          <w:color w:val="5BAC48"/>
        </w:rPr>
        <w:t>10.06</w:t>
      </w:r>
      <w:r w:rsidR="00E8197D">
        <w:rPr>
          <w:rFonts w:ascii="Calibri" w:hAnsi="Calibri" w:cs="Calibri"/>
          <w:b/>
          <w:color w:val="5BAC48"/>
        </w:rPr>
        <w:t xml:space="preserve"> wtorek</w:t>
      </w:r>
    </w:p>
    <w:p w14:paraId="0D92DA68" w14:textId="6BCAB015" w:rsidR="00052E6F" w:rsidRPr="00EF6A23" w:rsidRDefault="00052E6F" w:rsidP="00052E6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F6A23">
        <w:rPr>
          <w:rFonts w:ascii="Calibri" w:eastAsia="Times New Roman" w:hAnsi="Calibri" w:cs="Calibri"/>
          <w:b/>
          <w:color w:val="000000"/>
          <w:lang w:eastAsia="pl-PL"/>
        </w:rPr>
        <w:t>GADAJNIKI #2</w:t>
      </w:r>
    </w:p>
    <w:p w14:paraId="47DEAF2D" w14:textId="125BE9D3" w:rsidR="00052E6F" w:rsidRDefault="00052E6F" w:rsidP="00052E6F">
      <w:pPr>
        <w:spacing w:after="0" w:line="240" w:lineRule="auto"/>
        <w:rPr>
          <w:rStyle w:val="tm7"/>
          <w:shd w:val="clear" w:color="auto" w:fill="FFFFFF"/>
        </w:rPr>
      </w:pPr>
      <w:r w:rsidRPr="00EF6A23">
        <w:rPr>
          <w:rFonts w:ascii="Calibri" w:eastAsia="Times New Roman" w:hAnsi="Calibri" w:cs="Calibri"/>
          <w:color w:val="000000"/>
          <w:lang w:eastAsia="pl-PL"/>
        </w:rPr>
        <w:t>g. 15 | Warsztat komunikacyjno-</w:t>
      </w:r>
      <w:r w:rsidRPr="00052E6F">
        <w:rPr>
          <w:rFonts w:ascii="Calibri" w:eastAsia="Times New Roman" w:hAnsi="Calibri" w:cs="Calibri"/>
          <w:color w:val="000000"/>
          <w:lang w:eastAsia="pl-PL"/>
        </w:rPr>
        <w:t>kreacyjn</w:t>
      </w:r>
      <w:r w:rsidRPr="00560F59">
        <w:rPr>
          <w:rFonts w:ascii="Calibri" w:eastAsia="Times New Roman" w:hAnsi="Calibri" w:cs="Calibri"/>
          <w:lang w:eastAsia="pl-PL"/>
        </w:rPr>
        <w:t xml:space="preserve">y </w:t>
      </w:r>
      <w:r w:rsidR="00560F59" w:rsidRPr="00560F59">
        <w:rPr>
          <w:rStyle w:val="tm7"/>
          <w:shd w:val="clear" w:color="auto" w:fill="FFFFFF"/>
        </w:rPr>
        <w:t>dla młodzieży</w:t>
      </w:r>
    </w:p>
    <w:p w14:paraId="6B2601C4" w14:textId="57828D44" w:rsidR="00560F59" w:rsidRPr="00560F59" w:rsidRDefault="00560F59" w:rsidP="00052E6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60F59">
        <w:lastRenderedPageBreak/>
        <w:t xml:space="preserve">prowadzenie: Dorota </w:t>
      </w:r>
      <w:proofErr w:type="spellStart"/>
      <w:r w:rsidRPr="00560F59">
        <w:t>Ogrodzka</w:t>
      </w:r>
      <w:proofErr w:type="spellEnd"/>
      <w:r w:rsidRPr="00560F59">
        <w:t> </w:t>
      </w:r>
    </w:p>
    <w:p w14:paraId="37AFADC6" w14:textId="7FAE8291" w:rsidR="00EF6A23" w:rsidRDefault="00052E6F" w:rsidP="00052E6F">
      <w:pPr>
        <w:rPr>
          <w:rFonts w:ascii="Calibri" w:eastAsia="Times New Roman" w:hAnsi="Calibri" w:cs="Calibri"/>
          <w:color w:val="000000"/>
          <w:lang w:eastAsia="pl-PL"/>
        </w:rPr>
      </w:pPr>
      <w:r w:rsidRPr="00EF6A23">
        <w:rPr>
          <w:rFonts w:ascii="Calibri" w:eastAsia="Times New Roman" w:hAnsi="Calibri" w:cs="Calibri"/>
          <w:color w:val="000000"/>
          <w:lang w:eastAsia="pl-PL"/>
        </w:rPr>
        <w:t xml:space="preserve">Scena Nowa / zapisy i szczegóły: </w:t>
      </w:r>
      <w:r w:rsidRPr="00FE651D">
        <w:rPr>
          <w:rFonts w:ascii="Calibri" w:eastAsia="Times New Roman" w:hAnsi="Calibri" w:cs="Calibri"/>
          <w:lang w:eastAsia="pl-PL"/>
        </w:rPr>
        <w:t>e.janczak@ckzamek.pl</w:t>
      </w:r>
      <w:r w:rsidRPr="00EF6A23">
        <w:rPr>
          <w:rFonts w:ascii="Calibri" w:eastAsia="Times New Roman" w:hAnsi="Calibri" w:cs="Calibri"/>
          <w:color w:val="000000"/>
          <w:lang w:eastAsia="pl-PL"/>
        </w:rPr>
        <w:t xml:space="preserve"> / czas trwania: 150’</w:t>
      </w:r>
      <w:r w:rsidR="00EF6A23" w:rsidRPr="00EF6A23">
        <w:rPr>
          <w:rFonts w:ascii="Calibri" w:eastAsia="Times New Roman" w:hAnsi="Calibri" w:cs="Calibri"/>
          <w:color w:val="000000"/>
          <w:lang w:eastAsia="pl-PL"/>
        </w:rPr>
        <w:t xml:space="preserve"> / wiek: 14+</w:t>
      </w:r>
    </w:p>
    <w:p w14:paraId="32634DB1" w14:textId="77777777" w:rsidR="00FE651D" w:rsidRPr="00EF6A23" w:rsidRDefault="00FE651D" w:rsidP="00FE651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F6A23">
        <w:rPr>
          <w:rFonts w:ascii="Calibri" w:eastAsia="Times New Roman" w:hAnsi="Calibri" w:cs="Calibri"/>
          <w:b/>
          <w:color w:val="000000"/>
          <w:lang w:eastAsia="pl-PL"/>
        </w:rPr>
        <w:t>PROGRAM REZYDENCJI ARTYSTYCZNYCH</w:t>
      </w:r>
    </w:p>
    <w:p w14:paraId="26A84463" w14:textId="77777777" w:rsidR="00FE651D" w:rsidRPr="00EF6A23" w:rsidRDefault="00FE651D" w:rsidP="00FE651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6A23">
        <w:rPr>
          <w:rFonts w:ascii="Calibri" w:eastAsia="Times New Roman" w:hAnsi="Calibri" w:cs="Calibri"/>
          <w:color w:val="000000"/>
          <w:lang w:eastAsia="pl-PL"/>
        </w:rPr>
        <w:t>g. 17 | AFTERGLOW – oprowadzanie autorsko-kuratorskie</w:t>
      </w:r>
    </w:p>
    <w:p w14:paraId="20544F93" w14:textId="77777777" w:rsidR="00FE651D" w:rsidRPr="008C7D1F" w:rsidRDefault="00FE651D" w:rsidP="00FE651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C7D1F">
        <w:rPr>
          <w:rFonts w:ascii="Calibri" w:eastAsia="Times New Roman" w:hAnsi="Calibri" w:cs="Calibri"/>
          <w:color w:val="000000"/>
          <w:lang w:eastAsia="pl-PL"/>
        </w:rPr>
        <w:t xml:space="preserve">prowadzenie: Kama Sokolnicka, Emanuel </w:t>
      </w:r>
      <w:proofErr w:type="spellStart"/>
      <w:r w:rsidRPr="008C7D1F">
        <w:rPr>
          <w:rFonts w:ascii="Calibri" w:eastAsia="Times New Roman" w:hAnsi="Calibri" w:cs="Calibri"/>
          <w:color w:val="000000"/>
          <w:lang w:eastAsia="pl-PL"/>
        </w:rPr>
        <w:t>Geisser</w:t>
      </w:r>
      <w:proofErr w:type="spellEnd"/>
      <w:r w:rsidRPr="008C7D1F">
        <w:rPr>
          <w:rFonts w:ascii="Calibri" w:eastAsia="Times New Roman" w:hAnsi="Calibri" w:cs="Calibri"/>
          <w:color w:val="000000"/>
          <w:lang w:eastAsia="pl-PL"/>
        </w:rPr>
        <w:t>, Jagna Domżalska</w:t>
      </w:r>
    </w:p>
    <w:p w14:paraId="64D3F4CD" w14:textId="2C7E8640" w:rsidR="00FE651D" w:rsidRDefault="00FE651D" w:rsidP="00FE651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C7D1F">
        <w:rPr>
          <w:rFonts w:ascii="Calibri" w:eastAsia="Times New Roman" w:hAnsi="Calibri" w:cs="Calibri"/>
          <w:lang w:eastAsia="pl-PL"/>
        </w:rPr>
        <w:t>Pokój Brzozowy / wstęp wolny / czas trwania: 30’</w:t>
      </w:r>
    </w:p>
    <w:p w14:paraId="0CF111FB" w14:textId="77777777" w:rsidR="00FE651D" w:rsidRPr="00FE651D" w:rsidRDefault="00FE651D" w:rsidP="00FE651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689380B" w14:textId="77777777" w:rsidR="00EF6A23" w:rsidRPr="00052E6F" w:rsidRDefault="00EF6A23" w:rsidP="00EF6A2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52E6F">
        <w:rPr>
          <w:rFonts w:ascii="Calibri" w:eastAsia="Times New Roman" w:hAnsi="Calibri" w:cs="Calibri"/>
          <w:b/>
          <w:color w:val="000000"/>
          <w:lang w:eastAsia="pl-PL"/>
        </w:rPr>
        <w:t>PUŚĆ TO</w:t>
      </w:r>
    </w:p>
    <w:p w14:paraId="4937DD01" w14:textId="77777777" w:rsidR="00EF6A23" w:rsidRPr="00052E6F" w:rsidRDefault="00EF6A23" w:rsidP="00EF6A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2E6F">
        <w:rPr>
          <w:rFonts w:ascii="Calibri" w:eastAsia="Times New Roman" w:hAnsi="Calibri" w:cs="Calibri"/>
          <w:color w:val="000000"/>
          <w:lang w:eastAsia="pl-PL"/>
        </w:rPr>
        <w:t xml:space="preserve">g. 17.30 | Warsztaty ruchowe </w:t>
      </w:r>
    </w:p>
    <w:p w14:paraId="7F26557D" w14:textId="174B7DAA" w:rsidR="00EF6A23" w:rsidRDefault="00EF6A23" w:rsidP="00EF6A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2E6F">
        <w:rPr>
          <w:rFonts w:ascii="Calibri" w:eastAsia="Times New Roman" w:hAnsi="Calibri" w:cs="Calibri"/>
          <w:color w:val="000000"/>
          <w:lang w:eastAsia="pl-PL"/>
        </w:rPr>
        <w:t xml:space="preserve">Laboratorium 1 / bilety: 10 zł </w:t>
      </w:r>
    </w:p>
    <w:p w14:paraId="31959DAF" w14:textId="16A709D7" w:rsidR="00EF6A23" w:rsidRDefault="00EF6A23" w:rsidP="00EF6A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3E78699" w14:textId="77777777" w:rsidR="00EF6A23" w:rsidRPr="00EF6A23" w:rsidRDefault="00EF6A23" w:rsidP="00EF6A23">
      <w:pPr>
        <w:spacing w:after="0" w:line="240" w:lineRule="auto"/>
        <w:rPr>
          <w:rFonts w:ascii="Calibri" w:hAnsi="Calibri" w:cs="Calibri"/>
          <w:b/>
        </w:rPr>
      </w:pPr>
      <w:r w:rsidRPr="00EF6A23">
        <w:rPr>
          <w:rFonts w:ascii="Calibri" w:hAnsi="Calibri" w:cs="Calibri"/>
          <w:b/>
        </w:rPr>
        <w:t xml:space="preserve">KINO WOKÓŁ FOTOGRAFII </w:t>
      </w:r>
    </w:p>
    <w:p w14:paraId="34235F3E" w14:textId="77777777" w:rsidR="00EF6A23" w:rsidRDefault="00EF6A23" w:rsidP="00EF6A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0F59">
        <w:rPr>
          <w:rFonts w:ascii="Calibri" w:eastAsia="Times New Roman" w:hAnsi="Calibri" w:cs="Calibri"/>
          <w:color w:val="000000"/>
          <w:lang w:eastAsia="pl-PL"/>
        </w:rPr>
        <w:t>g. 18.30 | „</w:t>
      </w:r>
      <w:proofErr w:type="spellStart"/>
      <w:r w:rsidRPr="006B0F59">
        <w:rPr>
          <w:rFonts w:ascii="Calibri" w:eastAsia="Times New Roman" w:hAnsi="Calibri" w:cs="Calibri"/>
          <w:color w:val="000000"/>
          <w:lang w:eastAsia="pl-PL"/>
        </w:rPr>
        <w:t>Koan</w:t>
      </w:r>
      <w:proofErr w:type="spellEnd"/>
      <w:r w:rsidRPr="006B0F59">
        <w:rPr>
          <w:rFonts w:ascii="Calibri" w:eastAsia="Times New Roman" w:hAnsi="Calibri" w:cs="Calibri"/>
          <w:color w:val="000000"/>
          <w:lang w:eastAsia="pl-PL"/>
        </w:rPr>
        <w:t xml:space="preserve">. Przestrzenie wyobraźni Grzegorza </w:t>
      </w:r>
      <w:proofErr w:type="spellStart"/>
      <w:r w:rsidRPr="006B0F59">
        <w:rPr>
          <w:rFonts w:ascii="Calibri" w:eastAsia="Times New Roman" w:hAnsi="Calibri" w:cs="Calibri"/>
          <w:color w:val="000000"/>
          <w:lang w:eastAsia="pl-PL"/>
        </w:rPr>
        <w:t>Przyboraka</w:t>
      </w:r>
      <w:proofErr w:type="spellEnd"/>
      <w:r w:rsidRPr="006B0F59">
        <w:rPr>
          <w:rFonts w:ascii="Calibri" w:eastAsia="Times New Roman" w:hAnsi="Calibri" w:cs="Calibri"/>
          <w:color w:val="000000"/>
          <w:lang w:eastAsia="pl-PL"/>
        </w:rPr>
        <w:t>” oraz „Stefan Wojnecki. Wpisuję swoje uporządkowanie świata”</w:t>
      </w:r>
    </w:p>
    <w:p w14:paraId="31776123" w14:textId="0F39F7FD" w:rsidR="00EF6A23" w:rsidRDefault="00EF6A23" w:rsidP="00A12D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1* / bilety: 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20 zł </w:t>
      </w:r>
      <w:r>
        <w:rPr>
          <w:rFonts w:ascii="Calibri" w:eastAsia="Times New Roman" w:hAnsi="Calibri" w:cs="Calibri"/>
          <w:color w:val="000000"/>
          <w:lang w:eastAsia="pl-PL"/>
        </w:rPr>
        <w:t>(</w:t>
      </w:r>
      <w:r w:rsidRPr="006B0F59">
        <w:rPr>
          <w:rFonts w:ascii="Calibri" w:eastAsia="Times New Roman" w:hAnsi="Calibri" w:cs="Calibri"/>
          <w:color w:val="000000"/>
          <w:lang w:eastAsia="pl-PL"/>
        </w:rPr>
        <w:t>n</w:t>
      </w:r>
      <w:r>
        <w:rPr>
          <w:rFonts w:ascii="Calibri" w:eastAsia="Times New Roman" w:hAnsi="Calibri" w:cs="Calibri"/>
          <w:color w:val="000000"/>
          <w:lang w:eastAsia="pl-PL"/>
        </w:rPr>
        <w:t>)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, 17 zł </w:t>
      </w:r>
      <w:r>
        <w:rPr>
          <w:rFonts w:ascii="Calibri" w:eastAsia="Times New Roman" w:hAnsi="Calibri" w:cs="Calibri"/>
          <w:color w:val="000000"/>
          <w:lang w:eastAsia="pl-PL"/>
        </w:rPr>
        <w:t>(u)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, 14 zł </w:t>
      </w:r>
      <w:r>
        <w:rPr>
          <w:rFonts w:ascii="Calibri" w:eastAsia="Times New Roman" w:hAnsi="Calibri" w:cs="Calibri"/>
          <w:color w:val="000000"/>
          <w:lang w:eastAsia="pl-PL"/>
        </w:rPr>
        <w:t>[</w:t>
      </w:r>
      <w:r w:rsidRPr="006B0F59">
        <w:rPr>
          <w:rFonts w:ascii="Calibri" w:eastAsia="Times New Roman" w:hAnsi="Calibri" w:cs="Calibri"/>
          <w:color w:val="000000"/>
          <w:lang w:eastAsia="pl-PL"/>
        </w:rPr>
        <w:t>dla uczestników</w:t>
      </w:r>
      <w:r>
        <w:rPr>
          <w:rFonts w:ascii="Calibri" w:eastAsia="Times New Roman" w:hAnsi="Calibri" w:cs="Calibri"/>
          <w:color w:val="000000"/>
          <w:lang w:eastAsia="pl-PL"/>
        </w:rPr>
        <w:t>(-czek)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 Pracowni Fotografii</w:t>
      </w:r>
      <w:r>
        <w:rPr>
          <w:rFonts w:ascii="Calibri" w:eastAsia="Times New Roman" w:hAnsi="Calibri" w:cs="Calibri"/>
          <w:color w:val="000000"/>
          <w:lang w:eastAsia="pl-PL"/>
        </w:rPr>
        <w:t>] / czas trwania: 105’ / wiek: 12+</w:t>
      </w:r>
    </w:p>
    <w:p w14:paraId="3DEB607B" w14:textId="77777777" w:rsidR="00A12DAB" w:rsidRPr="00A12DAB" w:rsidRDefault="00A12DAB" w:rsidP="00A12DA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752EEA3" w14:textId="60B00D98" w:rsidR="009D24B8" w:rsidRPr="009D24B8" w:rsidRDefault="008C7D1F" w:rsidP="009D24B8">
      <w:pPr>
        <w:spacing w:after="0" w:line="240" w:lineRule="auto"/>
        <w:rPr>
          <w:rFonts w:ascii="Calibri" w:hAnsi="Calibri" w:cs="Calibri"/>
          <w:b/>
          <w:color w:val="5BAC48"/>
        </w:rPr>
      </w:pPr>
      <w:r>
        <w:rPr>
          <w:rFonts w:ascii="Calibri" w:hAnsi="Calibri" w:cs="Calibri"/>
          <w:b/>
          <w:color w:val="5BAC48"/>
        </w:rPr>
        <w:t>11.06</w:t>
      </w:r>
      <w:r w:rsidR="00E8197D">
        <w:rPr>
          <w:rFonts w:ascii="Calibri" w:hAnsi="Calibri" w:cs="Calibri"/>
          <w:b/>
          <w:color w:val="5BAC48"/>
        </w:rPr>
        <w:t xml:space="preserve"> środa</w:t>
      </w:r>
    </w:p>
    <w:p w14:paraId="3740608D" w14:textId="17C9E495" w:rsidR="00EF6A23" w:rsidRPr="009D24B8" w:rsidRDefault="008C7D1F" w:rsidP="009D24B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D24B8">
        <w:rPr>
          <w:rFonts w:ascii="Calibri" w:eastAsia="Times New Roman" w:hAnsi="Calibri" w:cs="Calibri"/>
          <w:b/>
          <w:color w:val="000000"/>
          <w:lang w:eastAsia="pl-PL"/>
        </w:rPr>
        <w:t>GADAJNIKI #3</w:t>
      </w:r>
    </w:p>
    <w:p w14:paraId="0F6111A5" w14:textId="26E1AC08" w:rsidR="008C7D1F" w:rsidRPr="009D24B8" w:rsidRDefault="008C7D1F" w:rsidP="009D24B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D24B8">
        <w:rPr>
          <w:rFonts w:ascii="Calibri" w:eastAsia="Times New Roman" w:hAnsi="Calibri" w:cs="Calibri"/>
          <w:color w:val="000000"/>
          <w:lang w:eastAsia="pl-PL"/>
        </w:rPr>
        <w:t xml:space="preserve">g. 15 | Warsztat szkoleniowy dla osób pracujących z młodzieżą z metod aktywizujących </w:t>
      </w:r>
    </w:p>
    <w:p w14:paraId="63A65DB0" w14:textId="7976D50A" w:rsidR="00EF6A23" w:rsidRDefault="009D24B8" w:rsidP="00EF6A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D24B8">
        <w:rPr>
          <w:rFonts w:ascii="Calibri" w:eastAsia="Times New Roman" w:hAnsi="Calibri" w:cs="Calibri"/>
          <w:color w:val="000000"/>
          <w:lang w:eastAsia="pl-PL"/>
        </w:rPr>
        <w:t>Sala Prób / zapisy i szczegóły: e.janczak@ckzamek.pl / czas trwania: 180’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wiek: 18+</w:t>
      </w:r>
    </w:p>
    <w:p w14:paraId="3BD1D81A" w14:textId="77777777" w:rsidR="009D24B8" w:rsidRDefault="009D24B8" w:rsidP="00EF6A2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115BD40" w14:textId="313D5B6A" w:rsidR="009D24B8" w:rsidRPr="009D24B8" w:rsidRDefault="009D24B8" w:rsidP="009D24B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D24B8">
        <w:rPr>
          <w:rFonts w:ascii="Calibri" w:eastAsia="Times New Roman" w:hAnsi="Calibri" w:cs="Calibri"/>
          <w:b/>
          <w:color w:val="000000"/>
          <w:lang w:eastAsia="pl-PL"/>
        </w:rPr>
        <w:t>MOJA MUZYKA #123</w:t>
      </w:r>
    </w:p>
    <w:p w14:paraId="56A0EAC4" w14:textId="3738485A" w:rsidR="009D24B8" w:rsidRPr="009D24B8" w:rsidRDefault="009D24B8" w:rsidP="009D24B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D24B8"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proofErr w:type="spellStart"/>
      <w:r w:rsidRPr="009D24B8">
        <w:rPr>
          <w:rFonts w:ascii="Calibri" w:eastAsia="Times New Roman" w:hAnsi="Calibri" w:cs="Calibri"/>
          <w:color w:val="000000"/>
          <w:lang w:eastAsia="pl-PL"/>
        </w:rPr>
        <w:t>ElektroLab</w:t>
      </w:r>
      <w:proofErr w:type="spellEnd"/>
      <w:r w:rsidRPr="009D24B8">
        <w:rPr>
          <w:rFonts w:ascii="Calibri" w:eastAsia="Times New Roman" w:hAnsi="Calibri" w:cs="Calibri"/>
          <w:color w:val="000000"/>
          <w:lang w:eastAsia="pl-PL"/>
        </w:rPr>
        <w:t>; Koncert Studia</w:t>
      </w:r>
      <w:r w:rsidR="00FE651D">
        <w:rPr>
          <w:rFonts w:ascii="Calibri" w:eastAsia="Times New Roman" w:hAnsi="Calibri" w:cs="Calibri"/>
          <w:color w:val="000000"/>
          <w:lang w:eastAsia="pl-PL"/>
        </w:rPr>
        <w:t xml:space="preserve"> Muzyki</w:t>
      </w:r>
      <w:r w:rsidRPr="009D24B8">
        <w:rPr>
          <w:rFonts w:ascii="Calibri" w:eastAsia="Times New Roman" w:hAnsi="Calibri" w:cs="Calibri"/>
          <w:color w:val="000000"/>
          <w:lang w:eastAsia="pl-PL"/>
        </w:rPr>
        <w:t xml:space="preserve"> Elektroakustycznej AM w Poznaniu</w:t>
      </w:r>
    </w:p>
    <w:p w14:paraId="463691EE" w14:textId="5F035C68" w:rsidR="00EF6A23" w:rsidRDefault="009D24B8" w:rsidP="00052E6F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Scena Nowa / bilety: 10 zł / czas trwania: 75’ / wiek: 12+</w:t>
      </w:r>
    </w:p>
    <w:p w14:paraId="7D3B908D" w14:textId="3677E1AA" w:rsidR="00A555B3" w:rsidRPr="00A555B3" w:rsidRDefault="00A555B3" w:rsidP="00A555B3">
      <w:pPr>
        <w:spacing w:after="0" w:line="240" w:lineRule="auto"/>
        <w:rPr>
          <w:rFonts w:cstheme="minorHAnsi"/>
          <w:b/>
        </w:rPr>
      </w:pPr>
      <w:r w:rsidRPr="00A555B3">
        <w:rPr>
          <w:rFonts w:cstheme="minorHAnsi"/>
          <w:b/>
        </w:rPr>
        <w:t>DKF ZAMEK</w:t>
      </w:r>
    </w:p>
    <w:p w14:paraId="32B56031" w14:textId="77777777" w:rsidR="00A555B3" w:rsidRPr="00A555B3" w:rsidRDefault="00A555B3" w:rsidP="00A555B3">
      <w:pPr>
        <w:spacing w:after="0" w:line="240" w:lineRule="auto"/>
        <w:rPr>
          <w:rFonts w:cstheme="minorHAnsi"/>
        </w:rPr>
      </w:pPr>
      <w:r w:rsidRPr="00A555B3">
        <w:rPr>
          <w:rFonts w:cstheme="minorHAnsi"/>
        </w:rPr>
        <w:t>g. 19.30 | „Truposz”, reż. Jim Jarmusch, USA 1995</w:t>
      </w:r>
    </w:p>
    <w:p w14:paraId="1EFCE4EA" w14:textId="451955E6" w:rsidR="00A555B3" w:rsidRPr="00A555B3" w:rsidRDefault="00A555B3" w:rsidP="00A555B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55B3">
        <w:rPr>
          <w:rFonts w:cstheme="minorHAnsi"/>
        </w:rPr>
        <w:t>Sala 1* / bilety: 16 zł / czas trwania: 121'</w:t>
      </w:r>
    </w:p>
    <w:p w14:paraId="29E07E6F" w14:textId="2BC4E512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4E1BDC8" w14:textId="343876FE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 w:rsidRPr="00220668">
        <w:rPr>
          <w:rFonts w:ascii="Calibri" w:eastAsia="Times New Roman" w:hAnsi="Calibri" w:cs="Calibri"/>
          <w:b/>
          <w:color w:val="5BAC48"/>
          <w:lang w:eastAsia="pl-PL"/>
        </w:rPr>
        <w:t>12.06</w:t>
      </w:r>
      <w:r w:rsidR="00220668"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 czwartek</w:t>
      </w:r>
    </w:p>
    <w:p w14:paraId="49F58882" w14:textId="6EF3AFB7" w:rsidR="006C62CC" w:rsidRPr="00220668" w:rsidRDefault="00830E86" w:rsidP="006C62C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REPRODUKCJE</w:t>
      </w:r>
    </w:p>
    <w:p w14:paraId="0B121FA5" w14:textId="5EAF368E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20668">
        <w:rPr>
          <w:rFonts w:ascii="Calibri" w:eastAsia="Times New Roman" w:hAnsi="Calibri" w:cs="Calibri"/>
          <w:color w:val="000000"/>
          <w:lang w:eastAsia="pl-PL"/>
        </w:rPr>
        <w:t xml:space="preserve">g. 18 | </w:t>
      </w:r>
      <w:r w:rsidR="00475FEA">
        <w:rPr>
          <w:rFonts w:ascii="Calibri" w:eastAsia="Times New Roman" w:hAnsi="Calibri" w:cs="Calibri"/>
          <w:color w:val="000000"/>
          <w:lang w:eastAsia="pl-PL"/>
        </w:rPr>
        <w:t>Wernisaż</w:t>
      </w:r>
      <w:r w:rsidRPr="006C62CC">
        <w:rPr>
          <w:rFonts w:ascii="Calibri" w:eastAsia="Times New Roman" w:hAnsi="Calibri" w:cs="Calibri"/>
          <w:color w:val="000000"/>
          <w:lang w:eastAsia="pl-PL"/>
        </w:rPr>
        <w:t xml:space="preserve"> wystawy Doroty Walentynowicz</w:t>
      </w:r>
    </w:p>
    <w:p w14:paraId="546FF825" w14:textId="4DBC078F" w:rsidR="006C62CC" w:rsidRDefault="00220668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Galeria Fotografii</w:t>
      </w:r>
      <w:r w:rsidR="006C62CC" w:rsidRPr="006C62C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6C62CC" w:rsidRPr="006C62CC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/ obowiązują bilety na zwiedzanie Zachodniego Skrzydła </w:t>
      </w:r>
    </w:p>
    <w:p w14:paraId="417ACC45" w14:textId="1EFB4C4F" w:rsidR="00830E86" w:rsidRDefault="00830E86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A5A0B60" w14:textId="473ED4FE" w:rsidR="00830E86" w:rsidRDefault="00A12DAB" w:rsidP="00830E8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A12DAB">
        <w:rPr>
          <w:b/>
        </w:rPr>
        <w:t>AccoChameleon</w:t>
      </w:r>
      <w:proofErr w:type="spellEnd"/>
      <w:r w:rsidR="00830E86" w:rsidRPr="00A12DAB">
        <w:rPr>
          <w:rFonts w:ascii="Calibri" w:eastAsia="Times New Roman" w:hAnsi="Calibri" w:cs="Calibri"/>
          <w:b/>
          <w:bCs/>
          <w:color w:val="000000"/>
          <w:lang w:eastAsia="pl-PL"/>
        </w:rPr>
        <w:t> </w:t>
      </w:r>
      <w:r w:rsidR="00830E86" w:rsidRPr="00830E8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– </w:t>
      </w:r>
      <w:r w:rsidR="00830E86" w:rsidRPr="00830E86">
        <w:rPr>
          <w:rFonts w:ascii="Calibri" w:eastAsia="Times New Roman" w:hAnsi="Calibri" w:cs="Calibri"/>
          <w:b/>
          <w:color w:val="000000"/>
          <w:lang w:eastAsia="pl-PL"/>
        </w:rPr>
        <w:t>DUO ZIMKA&amp;OCHWAT</w:t>
      </w:r>
    </w:p>
    <w:p w14:paraId="0F9D97AA" w14:textId="1A98F71F" w:rsidR="00830E86" w:rsidRPr="00890F2A" w:rsidRDefault="00830E86" w:rsidP="00830E86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890F2A">
        <w:rPr>
          <w:rFonts w:ascii="Calibri" w:eastAsia="Times New Roman" w:hAnsi="Calibri" w:cs="Calibri"/>
          <w:color w:val="000000"/>
          <w:lang w:eastAsia="pl-PL"/>
        </w:rPr>
        <w:t xml:space="preserve">g. 19.30 | </w:t>
      </w:r>
      <w:r w:rsidRPr="00830E86">
        <w:rPr>
          <w:rFonts w:ascii="Calibri" w:eastAsia="Times New Roman" w:hAnsi="Calibri" w:cs="Calibri"/>
          <w:bCs/>
          <w:color w:val="000000"/>
          <w:lang w:eastAsia="pl-PL"/>
        </w:rPr>
        <w:t xml:space="preserve">Koncert </w:t>
      </w:r>
      <w:r w:rsidR="00741A8B">
        <w:rPr>
          <w:rFonts w:ascii="Calibri" w:eastAsia="Times New Roman" w:hAnsi="Calibri" w:cs="Calibri"/>
          <w:bCs/>
          <w:color w:val="000000"/>
          <w:lang w:eastAsia="pl-PL"/>
        </w:rPr>
        <w:t>akordeonowy</w:t>
      </w:r>
    </w:p>
    <w:p w14:paraId="261323D6" w14:textId="7D78BDD0" w:rsidR="00830E86" w:rsidRPr="00890F2A" w:rsidRDefault="00830E86" w:rsidP="00830E86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890F2A">
        <w:rPr>
          <w:rFonts w:ascii="Calibri" w:eastAsia="Times New Roman" w:hAnsi="Calibri" w:cs="Calibri"/>
          <w:bCs/>
          <w:color w:val="000000"/>
          <w:lang w:eastAsia="pl-PL"/>
        </w:rPr>
        <w:t xml:space="preserve">Sala pod Zegarem / bilety: 10 zł / czas trwania: 60’ / wiek: </w:t>
      </w:r>
      <w:proofErr w:type="spellStart"/>
      <w:r w:rsidRPr="00890F2A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Pr="00890F2A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4304C9CB" w14:textId="703CD4D9" w:rsidR="00741A8B" w:rsidRPr="00220668" w:rsidRDefault="00890F2A" w:rsidP="00890F2A">
      <w:pPr>
        <w:rPr>
          <w:rFonts w:ascii="Calibri" w:eastAsia="Times New Roman" w:hAnsi="Calibri" w:cs="Calibri"/>
          <w:color w:val="000000"/>
          <w:lang w:eastAsia="pl-PL"/>
        </w:rPr>
      </w:pPr>
      <w:r w:rsidRPr="00890F2A">
        <w:rPr>
          <w:rFonts w:ascii="Calibri" w:eastAsia="Times New Roman" w:hAnsi="Calibri" w:cs="Calibri"/>
          <w:bCs/>
          <w:color w:val="000000"/>
          <w:lang w:eastAsia="pl-PL"/>
        </w:rPr>
        <w:t xml:space="preserve">Współorganizacja: </w:t>
      </w:r>
      <w:r w:rsidR="00A12DAB">
        <w:rPr>
          <w:rFonts w:ascii="Calibri" w:eastAsia="Times New Roman" w:hAnsi="Calibri" w:cs="Calibri"/>
          <w:color w:val="000000"/>
          <w:lang w:eastAsia="pl-PL"/>
        </w:rPr>
        <w:t>V Festiwal Muzyczny „</w:t>
      </w:r>
      <w:proofErr w:type="spellStart"/>
      <w:r w:rsidR="00741A8B" w:rsidRPr="00741A8B">
        <w:rPr>
          <w:rFonts w:ascii="Calibri" w:eastAsia="Times New Roman" w:hAnsi="Calibri" w:cs="Calibri"/>
          <w:color w:val="000000"/>
          <w:lang w:eastAsia="pl-PL"/>
        </w:rPr>
        <w:t>Duetomania</w:t>
      </w:r>
      <w:proofErr w:type="spellEnd"/>
      <w:r w:rsidR="00A12DAB">
        <w:rPr>
          <w:rFonts w:ascii="Calibri" w:eastAsia="Times New Roman" w:hAnsi="Calibri" w:cs="Calibri"/>
          <w:color w:val="000000"/>
          <w:lang w:eastAsia="pl-PL"/>
        </w:rPr>
        <w:t>”</w:t>
      </w:r>
    </w:p>
    <w:p w14:paraId="77EBD14D" w14:textId="59F009A5" w:rsidR="00555584" w:rsidRDefault="00555584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691FAD1" w14:textId="22D3235C" w:rsidR="00555584" w:rsidRPr="00555584" w:rsidRDefault="00555584" w:rsidP="006C62CC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 w:rsidRPr="00220668">
        <w:rPr>
          <w:rFonts w:ascii="Calibri" w:eastAsia="Times New Roman" w:hAnsi="Calibri" w:cs="Calibri"/>
          <w:b/>
          <w:color w:val="5BAC48"/>
          <w:lang w:eastAsia="pl-PL"/>
        </w:rPr>
        <w:t>1</w:t>
      </w:r>
      <w:r>
        <w:rPr>
          <w:rFonts w:ascii="Calibri" w:eastAsia="Times New Roman" w:hAnsi="Calibri" w:cs="Calibri"/>
          <w:b/>
          <w:color w:val="5BAC48"/>
          <w:lang w:eastAsia="pl-PL"/>
        </w:rPr>
        <w:t>3</w:t>
      </w:r>
      <w:r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.06 </w:t>
      </w:r>
      <w:r w:rsidR="00E8197D">
        <w:rPr>
          <w:rFonts w:ascii="Calibri" w:eastAsia="Times New Roman" w:hAnsi="Calibri" w:cs="Calibri"/>
          <w:b/>
          <w:color w:val="5BAC48"/>
          <w:lang w:eastAsia="pl-PL"/>
        </w:rPr>
        <w:t>piątek</w:t>
      </w:r>
    </w:p>
    <w:p w14:paraId="66B2EEC3" w14:textId="77777777" w:rsidR="00555584" w:rsidRDefault="00555584" w:rsidP="00555584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6B0F59"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</w:p>
    <w:p w14:paraId="797E9BB5" w14:textId="1BEAFD79" w:rsidR="00555584" w:rsidRPr="00555584" w:rsidRDefault="00555584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0F59">
        <w:rPr>
          <w:rFonts w:ascii="Calibri" w:eastAsia="Times New Roman" w:hAnsi="Calibri" w:cs="Calibri"/>
          <w:color w:val="000000"/>
          <w:szCs w:val="24"/>
          <w:lang w:eastAsia="pl-PL"/>
        </w:rPr>
        <w:t>g. 1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1</w:t>
      </w:r>
      <w:r w:rsidRPr="006B0F59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</w:t>
      </w:r>
      <w:r>
        <w:rPr>
          <w:rFonts w:ascii="Calibri" w:eastAsia="Times New Roman" w:hAnsi="Calibri" w:cs="Calibri"/>
          <w:color w:val="000000"/>
          <w:lang w:eastAsia="pl-PL"/>
        </w:rPr>
        <w:t>Z</w:t>
      </w:r>
      <w:r w:rsidRPr="00555584">
        <w:rPr>
          <w:rFonts w:ascii="Calibri" w:eastAsia="Times New Roman" w:hAnsi="Calibri" w:cs="Calibri"/>
          <w:color w:val="000000"/>
          <w:lang w:eastAsia="pl-PL"/>
        </w:rPr>
        <w:t xml:space="preserve">wiedzanie wystawy z </w:t>
      </w:r>
      <w:proofErr w:type="spellStart"/>
      <w:r w:rsidRPr="00555584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</w:p>
    <w:p w14:paraId="09286C0A" w14:textId="77777777" w:rsidR="00555584" w:rsidRDefault="00555584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</w:t>
      </w:r>
      <w:r>
        <w:rPr>
          <w:rFonts w:ascii="Calibri" w:eastAsia="Times New Roman" w:hAnsi="Calibri" w:cs="Calibri"/>
          <w:color w:val="000000"/>
          <w:lang w:eastAsia="pl-PL"/>
        </w:rPr>
        <w:t>6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0’ / wiek: </w:t>
      </w:r>
      <w:proofErr w:type="spellStart"/>
      <w:r w:rsidRPr="006B0F5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0F5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79ABEE1" w14:textId="7988D57F" w:rsidR="00555584" w:rsidRDefault="00555584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075A2" w14:textId="773EBE2F" w:rsidR="00555584" w:rsidRPr="00DC5A3D" w:rsidRDefault="00555584" w:rsidP="00555584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 w:rsidRPr="00220668">
        <w:rPr>
          <w:rFonts w:ascii="Calibri" w:eastAsia="Times New Roman" w:hAnsi="Calibri" w:cs="Calibri"/>
          <w:b/>
          <w:color w:val="5BAC48"/>
          <w:lang w:eastAsia="pl-PL"/>
        </w:rPr>
        <w:t>1</w:t>
      </w:r>
      <w:r>
        <w:rPr>
          <w:rFonts w:ascii="Calibri" w:eastAsia="Times New Roman" w:hAnsi="Calibri" w:cs="Calibri"/>
          <w:b/>
          <w:color w:val="5BAC48"/>
          <w:lang w:eastAsia="pl-PL"/>
        </w:rPr>
        <w:t>4</w:t>
      </w:r>
      <w:r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.06 </w:t>
      </w:r>
      <w:r w:rsidR="00E8197D">
        <w:rPr>
          <w:rFonts w:ascii="Calibri" w:eastAsia="Times New Roman" w:hAnsi="Calibri" w:cs="Calibri"/>
          <w:b/>
          <w:color w:val="5BAC48"/>
          <w:lang w:eastAsia="pl-PL"/>
        </w:rPr>
        <w:t>sobota</w:t>
      </w:r>
    </w:p>
    <w:p w14:paraId="07C1B2C4" w14:textId="55494435" w:rsidR="00555584" w:rsidRPr="00616B12" w:rsidRDefault="00555584" w:rsidP="0055558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16B12">
        <w:rPr>
          <w:rFonts w:ascii="Calibri" w:eastAsia="Times New Roman" w:hAnsi="Calibri" w:cs="Calibri"/>
          <w:b/>
          <w:color w:val="000000"/>
          <w:lang w:eastAsia="pl-PL"/>
        </w:rPr>
        <w:t>NAJNTISY FOREVER! POPKULTURA W POLSCE LAT 90.</w:t>
      </w:r>
    </w:p>
    <w:p w14:paraId="76CA9186" w14:textId="472489E7" w:rsidR="00555584" w:rsidRPr="00616B12" w:rsidRDefault="00555584" w:rsidP="0055558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16B12">
        <w:rPr>
          <w:rFonts w:ascii="Calibri" w:eastAsia="Times New Roman" w:hAnsi="Calibri" w:cs="Calibri"/>
          <w:b/>
          <w:color w:val="000000"/>
          <w:lang w:eastAsia="pl-PL"/>
        </w:rPr>
        <w:t>Program towarzyszący wystawie</w:t>
      </w:r>
    </w:p>
    <w:p w14:paraId="507FDD88" w14:textId="0BDCCAC4" w:rsidR="00470316" w:rsidRDefault="00555584" w:rsidP="00555584">
      <w:pPr>
        <w:spacing w:after="0" w:line="240" w:lineRule="auto"/>
      </w:pPr>
      <w:r w:rsidRPr="00616B12">
        <w:rPr>
          <w:rFonts w:ascii="Calibri" w:eastAsia="Times New Roman" w:hAnsi="Calibri" w:cs="Calibri"/>
          <w:color w:val="000000"/>
          <w:lang w:eastAsia="pl-PL"/>
        </w:rPr>
        <w:t xml:space="preserve">g. 15 | </w:t>
      </w:r>
      <w:r w:rsidR="00470316">
        <w:t>Spotkanie: „Video hity z osiedlowej wypożyczalni PYRKON w Zamku”</w:t>
      </w:r>
    </w:p>
    <w:p w14:paraId="218A3389" w14:textId="2AF4D7D5" w:rsidR="00555584" w:rsidRPr="00616B12" w:rsidRDefault="00555584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16B12"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="00470316">
        <w:t>Krystian Kujda / VHS HELL</w:t>
      </w:r>
    </w:p>
    <w:p w14:paraId="6A1C9861" w14:textId="696A22E4" w:rsidR="00555584" w:rsidRDefault="00555584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16B12">
        <w:rPr>
          <w:rFonts w:ascii="Calibri" w:eastAsia="Times New Roman" w:hAnsi="Calibri" w:cs="Calibri"/>
          <w:color w:val="000000"/>
          <w:lang w:eastAsia="pl-PL"/>
        </w:rPr>
        <w:t>Sala Wystaw / bilety: 25 zł (n), 20 zł (u)</w:t>
      </w:r>
      <w:r w:rsidR="00616B12" w:rsidRPr="00616B12">
        <w:rPr>
          <w:rFonts w:ascii="Calibri" w:eastAsia="Times New Roman" w:hAnsi="Calibri" w:cs="Calibri"/>
          <w:color w:val="000000"/>
          <w:lang w:eastAsia="pl-PL"/>
        </w:rPr>
        <w:t xml:space="preserve"> / czas trwania: 60’ / wiek: 12+</w:t>
      </w:r>
    </w:p>
    <w:p w14:paraId="27C98050" w14:textId="784C3DB9" w:rsidR="00E351EF" w:rsidRDefault="00E351EF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2DB5822" w14:textId="77777777" w:rsidR="00E351EF" w:rsidRPr="00155B0C" w:rsidRDefault="00E351EF" w:rsidP="00E351EF">
      <w:pPr>
        <w:spacing w:after="0" w:line="240" w:lineRule="auto"/>
        <w:rPr>
          <w:rFonts w:cstheme="minorHAnsi"/>
        </w:rPr>
      </w:pPr>
      <w:r w:rsidRPr="00155B0C">
        <w:rPr>
          <w:rFonts w:cstheme="minorHAnsi"/>
          <w:b/>
          <w:bCs/>
        </w:rPr>
        <w:t>ZAMKOWY KLUB KSIĄŻKI UKRAIŃSKIEJ</w:t>
      </w:r>
    </w:p>
    <w:p w14:paraId="73D0E1B9" w14:textId="77777777" w:rsidR="00E351EF" w:rsidRPr="00155B0C" w:rsidRDefault="00E351EF" w:rsidP="00E351EF">
      <w:pPr>
        <w:spacing w:after="0" w:line="240" w:lineRule="auto"/>
        <w:rPr>
          <w:rFonts w:cstheme="minorHAnsi"/>
        </w:rPr>
      </w:pPr>
      <w:r w:rsidRPr="00155B0C">
        <w:rPr>
          <w:rFonts w:cstheme="minorHAnsi"/>
        </w:rPr>
        <w:t>g. 16 | Spotkanie lekturowe</w:t>
      </w:r>
    </w:p>
    <w:p w14:paraId="1FE8D90C" w14:textId="2DEE8F84" w:rsidR="00E351EF" w:rsidRPr="00E351EF" w:rsidRDefault="00E351EF" w:rsidP="00555584">
      <w:pPr>
        <w:spacing w:after="0" w:line="240" w:lineRule="auto"/>
        <w:rPr>
          <w:rFonts w:cstheme="minorHAnsi"/>
        </w:rPr>
      </w:pPr>
      <w:r w:rsidRPr="00155B0C">
        <w:rPr>
          <w:rFonts w:cstheme="minorHAnsi"/>
        </w:rPr>
        <w:t>prowadzen</w:t>
      </w:r>
      <w:r>
        <w:rPr>
          <w:rFonts w:cstheme="minorHAnsi"/>
        </w:rPr>
        <w:t xml:space="preserve">ie: Ryszard Kupidura </w:t>
      </w:r>
      <w:r>
        <w:rPr>
          <w:rFonts w:cstheme="minorHAnsi"/>
        </w:rPr>
        <w:br/>
        <w:t>Sala Prób /</w:t>
      </w:r>
      <w:r w:rsidRPr="00155B0C">
        <w:rPr>
          <w:rFonts w:cstheme="minorHAnsi"/>
        </w:rPr>
        <w:t xml:space="preserve"> wstęp wolny</w:t>
      </w:r>
      <w:r>
        <w:rPr>
          <w:rFonts w:cstheme="minorHAnsi"/>
        </w:rPr>
        <w:t xml:space="preserve"> / s</w:t>
      </w:r>
      <w:r w:rsidRPr="00155B0C">
        <w:rPr>
          <w:rFonts w:cstheme="minorHAnsi"/>
        </w:rPr>
        <w:t xml:space="preserve">potkanie </w:t>
      </w:r>
      <w:r>
        <w:rPr>
          <w:rFonts w:cstheme="minorHAnsi"/>
        </w:rPr>
        <w:t>w języku ukraińskim</w:t>
      </w:r>
      <w:r w:rsidRPr="00155B0C">
        <w:rPr>
          <w:rFonts w:cstheme="minorHAnsi"/>
        </w:rPr>
        <w:t xml:space="preserve"> </w:t>
      </w:r>
    </w:p>
    <w:p w14:paraId="442AA9F6" w14:textId="77777777" w:rsidR="00DC5A3D" w:rsidRDefault="00DC5A3D" w:rsidP="00DC5A3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5DD5ACCA" w14:textId="51F87844" w:rsidR="00DC5A3D" w:rsidRPr="00555584" w:rsidRDefault="00DC5A3D" w:rsidP="00DC5A3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555584">
        <w:rPr>
          <w:rFonts w:ascii="Calibri" w:eastAsia="Times New Roman" w:hAnsi="Calibri" w:cs="Calibri"/>
          <w:b/>
          <w:color w:val="000000"/>
          <w:lang w:eastAsia="pl-PL"/>
        </w:rPr>
        <w:t>stacJA</w:t>
      </w:r>
      <w:proofErr w:type="spellEnd"/>
    </w:p>
    <w:p w14:paraId="695299F2" w14:textId="77777777" w:rsidR="00DC5A3D" w:rsidRPr="00555584" w:rsidRDefault="00DC5A3D" w:rsidP="00DC5A3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55584">
        <w:rPr>
          <w:rFonts w:ascii="Calibri" w:eastAsia="Times New Roman" w:hAnsi="Calibri" w:cs="Calibri"/>
          <w:color w:val="000000"/>
          <w:lang w:eastAsia="pl-PL"/>
        </w:rPr>
        <w:t>g. 18 | Premiera Studia Teatralnego</w:t>
      </w:r>
    </w:p>
    <w:p w14:paraId="20E8CD94" w14:textId="77777777" w:rsidR="00DC5A3D" w:rsidRPr="00555584" w:rsidRDefault="00DC5A3D" w:rsidP="00DC5A3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reżyseria: Barbara Prą</w:t>
      </w:r>
      <w:r w:rsidRPr="00555584">
        <w:rPr>
          <w:rFonts w:ascii="Calibri" w:eastAsia="Times New Roman" w:hAnsi="Calibri" w:cs="Calibri"/>
          <w:color w:val="000000"/>
          <w:lang w:eastAsia="pl-PL"/>
        </w:rPr>
        <w:t>dzyńska</w:t>
      </w:r>
    </w:p>
    <w:p w14:paraId="1BF33F72" w14:textId="1D9C38C9" w:rsidR="00DC5A3D" w:rsidRDefault="00DC5A3D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55584"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>
        <w:rPr>
          <w:rFonts w:ascii="Calibri" w:eastAsia="Times New Roman" w:hAnsi="Calibri" w:cs="Calibri"/>
          <w:color w:val="000000"/>
          <w:lang w:eastAsia="pl-PL"/>
        </w:rPr>
        <w:t>25 zł / czas trwania: 60’ / wiek: 12+</w:t>
      </w:r>
    </w:p>
    <w:p w14:paraId="76B5E89F" w14:textId="3BAA2601" w:rsidR="00155B0C" w:rsidRDefault="00155B0C" w:rsidP="0055558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E664BA" w14:textId="6F77AAEB" w:rsidR="00555584" w:rsidRPr="00220668" w:rsidRDefault="00555584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7AA11B1" w14:textId="382D29C7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 w:rsidRPr="00220668">
        <w:rPr>
          <w:rFonts w:ascii="Calibri" w:eastAsia="Times New Roman" w:hAnsi="Calibri" w:cs="Calibri"/>
          <w:b/>
          <w:color w:val="5BAC48"/>
          <w:lang w:eastAsia="pl-PL"/>
        </w:rPr>
        <w:t>15.06</w:t>
      </w:r>
      <w:r w:rsidR="00220668"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 niedziela</w:t>
      </w:r>
    </w:p>
    <w:p w14:paraId="37D71BE9" w14:textId="24267964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20668">
        <w:rPr>
          <w:rFonts w:ascii="Calibri" w:eastAsia="Times New Roman" w:hAnsi="Calibri" w:cs="Calibri"/>
          <w:b/>
          <w:bCs/>
          <w:color w:val="000000"/>
          <w:lang w:eastAsia="pl-PL"/>
        </w:rPr>
        <w:t>LATO ŚPIEWEM MALOWANE</w:t>
      </w:r>
    </w:p>
    <w:p w14:paraId="7397857F" w14:textId="0CEA35EA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220668">
        <w:rPr>
          <w:rFonts w:ascii="Calibri" w:eastAsia="Times New Roman" w:hAnsi="Calibri" w:cs="Calibri"/>
          <w:bCs/>
          <w:color w:val="000000"/>
          <w:lang w:eastAsia="pl-PL"/>
        </w:rPr>
        <w:t xml:space="preserve">g. 17 | </w:t>
      </w:r>
      <w:r w:rsidRPr="006C62CC">
        <w:rPr>
          <w:rFonts w:ascii="Calibri" w:eastAsia="Times New Roman" w:hAnsi="Calibri" w:cs="Calibri"/>
          <w:bCs/>
          <w:color w:val="000000"/>
          <w:lang w:eastAsia="pl-PL"/>
        </w:rPr>
        <w:t xml:space="preserve">Koncert kończący sezon artystyczny Chóru SKOWRONKI </w:t>
      </w:r>
    </w:p>
    <w:p w14:paraId="10231466" w14:textId="25C6F642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220668">
        <w:rPr>
          <w:rFonts w:ascii="Calibri" w:eastAsia="Times New Roman" w:hAnsi="Calibri" w:cs="Calibri"/>
          <w:bCs/>
          <w:color w:val="000000"/>
          <w:lang w:eastAsia="pl-PL"/>
        </w:rPr>
        <w:t xml:space="preserve">prowadzenie: Alicja </w:t>
      </w:r>
      <w:proofErr w:type="spellStart"/>
      <w:r w:rsidRPr="00220668">
        <w:rPr>
          <w:rFonts w:ascii="Calibri" w:eastAsia="Times New Roman" w:hAnsi="Calibri" w:cs="Calibri"/>
          <w:bCs/>
          <w:color w:val="000000"/>
          <w:lang w:eastAsia="pl-PL"/>
        </w:rPr>
        <w:t>Szeluga</w:t>
      </w:r>
      <w:proofErr w:type="spellEnd"/>
      <w:r w:rsidRPr="00220668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</w:p>
    <w:p w14:paraId="219C86C0" w14:textId="69F3375E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C62CC">
        <w:rPr>
          <w:rFonts w:ascii="Calibri" w:eastAsia="Times New Roman" w:hAnsi="Calibri" w:cs="Calibri"/>
          <w:color w:val="000000"/>
          <w:lang w:eastAsia="pl-PL"/>
        </w:rPr>
        <w:t>Sala Wielka</w:t>
      </w:r>
      <w:r w:rsidRPr="00220668">
        <w:rPr>
          <w:rFonts w:ascii="Calibri" w:eastAsia="Times New Roman" w:hAnsi="Calibri" w:cs="Calibri"/>
          <w:color w:val="000000"/>
          <w:lang w:eastAsia="pl-PL"/>
        </w:rPr>
        <w:t xml:space="preserve"> / bilety: 50 zł / czas trwania: 90’ / wiek: </w:t>
      </w:r>
      <w:proofErr w:type="spellStart"/>
      <w:r w:rsidRPr="00220668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220668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CD39F3E" w14:textId="2502FF7E" w:rsidR="006C62CC" w:rsidRPr="00220668" w:rsidRDefault="006C62CC" w:rsidP="006C62CC">
      <w:pPr>
        <w:rPr>
          <w:rFonts w:ascii="Calibri" w:eastAsia="Times New Roman" w:hAnsi="Calibri" w:cs="Calibri"/>
          <w:color w:val="000000"/>
          <w:lang w:eastAsia="pl-PL"/>
        </w:rPr>
      </w:pPr>
      <w:r w:rsidRPr="00220668">
        <w:rPr>
          <w:rFonts w:ascii="Calibri" w:eastAsia="Times New Roman" w:hAnsi="Calibri" w:cs="Calibri"/>
          <w:color w:val="000000"/>
          <w:lang w:eastAsia="pl-PL"/>
        </w:rPr>
        <w:t>Współorganizacja: Stowarzyszenie Przyjaciół Chóru Dziewczęcego SKOWRONKI</w:t>
      </w:r>
    </w:p>
    <w:p w14:paraId="58766A12" w14:textId="70746B77" w:rsidR="006C62CC" w:rsidRPr="00220668" w:rsidRDefault="006C62CC" w:rsidP="006C62CC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 w:rsidRPr="00220668">
        <w:rPr>
          <w:rFonts w:ascii="Calibri" w:eastAsia="Times New Roman" w:hAnsi="Calibri" w:cs="Calibri"/>
          <w:b/>
          <w:color w:val="5BAC48"/>
          <w:lang w:eastAsia="pl-PL"/>
        </w:rPr>
        <w:t>16.06</w:t>
      </w:r>
      <w:r w:rsidR="00220668"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 poniedziałek</w:t>
      </w:r>
    </w:p>
    <w:p w14:paraId="31D78A59" w14:textId="395AB7CB" w:rsidR="006C62CC" w:rsidRPr="00475FEA" w:rsidRDefault="00475FEA" w:rsidP="006C62C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75FEA">
        <w:rPr>
          <w:rFonts w:ascii="Calibri" w:eastAsia="Times New Roman" w:hAnsi="Calibri" w:cs="Calibri"/>
          <w:b/>
          <w:color w:val="000000"/>
          <w:lang w:eastAsia="pl-PL"/>
        </w:rPr>
        <w:t>IWONA, KSIĘŻNICZKA BURGUNDA</w:t>
      </w:r>
    </w:p>
    <w:p w14:paraId="64FB817F" w14:textId="1E338C73" w:rsidR="007824BE" w:rsidRPr="00220668" w:rsidRDefault="007824BE" w:rsidP="007824B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20668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646ED3">
        <w:rPr>
          <w:rFonts w:ascii="Calibri" w:eastAsia="Times New Roman" w:hAnsi="Calibri" w:cs="Calibri"/>
          <w:color w:val="000000"/>
          <w:lang w:eastAsia="pl-PL"/>
        </w:rPr>
        <w:t>19</w:t>
      </w:r>
      <w:r w:rsidRPr="00220668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475FEA">
        <w:rPr>
          <w:rFonts w:ascii="Calibri" w:eastAsia="Times New Roman" w:hAnsi="Calibri" w:cs="Calibri"/>
          <w:color w:val="000000"/>
          <w:lang w:eastAsia="pl-PL"/>
        </w:rPr>
        <w:t>Spektakl Studia Teatralnego</w:t>
      </w:r>
      <w:r w:rsidRPr="00220668">
        <w:rPr>
          <w:rFonts w:ascii="Calibri" w:eastAsia="Times New Roman" w:hAnsi="Calibri" w:cs="Calibri"/>
          <w:color w:val="000000"/>
          <w:lang w:eastAsia="pl-PL"/>
        </w:rPr>
        <w:t xml:space="preserve"> na podstawie sztuki Witolda Gombrowicza</w:t>
      </w:r>
    </w:p>
    <w:p w14:paraId="4C0FEDEB" w14:textId="038EED99" w:rsidR="007824BE" w:rsidRPr="00220668" w:rsidRDefault="007824BE" w:rsidP="007824B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4BE">
        <w:rPr>
          <w:rFonts w:ascii="Calibri" w:eastAsia="Times New Roman" w:hAnsi="Calibri" w:cs="Calibri"/>
          <w:color w:val="000000"/>
          <w:lang w:eastAsia="pl-PL"/>
        </w:rPr>
        <w:t>reżyseria</w:t>
      </w:r>
      <w:r w:rsidRPr="00220668">
        <w:rPr>
          <w:rFonts w:ascii="Calibri" w:eastAsia="Times New Roman" w:hAnsi="Calibri" w:cs="Calibri"/>
          <w:color w:val="000000"/>
          <w:lang w:eastAsia="pl-PL"/>
        </w:rPr>
        <w:t>:</w:t>
      </w:r>
      <w:r w:rsidRPr="007824BE">
        <w:rPr>
          <w:rFonts w:ascii="Calibri" w:eastAsia="Times New Roman" w:hAnsi="Calibri" w:cs="Calibri"/>
          <w:color w:val="000000"/>
          <w:lang w:eastAsia="pl-PL"/>
        </w:rPr>
        <w:t xml:space="preserve"> Marek </w:t>
      </w:r>
      <w:proofErr w:type="spellStart"/>
      <w:r w:rsidRPr="007824BE">
        <w:rPr>
          <w:rFonts w:ascii="Calibri" w:eastAsia="Times New Roman" w:hAnsi="Calibri" w:cs="Calibri"/>
          <w:color w:val="000000"/>
          <w:lang w:eastAsia="pl-PL"/>
        </w:rPr>
        <w:t>Cyris</w:t>
      </w:r>
      <w:proofErr w:type="spellEnd"/>
    </w:p>
    <w:p w14:paraId="4197D488" w14:textId="50C2CE9A" w:rsidR="007824BE" w:rsidRPr="00220668" w:rsidRDefault="007824BE" w:rsidP="007824B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20668">
        <w:rPr>
          <w:rFonts w:ascii="Calibri" w:eastAsia="Times New Roman" w:hAnsi="Calibri" w:cs="Calibri"/>
          <w:color w:val="000000"/>
          <w:lang w:eastAsia="pl-PL"/>
        </w:rPr>
        <w:t xml:space="preserve">Sala Wielka / </w:t>
      </w:r>
      <w:r w:rsidR="00220668" w:rsidRPr="00220668">
        <w:rPr>
          <w:rFonts w:ascii="Calibri" w:eastAsia="Times New Roman" w:hAnsi="Calibri" w:cs="Calibri"/>
          <w:color w:val="000000"/>
          <w:lang w:eastAsia="pl-PL"/>
        </w:rPr>
        <w:t xml:space="preserve">bilety: 10 zł / czas trwania: 60’ / wiek: </w:t>
      </w:r>
      <w:proofErr w:type="spellStart"/>
      <w:r w:rsidR="00220668" w:rsidRPr="00220668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220668" w:rsidRPr="00220668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C7CBE63" w14:textId="2A3FD89B" w:rsidR="00220668" w:rsidRDefault="00220668" w:rsidP="007824B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EDFAD20" w14:textId="220C1038" w:rsidR="00616B12" w:rsidRPr="00220668" w:rsidRDefault="00616B12" w:rsidP="00616B12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>17</w:t>
      </w:r>
      <w:r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.06 </w:t>
      </w:r>
      <w:r>
        <w:rPr>
          <w:rFonts w:ascii="Calibri" w:eastAsia="Times New Roman" w:hAnsi="Calibri" w:cs="Calibri"/>
          <w:b/>
          <w:color w:val="5BAC48"/>
          <w:lang w:eastAsia="pl-PL"/>
        </w:rPr>
        <w:t>wtorek</w:t>
      </w:r>
    </w:p>
    <w:p w14:paraId="1F6DB440" w14:textId="77777777" w:rsidR="00616B12" w:rsidRDefault="00616B12" w:rsidP="00616B12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6B0F59">
        <w:rPr>
          <w:rFonts w:ascii="Calibri" w:eastAsia="Times New Roman" w:hAnsi="Calibri" w:cs="Calibri"/>
          <w:b/>
          <w:color w:val="000000"/>
          <w:szCs w:val="24"/>
          <w:lang w:eastAsia="pl-PL"/>
        </w:rPr>
        <w:t>NAJNTISY FOREVER! POPKULTURA W POLSCE LAT 90.</w:t>
      </w:r>
    </w:p>
    <w:p w14:paraId="4EA8BD69" w14:textId="2EA85644" w:rsidR="00616B12" w:rsidRPr="00616B12" w:rsidRDefault="00616B12" w:rsidP="00616B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B0F59">
        <w:rPr>
          <w:rFonts w:ascii="Calibri" w:eastAsia="Times New Roman" w:hAnsi="Calibri" w:cs="Calibri"/>
          <w:color w:val="000000"/>
          <w:szCs w:val="24"/>
          <w:lang w:eastAsia="pl-PL"/>
        </w:rPr>
        <w:t>g. 1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1</w:t>
      </w:r>
      <w:r w:rsidRPr="006B0F59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Pr="00616B1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wiedzanie wystawy dla seniorów</w:t>
      </w:r>
    </w:p>
    <w:p w14:paraId="3A774DE5" w14:textId="11F68A86" w:rsidR="00616B12" w:rsidRDefault="00616B12" w:rsidP="00616B1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</w:t>
      </w:r>
      <w:r>
        <w:rPr>
          <w:rFonts w:ascii="Calibri" w:eastAsia="Times New Roman" w:hAnsi="Calibri" w:cs="Calibri"/>
          <w:color w:val="000000"/>
          <w:lang w:eastAsia="pl-PL"/>
        </w:rPr>
        <w:t>6</w:t>
      </w:r>
      <w:r w:rsidRPr="006B0F59">
        <w:rPr>
          <w:rFonts w:ascii="Calibri" w:eastAsia="Times New Roman" w:hAnsi="Calibri" w:cs="Calibri"/>
          <w:color w:val="000000"/>
          <w:lang w:eastAsia="pl-PL"/>
        </w:rPr>
        <w:t xml:space="preserve">0’ </w:t>
      </w:r>
    </w:p>
    <w:p w14:paraId="3A2CEB22" w14:textId="68453E2D" w:rsidR="002149D2" w:rsidRDefault="002149D2" w:rsidP="00616B1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754BA0" w14:textId="77777777" w:rsidR="002149D2" w:rsidRPr="002149D2" w:rsidRDefault="002149D2" w:rsidP="002149D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149D2">
        <w:rPr>
          <w:rFonts w:ascii="Calibri" w:eastAsia="Times New Roman" w:hAnsi="Calibri" w:cs="Calibri"/>
          <w:b/>
          <w:color w:val="000000"/>
          <w:lang w:eastAsia="pl-PL"/>
        </w:rPr>
        <w:t>ZESTAWIENIE 2025</w:t>
      </w:r>
    </w:p>
    <w:p w14:paraId="0875C0C6" w14:textId="3F78AA13" w:rsidR="002149D2" w:rsidRPr="002149D2" w:rsidRDefault="002149D2" w:rsidP="002149D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 | Wernisaż w</w:t>
      </w:r>
      <w:r w:rsidRPr="002149D2">
        <w:rPr>
          <w:rFonts w:ascii="Calibri" w:eastAsia="Times New Roman" w:hAnsi="Calibri" w:cs="Calibri"/>
          <w:color w:val="000000"/>
          <w:lang w:eastAsia="pl-PL"/>
        </w:rPr>
        <w:t>ystaw</w:t>
      </w:r>
      <w:r>
        <w:rPr>
          <w:rFonts w:ascii="Calibri" w:eastAsia="Times New Roman" w:hAnsi="Calibri" w:cs="Calibri"/>
          <w:color w:val="000000"/>
          <w:lang w:eastAsia="pl-PL"/>
        </w:rPr>
        <w:t>y</w:t>
      </w:r>
      <w:r w:rsidRPr="002149D2">
        <w:rPr>
          <w:rFonts w:ascii="Calibri" w:eastAsia="Times New Roman" w:hAnsi="Calibri" w:cs="Calibri"/>
          <w:color w:val="000000"/>
          <w:lang w:eastAsia="pl-PL"/>
        </w:rPr>
        <w:t xml:space="preserve"> Pracowni Plastycznej </w:t>
      </w:r>
      <w:proofErr w:type="spellStart"/>
      <w:r w:rsidRPr="002149D2">
        <w:rPr>
          <w:rFonts w:ascii="Calibri" w:eastAsia="Times New Roman" w:hAnsi="Calibri" w:cs="Calibri"/>
          <w:color w:val="000000"/>
          <w:lang w:eastAsia="pl-PL"/>
        </w:rPr>
        <w:t>tARTak</w:t>
      </w:r>
      <w:proofErr w:type="spellEnd"/>
      <w:r w:rsidRPr="002149D2">
        <w:rPr>
          <w:rFonts w:ascii="Calibri" w:eastAsia="Times New Roman" w:hAnsi="Calibri" w:cs="Calibri"/>
          <w:color w:val="000000"/>
          <w:lang w:eastAsia="pl-PL"/>
        </w:rPr>
        <w:t xml:space="preserve"> prowadzonej przez Sylwię Chudy-Leśnik </w:t>
      </w:r>
    </w:p>
    <w:p w14:paraId="0B1C0B90" w14:textId="5A7757B2" w:rsidR="002149D2" w:rsidRPr="002149D2" w:rsidRDefault="002149D2" w:rsidP="002149D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Wystawa czynna: </w:t>
      </w:r>
      <w:r w:rsidRPr="002149D2">
        <w:rPr>
          <w:rFonts w:ascii="Calibri" w:eastAsia="Times New Roman" w:hAnsi="Calibri" w:cs="Calibri"/>
          <w:color w:val="000000"/>
          <w:lang w:eastAsia="pl-PL"/>
        </w:rPr>
        <w:t>17.06‒6.07.2025</w:t>
      </w:r>
    </w:p>
    <w:p w14:paraId="1519BE1D" w14:textId="09C77D58" w:rsidR="002149D2" w:rsidRDefault="002149D2" w:rsidP="002149D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149D2">
        <w:rPr>
          <w:rFonts w:ascii="Calibri" w:eastAsia="Times New Roman" w:hAnsi="Calibri" w:cs="Calibri"/>
          <w:color w:val="000000"/>
          <w:lang w:eastAsia="pl-PL"/>
        </w:rPr>
        <w:t xml:space="preserve">Hol Wielki / wstęp wolny / wiek: </w:t>
      </w:r>
      <w:proofErr w:type="spellStart"/>
      <w:r w:rsidRPr="002149D2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2149D2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5203E95" w14:textId="010DBB04" w:rsidR="00A555B3" w:rsidRDefault="00A555B3" w:rsidP="002149D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1D8A14D" w14:textId="3E27FC11" w:rsidR="00A555B3" w:rsidRPr="00220668" w:rsidRDefault="00A555B3" w:rsidP="00A555B3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>18</w:t>
      </w:r>
      <w:r w:rsidRPr="00220668">
        <w:rPr>
          <w:rFonts w:ascii="Calibri" w:eastAsia="Times New Roman" w:hAnsi="Calibri" w:cs="Calibri"/>
          <w:b/>
          <w:color w:val="5BAC48"/>
          <w:lang w:eastAsia="pl-PL"/>
        </w:rPr>
        <w:t xml:space="preserve">.06 </w:t>
      </w:r>
      <w:r>
        <w:rPr>
          <w:rFonts w:ascii="Calibri" w:eastAsia="Times New Roman" w:hAnsi="Calibri" w:cs="Calibri"/>
          <w:b/>
          <w:color w:val="5BAC48"/>
          <w:lang w:eastAsia="pl-PL"/>
        </w:rPr>
        <w:t>środa</w:t>
      </w:r>
    </w:p>
    <w:p w14:paraId="5E16E418" w14:textId="6B8BD875" w:rsidR="00A555B3" w:rsidRPr="00A555B3" w:rsidRDefault="00A555B3" w:rsidP="002149D2">
      <w:pPr>
        <w:spacing w:after="0" w:line="240" w:lineRule="auto"/>
        <w:rPr>
          <w:rFonts w:cstheme="minorHAnsi"/>
          <w:b/>
        </w:rPr>
      </w:pPr>
      <w:r w:rsidRPr="00A555B3">
        <w:rPr>
          <w:rFonts w:cstheme="minorHAnsi"/>
          <w:b/>
        </w:rPr>
        <w:t>DKF ZAMEK</w:t>
      </w:r>
    </w:p>
    <w:p w14:paraId="7CD605C0" w14:textId="77777777" w:rsidR="00A555B3" w:rsidRPr="00A555B3" w:rsidRDefault="00A555B3" w:rsidP="002149D2">
      <w:pPr>
        <w:spacing w:after="0" w:line="240" w:lineRule="auto"/>
        <w:rPr>
          <w:rFonts w:cstheme="minorHAnsi"/>
        </w:rPr>
      </w:pPr>
      <w:r w:rsidRPr="00A555B3">
        <w:rPr>
          <w:rFonts w:cstheme="minorHAnsi"/>
        </w:rPr>
        <w:t>g. 19.30 | „Kawa i papierosy”, reż. Jim Jarmusch, USA 2003</w:t>
      </w:r>
    </w:p>
    <w:p w14:paraId="06CC369D" w14:textId="373F0DA6" w:rsidR="00A555B3" w:rsidRPr="00A555B3" w:rsidRDefault="00A555B3" w:rsidP="002149D2">
      <w:pPr>
        <w:spacing w:after="0" w:line="240" w:lineRule="auto"/>
        <w:rPr>
          <w:rFonts w:cstheme="minorHAnsi"/>
        </w:rPr>
      </w:pPr>
      <w:r w:rsidRPr="00A555B3">
        <w:rPr>
          <w:rFonts w:cstheme="minorHAnsi"/>
        </w:rPr>
        <w:t>Sala 1* / bilety: 16 zł / czas trwania: 95’</w:t>
      </w:r>
    </w:p>
    <w:p w14:paraId="3D11686A" w14:textId="0D3B434D" w:rsidR="00616B12" w:rsidRPr="00220668" w:rsidRDefault="00616B12" w:rsidP="007824B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24EBAFB" w14:textId="58D4A61F" w:rsidR="00220668" w:rsidRPr="00220668" w:rsidRDefault="00220668" w:rsidP="00220668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 w:rsidRPr="00220668">
        <w:rPr>
          <w:rFonts w:ascii="Calibri" w:eastAsia="Times New Roman" w:hAnsi="Calibri" w:cs="Calibri"/>
          <w:b/>
          <w:color w:val="5BAC48"/>
          <w:lang w:eastAsia="pl-PL"/>
        </w:rPr>
        <w:t>24.06 wtorek</w:t>
      </w:r>
    </w:p>
    <w:p w14:paraId="64BE678C" w14:textId="036F3612" w:rsidR="00220668" w:rsidRPr="00220668" w:rsidRDefault="00220668" w:rsidP="002206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20668">
        <w:rPr>
          <w:rFonts w:ascii="Calibri" w:eastAsia="Times New Roman" w:hAnsi="Calibri" w:cs="Calibri"/>
          <w:b/>
          <w:color w:val="000000"/>
          <w:lang w:eastAsia="pl-PL"/>
        </w:rPr>
        <w:t>UNIWERSYTECKIE WYKŁADY NA ZAMKU</w:t>
      </w:r>
    </w:p>
    <w:p w14:paraId="0C7EE291" w14:textId="31DC9B4F" w:rsidR="00220668" w:rsidRPr="00055A80" w:rsidRDefault="00220668" w:rsidP="002206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55A80">
        <w:rPr>
          <w:rFonts w:eastAsia="Times New Roman" w:cstheme="minorHAnsi"/>
          <w:color w:val="000000"/>
          <w:lang w:eastAsia="pl-PL"/>
        </w:rPr>
        <w:t xml:space="preserve">g. 18 | </w:t>
      </w:r>
      <w:r w:rsidR="00055A80" w:rsidRPr="00055A80">
        <w:rPr>
          <w:rFonts w:eastAsia="Times New Roman" w:cstheme="minorHAnsi"/>
          <w:lang w:eastAsia="pl-PL"/>
        </w:rPr>
        <w:t>„Życie po życiu: Jak owady pomagają ustalać czas śmierci?” – wykład prof. UAM dr. hab. Szymona Matuszewskiego (Wydział Prawa i Administracji UAM)</w:t>
      </w:r>
    </w:p>
    <w:p w14:paraId="275491EA" w14:textId="72155FAF" w:rsidR="00220668" w:rsidRPr="00220668" w:rsidRDefault="00220668" w:rsidP="00220668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220668">
        <w:rPr>
          <w:rFonts w:ascii="Calibri" w:eastAsia="Times New Roman" w:hAnsi="Calibri" w:cs="Calibri"/>
          <w:color w:val="000000"/>
          <w:lang w:eastAsia="pl-PL"/>
        </w:rPr>
        <w:t>Sala pod Zegarem / wstęp wolny / czas trwania: 120’ / wiek: 14+</w:t>
      </w:r>
    </w:p>
    <w:p w14:paraId="22C66F8A" w14:textId="50C4F3F2" w:rsidR="00055A80" w:rsidRPr="00220668" w:rsidRDefault="00220668" w:rsidP="00220668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220668">
        <w:rPr>
          <w:rFonts w:ascii="Calibri" w:eastAsia="Times New Roman" w:hAnsi="Calibri" w:cs="Calibri"/>
          <w:color w:val="000000"/>
          <w:lang w:eastAsia="pl-PL"/>
        </w:rPr>
        <w:t>Współorganizacja: Uniwersytet im. Adama Mickiewicza i Fundacja UAM</w:t>
      </w:r>
    </w:p>
    <w:p w14:paraId="34BC8EDF" w14:textId="66D960B2" w:rsidR="00B60396" w:rsidRPr="00B60396" w:rsidRDefault="00B60396" w:rsidP="00B60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18938" w14:textId="77777777" w:rsidR="00616B12" w:rsidRPr="00616B12" w:rsidRDefault="00616B12" w:rsidP="00616B1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16B12">
        <w:rPr>
          <w:rFonts w:ascii="Calibri" w:eastAsia="Times New Roman" w:hAnsi="Calibri" w:cs="Calibri"/>
          <w:b/>
          <w:color w:val="000000"/>
          <w:lang w:eastAsia="pl-PL"/>
        </w:rPr>
        <w:t>PROGRAM REZYDENCJI ARTYSTYCZNYCH</w:t>
      </w:r>
    </w:p>
    <w:p w14:paraId="595BF7DA" w14:textId="588B74AB" w:rsidR="00616B12" w:rsidRPr="00616B12" w:rsidRDefault="00616B12" w:rsidP="00616B1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16B12">
        <w:rPr>
          <w:rFonts w:ascii="Calibri" w:eastAsia="Times New Roman" w:hAnsi="Calibri" w:cs="Calibri"/>
          <w:color w:val="000000"/>
          <w:lang w:eastAsia="pl-PL"/>
        </w:rPr>
        <w:t xml:space="preserve">g. 18 | LETZTRAUM – wernisaż wystawy Jana </w:t>
      </w:r>
      <w:proofErr w:type="spellStart"/>
      <w:r w:rsidRPr="00616B12">
        <w:rPr>
          <w:rFonts w:ascii="Calibri" w:eastAsia="Times New Roman" w:hAnsi="Calibri" w:cs="Calibri"/>
          <w:color w:val="000000"/>
          <w:lang w:eastAsia="pl-PL"/>
        </w:rPr>
        <w:t>Baszaka</w:t>
      </w:r>
      <w:proofErr w:type="spellEnd"/>
    </w:p>
    <w:p w14:paraId="0FB35CD6" w14:textId="481810D8" w:rsidR="006C62CC" w:rsidRPr="00616B12" w:rsidRDefault="00616B12" w:rsidP="00616B1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16B12">
        <w:rPr>
          <w:rFonts w:ascii="Calibri" w:eastAsia="Times New Roman" w:hAnsi="Calibri" w:cs="Calibri"/>
          <w:color w:val="000000"/>
          <w:lang w:eastAsia="pl-PL"/>
        </w:rPr>
        <w:t xml:space="preserve">zespół kuratorski: Jagna Domżalska i Kamil </w:t>
      </w:r>
      <w:proofErr w:type="spellStart"/>
      <w:r w:rsidRPr="00616B12">
        <w:rPr>
          <w:rFonts w:ascii="Calibri" w:eastAsia="Times New Roman" w:hAnsi="Calibri" w:cs="Calibri"/>
          <w:color w:val="000000"/>
          <w:lang w:eastAsia="pl-PL"/>
        </w:rPr>
        <w:t>Mizgała</w:t>
      </w:r>
      <w:proofErr w:type="spellEnd"/>
    </w:p>
    <w:p w14:paraId="316F9C24" w14:textId="77777777" w:rsidR="00D43DC8" w:rsidRDefault="00616B12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16B12">
        <w:rPr>
          <w:rFonts w:ascii="Calibri" w:eastAsia="Times New Roman" w:hAnsi="Calibri" w:cs="Calibri"/>
          <w:color w:val="000000"/>
          <w:lang w:eastAsia="pl-PL"/>
        </w:rPr>
        <w:t>Sala Kominkowa / ws</w:t>
      </w:r>
      <w:r w:rsidR="00D43DC8">
        <w:rPr>
          <w:rFonts w:ascii="Calibri" w:eastAsia="Times New Roman" w:hAnsi="Calibri" w:cs="Calibri"/>
          <w:color w:val="000000"/>
          <w:lang w:eastAsia="pl-PL"/>
        </w:rPr>
        <w:t xml:space="preserve">tęp wolny / czas trwania: 120’ </w:t>
      </w:r>
    </w:p>
    <w:p w14:paraId="3FB08A22" w14:textId="3A9D5C4D" w:rsidR="00615636" w:rsidRDefault="00D43DC8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Spotkanie tłumaczone na PJM</w:t>
      </w:r>
      <w:r w:rsidR="00616B12" w:rsidRPr="00616B12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268138F" w14:textId="77777777" w:rsidR="00896034" w:rsidRPr="00896034" w:rsidRDefault="00896034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78FF2B7" w14:textId="738DCE65" w:rsidR="00615636" w:rsidRPr="00615636" w:rsidRDefault="00615636" w:rsidP="00615636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 xml:space="preserve">25.06 </w:t>
      </w:r>
      <w:r w:rsidR="00E8197D">
        <w:rPr>
          <w:rFonts w:ascii="Calibri" w:eastAsia="Times New Roman" w:hAnsi="Calibri" w:cs="Calibri"/>
          <w:b/>
          <w:color w:val="5BAC48"/>
          <w:lang w:eastAsia="pl-PL"/>
        </w:rPr>
        <w:t>środa</w:t>
      </w:r>
    </w:p>
    <w:p w14:paraId="285F1A38" w14:textId="77777777" w:rsidR="00615636" w:rsidRPr="00DC5A3D" w:rsidRDefault="00615636" w:rsidP="0061563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C5A3D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637D919C" w14:textId="639283D0" w:rsidR="00615636" w:rsidRPr="00DC5A3D" w:rsidRDefault="00615636" w:rsidP="006156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C5A3D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8A23FD" w:rsidRPr="00DC5A3D">
        <w:rPr>
          <w:rFonts w:ascii="Calibri" w:eastAsia="Times New Roman" w:hAnsi="Calibri" w:cs="Calibri"/>
          <w:color w:val="000000"/>
          <w:lang w:eastAsia="pl-PL"/>
        </w:rPr>
        <w:t>18</w:t>
      </w:r>
      <w:r w:rsidRPr="00DC5A3D">
        <w:rPr>
          <w:rFonts w:ascii="Calibri" w:eastAsia="Times New Roman" w:hAnsi="Calibri" w:cs="Calibri"/>
          <w:color w:val="000000"/>
          <w:lang w:eastAsia="pl-PL"/>
        </w:rPr>
        <w:t xml:space="preserve"> | Zwiedzanie Zamku z przewodnikiem(-</w:t>
      </w:r>
      <w:proofErr w:type="spellStart"/>
      <w:r w:rsidRPr="00DC5A3D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DC5A3D">
        <w:rPr>
          <w:rFonts w:ascii="Calibri" w:eastAsia="Times New Roman" w:hAnsi="Calibri" w:cs="Calibri"/>
          <w:color w:val="000000"/>
          <w:lang w:eastAsia="pl-PL"/>
        </w:rPr>
        <w:t>)</w:t>
      </w:r>
    </w:p>
    <w:p w14:paraId="63480182" w14:textId="53C27C5D" w:rsidR="00615636" w:rsidRPr="00DC5A3D" w:rsidRDefault="00615636" w:rsidP="00615636">
      <w:pPr>
        <w:rPr>
          <w:rFonts w:eastAsia="Times New Roman" w:cstheme="minorHAnsi"/>
          <w:color w:val="000000"/>
          <w:lang w:eastAsia="pl-PL"/>
        </w:rPr>
      </w:pPr>
      <w:r w:rsidRPr="00DC5A3D">
        <w:rPr>
          <w:rFonts w:eastAsia="Times New Roman" w:cstheme="minorHAnsi"/>
          <w:color w:val="000000"/>
          <w:lang w:eastAsia="pl-PL"/>
        </w:rPr>
        <w:t>Hol Wielki / bilety: 15 zł (n), 12 zł (u) / czas trwania: 60’</w:t>
      </w:r>
    </w:p>
    <w:p w14:paraId="212E1797" w14:textId="74AE9519" w:rsidR="00A555B3" w:rsidRPr="00A555B3" w:rsidRDefault="00A555B3" w:rsidP="00A555B3">
      <w:pPr>
        <w:spacing w:after="0" w:line="240" w:lineRule="auto"/>
        <w:rPr>
          <w:rFonts w:cstheme="minorHAnsi"/>
          <w:b/>
        </w:rPr>
      </w:pPr>
      <w:r w:rsidRPr="00A555B3">
        <w:rPr>
          <w:rFonts w:cstheme="minorHAnsi"/>
          <w:b/>
        </w:rPr>
        <w:t>DKF ZAMEK</w:t>
      </w:r>
    </w:p>
    <w:p w14:paraId="55554B5B" w14:textId="77777777" w:rsidR="00A555B3" w:rsidRPr="00A555B3" w:rsidRDefault="00A555B3" w:rsidP="00A555B3">
      <w:pPr>
        <w:spacing w:after="0" w:line="240" w:lineRule="auto"/>
        <w:rPr>
          <w:rFonts w:cstheme="minorHAnsi"/>
        </w:rPr>
      </w:pPr>
      <w:r w:rsidRPr="00A555B3">
        <w:rPr>
          <w:rFonts w:cstheme="minorHAnsi"/>
        </w:rPr>
        <w:t>g. 19.30 | „Tylko kochankowie przeżyją”, reż. Jim Jarmusch, Wielka Brytania, Niemcy, Grecja, Francja 2013</w:t>
      </w:r>
    </w:p>
    <w:p w14:paraId="4E45C491" w14:textId="633F5C9F" w:rsidR="00A555B3" w:rsidRPr="00A555B3" w:rsidRDefault="00A555B3" w:rsidP="00A555B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55B3">
        <w:rPr>
          <w:rFonts w:cstheme="minorHAnsi"/>
        </w:rPr>
        <w:t>Sala 1* / bilety: 16 zł / czas trwania: 122’</w:t>
      </w:r>
    </w:p>
    <w:p w14:paraId="54544313" w14:textId="77777777" w:rsidR="00A555B3" w:rsidRDefault="00A555B3" w:rsidP="00896034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</w:p>
    <w:p w14:paraId="7DF35198" w14:textId="6FF9919E" w:rsidR="00896034" w:rsidRPr="00896034" w:rsidRDefault="00896034" w:rsidP="00896034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 xml:space="preserve">26.06 </w:t>
      </w:r>
      <w:r w:rsidR="00E8197D">
        <w:rPr>
          <w:rFonts w:ascii="Calibri" w:eastAsia="Times New Roman" w:hAnsi="Calibri" w:cs="Calibri"/>
          <w:b/>
          <w:color w:val="5BAC48"/>
          <w:lang w:eastAsia="pl-PL"/>
        </w:rPr>
        <w:t>czwartek</w:t>
      </w:r>
    </w:p>
    <w:p w14:paraId="0349635D" w14:textId="5E41F430" w:rsidR="00896034" w:rsidRDefault="00AB5F2F" w:rsidP="00C359F4">
      <w:pPr>
        <w:tabs>
          <w:tab w:val="left" w:pos="1905"/>
        </w:tabs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b/>
          <w:bCs/>
        </w:rPr>
        <w:t>ZAMKOWY KLUB KSIĄŻKI #63</w:t>
      </w:r>
      <w:r>
        <w:rPr>
          <w:b/>
          <w:bCs/>
        </w:rPr>
        <w:br/>
      </w:r>
      <w:r w:rsidRPr="00AB5F2F">
        <w:rPr>
          <w:bCs/>
        </w:rPr>
        <w:t>g. 18</w:t>
      </w:r>
      <w:r w:rsidRPr="00AB5F2F">
        <w:t xml:space="preserve"> | </w:t>
      </w:r>
      <w:r w:rsidR="00767625">
        <w:t xml:space="preserve">Spotkanie o powieści Jula </w:t>
      </w:r>
      <w:proofErr w:type="spellStart"/>
      <w:r w:rsidR="00767625">
        <w:t>Łyskawy</w:t>
      </w:r>
      <w:proofErr w:type="spellEnd"/>
      <w:r w:rsidR="00767625">
        <w:t xml:space="preserve"> „Prawdziwa historii Jeffreya </w:t>
      </w:r>
      <w:proofErr w:type="spellStart"/>
      <w:r w:rsidR="00767625">
        <w:t>Watersa</w:t>
      </w:r>
      <w:proofErr w:type="spellEnd"/>
      <w:r w:rsidR="00767625">
        <w:t xml:space="preserve"> i jego ojców”</w:t>
      </w:r>
      <w:r>
        <w:br/>
        <w:t xml:space="preserve">Sala Prób  (zbiórka w </w:t>
      </w:r>
      <w:r w:rsidR="00DC5A3D">
        <w:t>K</w:t>
      </w:r>
      <w:r>
        <w:t xml:space="preserve">sięgarni </w:t>
      </w:r>
      <w:proofErr w:type="spellStart"/>
      <w:r>
        <w:t>Bookowski</w:t>
      </w:r>
      <w:proofErr w:type="spellEnd"/>
      <w:r>
        <w:t>) / wstęp wolny</w:t>
      </w:r>
      <w:r>
        <w:rPr>
          <w:b/>
          <w:bCs/>
        </w:rPr>
        <w:br/>
      </w:r>
      <w:r>
        <w:t xml:space="preserve">Zgłoszenia: </w:t>
      </w:r>
      <w:r w:rsidRPr="00AB5F2F">
        <w:t>j.przygonska@ckzamek.pl</w:t>
      </w:r>
      <w:r>
        <w:t xml:space="preserve"> lub telefonicznie: 61 64 65 290</w:t>
      </w:r>
    </w:p>
    <w:p w14:paraId="7CD47040" w14:textId="77777777" w:rsidR="00AB5F2F" w:rsidRDefault="00AB5F2F" w:rsidP="00C359F4">
      <w:pPr>
        <w:tabs>
          <w:tab w:val="left" w:pos="1905"/>
        </w:tabs>
        <w:spacing w:after="0" w:line="240" w:lineRule="auto"/>
        <w:rPr>
          <w:b/>
        </w:rPr>
      </w:pPr>
    </w:p>
    <w:p w14:paraId="552BC284" w14:textId="68436707" w:rsidR="00C359F4" w:rsidRPr="00C359F4" w:rsidRDefault="00C359F4" w:rsidP="00C359F4">
      <w:pPr>
        <w:tabs>
          <w:tab w:val="left" w:pos="1905"/>
        </w:tabs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C359F4">
        <w:rPr>
          <w:b/>
        </w:rPr>
        <w:t>100-LECIE PREMIERY</w:t>
      </w:r>
    </w:p>
    <w:p w14:paraId="20121989" w14:textId="1550C4DA" w:rsidR="00C359F4" w:rsidRDefault="00C359F4" w:rsidP="00C359F4">
      <w:pPr>
        <w:tabs>
          <w:tab w:val="left" w:pos="1905"/>
        </w:tabs>
        <w:spacing w:after="0" w:line="240" w:lineRule="auto"/>
      </w:pPr>
      <w:r>
        <w:t>g. 20.30 | „Gorączka złota”,</w:t>
      </w:r>
      <w:r w:rsidR="00DC5A3D">
        <w:t xml:space="preserve"> reż. Charlie Chaplin, USA 1925</w:t>
      </w:r>
      <w:r>
        <w:t xml:space="preserve"> </w:t>
      </w:r>
    </w:p>
    <w:p w14:paraId="3D01E412" w14:textId="77F6675E" w:rsidR="00C359F4" w:rsidRDefault="00C359F4" w:rsidP="00DC5A3D">
      <w:pPr>
        <w:tabs>
          <w:tab w:val="left" w:pos="1905"/>
        </w:tabs>
        <w:spacing w:after="0" w:line="240" w:lineRule="auto"/>
      </w:pPr>
      <w:r>
        <w:t>Sala 1* / bilety: 25 zł (n), 23 zł (u)</w:t>
      </w:r>
      <w:r w:rsidR="00DC5A3D">
        <w:t xml:space="preserve"> / czas trwania: 96’</w:t>
      </w:r>
    </w:p>
    <w:p w14:paraId="629B9EEF" w14:textId="77777777" w:rsidR="00C359F4" w:rsidRDefault="00C359F4" w:rsidP="00DC5A3D">
      <w:pPr>
        <w:tabs>
          <w:tab w:val="left" w:pos="1905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6543A2" w14:textId="6DDE8200" w:rsidR="00896034" w:rsidRPr="00896034" w:rsidRDefault="00896034" w:rsidP="00896034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 xml:space="preserve">27.06 </w:t>
      </w:r>
      <w:r w:rsidR="00E8197D">
        <w:rPr>
          <w:rFonts w:ascii="Calibri" w:eastAsia="Times New Roman" w:hAnsi="Calibri" w:cs="Calibri"/>
          <w:b/>
          <w:color w:val="5BAC48"/>
          <w:lang w:eastAsia="pl-PL"/>
        </w:rPr>
        <w:t>piątek</w:t>
      </w:r>
    </w:p>
    <w:p w14:paraId="51E53E61" w14:textId="77777777" w:rsidR="006B1ABC" w:rsidRPr="00896034" w:rsidRDefault="006B1ABC" w:rsidP="006B1AB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16B12">
        <w:rPr>
          <w:rFonts w:ascii="Calibri" w:eastAsia="Times New Roman" w:hAnsi="Calibri" w:cs="Calibri"/>
          <w:b/>
          <w:color w:val="000000"/>
          <w:lang w:eastAsia="pl-PL"/>
        </w:rPr>
        <w:t>PROGRAM REZYDENCJI ARTYSTYCZNYCH</w:t>
      </w:r>
    </w:p>
    <w:p w14:paraId="6296F118" w14:textId="77777777" w:rsidR="006B1ABC" w:rsidRPr="00896034" w:rsidRDefault="006B1ABC" w:rsidP="006B1A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6034">
        <w:rPr>
          <w:rFonts w:ascii="Calibri" w:eastAsia="Times New Roman" w:hAnsi="Calibri" w:cs="Calibri"/>
          <w:color w:val="000000"/>
          <w:lang w:eastAsia="pl-PL"/>
        </w:rPr>
        <w:t xml:space="preserve">g. 17 | LETZTRAUM </w:t>
      </w:r>
      <w:r>
        <w:rPr>
          <w:rFonts w:ascii="Calibri" w:eastAsia="Times New Roman" w:hAnsi="Calibri" w:cs="Calibri"/>
          <w:color w:val="000000"/>
          <w:lang w:eastAsia="pl-PL"/>
        </w:rPr>
        <w:t>–</w:t>
      </w:r>
      <w:r w:rsidRPr="00896034">
        <w:rPr>
          <w:rFonts w:ascii="Calibri" w:eastAsia="Times New Roman" w:hAnsi="Calibri" w:cs="Calibri"/>
          <w:color w:val="000000"/>
          <w:lang w:eastAsia="pl-PL"/>
        </w:rPr>
        <w:t xml:space="preserve"> oprowadzanie autorsko-kuratorskie po wystawie Jana </w:t>
      </w:r>
      <w:proofErr w:type="spellStart"/>
      <w:r w:rsidRPr="00896034">
        <w:rPr>
          <w:rFonts w:ascii="Calibri" w:eastAsia="Times New Roman" w:hAnsi="Calibri" w:cs="Calibri"/>
          <w:color w:val="000000"/>
          <w:lang w:eastAsia="pl-PL"/>
        </w:rPr>
        <w:t>Baszaka</w:t>
      </w:r>
      <w:proofErr w:type="spellEnd"/>
    </w:p>
    <w:p w14:paraId="53AC0819" w14:textId="77777777" w:rsidR="006B1ABC" w:rsidRPr="00896034" w:rsidRDefault="006B1ABC" w:rsidP="006B1A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6034">
        <w:rPr>
          <w:rFonts w:ascii="Calibri" w:eastAsia="Times New Roman" w:hAnsi="Calibri" w:cs="Calibri"/>
          <w:color w:val="000000"/>
          <w:lang w:eastAsia="pl-PL"/>
        </w:rPr>
        <w:t xml:space="preserve">zespół kuratorski: Jagna Domżalska i Kamil </w:t>
      </w:r>
      <w:proofErr w:type="spellStart"/>
      <w:r w:rsidRPr="00896034">
        <w:rPr>
          <w:rFonts w:ascii="Calibri" w:eastAsia="Times New Roman" w:hAnsi="Calibri" w:cs="Calibri"/>
          <w:color w:val="000000"/>
          <w:lang w:eastAsia="pl-PL"/>
        </w:rPr>
        <w:t>Mizgała</w:t>
      </w:r>
      <w:proofErr w:type="spellEnd"/>
    </w:p>
    <w:p w14:paraId="09BF93E2" w14:textId="77777777" w:rsidR="006B1ABC" w:rsidRDefault="006B1ABC" w:rsidP="006B1A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16B12">
        <w:rPr>
          <w:rFonts w:ascii="Calibri" w:eastAsia="Times New Roman" w:hAnsi="Calibri" w:cs="Calibri"/>
          <w:color w:val="000000"/>
          <w:lang w:eastAsia="pl-PL"/>
        </w:rPr>
        <w:t xml:space="preserve">Sala Kominkowa </w:t>
      </w:r>
      <w:r w:rsidRPr="00896034">
        <w:rPr>
          <w:rFonts w:ascii="Calibri" w:eastAsia="Times New Roman" w:hAnsi="Calibri" w:cs="Calibri"/>
          <w:color w:val="000000"/>
          <w:lang w:eastAsia="pl-PL"/>
        </w:rPr>
        <w:t xml:space="preserve">/ wstęp wolny / czas trwania: </w:t>
      </w:r>
      <w:r>
        <w:rPr>
          <w:rFonts w:ascii="Calibri" w:eastAsia="Times New Roman" w:hAnsi="Calibri" w:cs="Calibri"/>
          <w:color w:val="000000"/>
          <w:lang w:eastAsia="pl-PL"/>
        </w:rPr>
        <w:t>30</w:t>
      </w:r>
      <w:r w:rsidRPr="00896034">
        <w:rPr>
          <w:rFonts w:ascii="Calibri" w:eastAsia="Times New Roman" w:hAnsi="Calibri" w:cs="Calibri"/>
          <w:color w:val="000000"/>
          <w:lang w:eastAsia="pl-PL"/>
        </w:rPr>
        <w:t>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2709A883" w14:textId="77777777" w:rsidR="006B1ABC" w:rsidRDefault="006B1ABC" w:rsidP="00896034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261067BD" w14:textId="1598EEB1" w:rsidR="00896034" w:rsidRPr="004A702B" w:rsidRDefault="00896034" w:rsidP="0089603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A702B">
        <w:rPr>
          <w:rFonts w:ascii="Calibri" w:eastAsia="Times New Roman" w:hAnsi="Calibri" w:cs="Calibri"/>
          <w:b/>
          <w:color w:val="000000"/>
          <w:lang w:eastAsia="pl-PL"/>
        </w:rPr>
        <w:t>NAJNTISY FOREVER! POPKULTURA W POLSCE LAT 90.</w:t>
      </w:r>
    </w:p>
    <w:p w14:paraId="5E687781" w14:textId="5CEE1104" w:rsidR="00896034" w:rsidRPr="004A702B" w:rsidRDefault="00896034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 xml:space="preserve">g. 21 | Nocne zwiedzanie wystawy </w:t>
      </w:r>
    </w:p>
    <w:p w14:paraId="68BD7264" w14:textId="1D5C260F" w:rsidR="00896034" w:rsidRDefault="00896034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 xml:space="preserve">Sala Wystaw / bilety: 25 zł (n), 20 zł (u) / czas trwania: 60’ </w:t>
      </w:r>
    </w:p>
    <w:p w14:paraId="732CE14B" w14:textId="1BCBDDE7" w:rsidR="00AC1521" w:rsidRDefault="00AC1521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056AF41" w14:textId="530FA92D" w:rsidR="00AC1521" w:rsidRPr="00AC1521" w:rsidRDefault="00AC1521" w:rsidP="00896034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>28.06 sobota</w:t>
      </w:r>
      <w:r>
        <w:br/>
      </w:r>
      <w:r w:rsidRPr="00AC1521">
        <w:rPr>
          <w:b/>
        </w:rPr>
        <w:t xml:space="preserve">SIŁY SPECJALNE </w:t>
      </w:r>
    </w:p>
    <w:p w14:paraId="0A015A27" w14:textId="77777777" w:rsidR="00AC1521" w:rsidRDefault="00AC1521" w:rsidP="00896034">
      <w:pPr>
        <w:spacing w:after="0" w:line="240" w:lineRule="auto"/>
      </w:pPr>
      <w:r>
        <w:t>g. 15| Koncert</w:t>
      </w:r>
    </w:p>
    <w:p w14:paraId="770CB0DF" w14:textId="26D7CFF2" w:rsidR="00AC1521" w:rsidRPr="004A702B" w:rsidRDefault="00AC1521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t xml:space="preserve">Otwarty Dziedziniec przed Zamkiem </w:t>
      </w:r>
      <w:r w:rsidRPr="00AC1521">
        <w:rPr>
          <w:highlight w:val="yellow"/>
        </w:rPr>
        <w:t>/ bilety:</w:t>
      </w:r>
      <w:r>
        <w:t xml:space="preserve"> / czas trwania: 90’</w:t>
      </w:r>
    </w:p>
    <w:p w14:paraId="798DEB73" w14:textId="1290A3B6" w:rsidR="00896034" w:rsidRDefault="00896034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47ABFC5" w14:textId="41F61634" w:rsidR="00896034" w:rsidRPr="00615636" w:rsidRDefault="00896034" w:rsidP="00896034">
      <w:pPr>
        <w:spacing w:after="0" w:line="240" w:lineRule="auto"/>
        <w:rPr>
          <w:rFonts w:ascii="Calibri" w:eastAsia="Times New Roman" w:hAnsi="Calibri" w:cs="Calibri"/>
          <w:b/>
          <w:color w:val="5BAC48"/>
          <w:lang w:eastAsia="pl-PL"/>
        </w:rPr>
      </w:pPr>
      <w:r>
        <w:rPr>
          <w:rFonts w:ascii="Calibri" w:eastAsia="Times New Roman" w:hAnsi="Calibri" w:cs="Calibri"/>
          <w:b/>
          <w:color w:val="5BAC48"/>
          <w:lang w:eastAsia="pl-PL"/>
        </w:rPr>
        <w:t xml:space="preserve">29.06 </w:t>
      </w:r>
      <w:r w:rsidR="00E8197D">
        <w:rPr>
          <w:rFonts w:ascii="Calibri" w:eastAsia="Times New Roman" w:hAnsi="Calibri" w:cs="Calibri"/>
          <w:b/>
          <w:color w:val="5BAC48"/>
          <w:lang w:eastAsia="pl-PL"/>
        </w:rPr>
        <w:t>niedziela</w:t>
      </w:r>
    </w:p>
    <w:p w14:paraId="241BE746" w14:textId="77777777" w:rsidR="00896034" w:rsidRPr="004A702B" w:rsidRDefault="00896034" w:rsidP="0089603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A702B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5D8421E6" w14:textId="4F870AB5" w:rsidR="00896034" w:rsidRPr="004A702B" w:rsidRDefault="00896034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>g. 11 | Rodzinne zwiedzanie Zamku z przewodnikiem(-</w:t>
      </w:r>
      <w:proofErr w:type="spellStart"/>
      <w:r w:rsidRPr="004A702B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4A702B">
        <w:rPr>
          <w:rFonts w:ascii="Calibri" w:eastAsia="Times New Roman" w:hAnsi="Calibri" w:cs="Calibri"/>
          <w:color w:val="000000"/>
          <w:lang w:eastAsia="pl-PL"/>
        </w:rPr>
        <w:t>)</w:t>
      </w:r>
    </w:p>
    <w:p w14:paraId="31155A9C" w14:textId="77777777" w:rsidR="00896034" w:rsidRPr="004A702B" w:rsidRDefault="00896034" w:rsidP="00896034">
      <w:pPr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>Hol Wielki / bilety: 15 zł (n), 12 zł (u) / czas trwania: 60’</w:t>
      </w:r>
    </w:p>
    <w:p w14:paraId="7CFC41F1" w14:textId="77777777" w:rsidR="00896034" w:rsidRDefault="00896034" w:rsidP="008960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51F1100" w14:textId="77777777" w:rsidR="00896034" w:rsidRPr="00616B12" w:rsidRDefault="00896034" w:rsidP="00616B12">
      <w:pP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A5C866D" w14:textId="77777777" w:rsidR="00DC2FFC" w:rsidRPr="00FB22E9" w:rsidRDefault="00DC2FFC" w:rsidP="0070557B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30A89E99" w14:textId="53A9E191" w:rsidR="0070557B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4FD91465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55F0451A" w14:textId="77777777" w:rsidR="0070557B" w:rsidRPr="00FB22E9" w:rsidRDefault="0070557B" w:rsidP="007055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D97CB30" w14:textId="77777777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highlight w:val="cyan"/>
          <w:lang w:eastAsia="pl-PL"/>
        </w:rPr>
      </w:pPr>
    </w:p>
    <w:p w14:paraId="05EA3F5C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068D539D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color w:val="000000"/>
          <w:lang w:eastAsia="pl-PL"/>
        </w:rPr>
        <w:t>22.03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color w:val="000000"/>
          <w:lang w:eastAsia="pl-PL"/>
        </w:rPr>
        <w:t>27.07</w:t>
      </w:r>
      <w:r>
        <w:rPr>
          <w:rFonts w:ascii="Calibri" w:eastAsia="Times New Roman" w:hAnsi="Calibri" w:cs="Calibri"/>
          <w:b/>
          <w:color w:val="000000"/>
          <w:lang w:eastAsia="pl-PL"/>
        </w:rPr>
        <w:t>.2025</w:t>
      </w:r>
    </w:p>
    <w:p w14:paraId="76CD616F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lastRenderedPageBreak/>
        <w:t>kurator: Tomasz Żaglewski</w:t>
      </w:r>
    </w:p>
    <w:p w14:paraId="401FD064" w14:textId="77777777" w:rsidR="0070557B" w:rsidRPr="006337EC" w:rsidRDefault="0070557B" w:rsidP="0070557B">
      <w:pPr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Sala Wystaw</w:t>
      </w:r>
      <w:r w:rsidRPr="006337EC">
        <w:rPr>
          <w:rFonts w:ascii="Calibri" w:eastAsia="Times New Roman" w:hAnsi="Calibri" w:cs="Calibri"/>
          <w:color w:val="000000"/>
          <w:lang w:eastAsia="pl-PL"/>
        </w:rPr>
        <w:t xml:space="preserve"> / bilety: 25 zł (n), 20 zł (u) / wiek: </w:t>
      </w:r>
      <w:proofErr w:type="spellStart"/>
      <w:r w:rsidRPr="006337EC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337EC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F8A69EA" w14:textId="77777777" w:rsidR="0070557B" w:rsidRPr="00627002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POKRZYWKA</w:t>
      </w:r>
    </w:p>
    <w:p w14:paraId="1C0E0AD4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Wystawa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p</w:t>
      </w:r>
      <w:r w:rsidRPr="00627002">
        <w:rPr>
          <w:rFonts w:ascii="Calibri" w:eastAsia="Times New Roman" w:hAnsi="Calibri" w:cs="Calibri"/>
          <w:b/>
          <w:color w:val="000000"/>
          <w:lang w:eastAsia="pl-PL"/>
        </w:rPr>
        <w:t>rac Weroniki Gęsickiej</w:t>
      </w:r>
    </w:p>
    <w:p w14:paraId="61C2322B" w14:textId="66CADD3E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29.03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1.06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0F9678FB" w14:textId="1EC69078" w:rsidR="001732AD" w:rsidRPr="006337EC" w:rsidRDefault="001732AD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t xml:space="preserve">kuratorka: Katarzyna </w:t>
      </w:r>
      <w:proofErr w:type="spellStart"/>
      <w:r>
        <w:t>Sagatowska</w:t>
      </w:r>
      <w:proofErr w:type="spellEnd"/>
    </w:p>
    <w:p w14:paraId="3DB71541" w14:textId="4838D345" w:rsidR="0070557B" w:rsidRDefault="0070557B" w:rsidP="0070557B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/ wiek: </w:t>
      </w:r>
      <w:proofErr w:type="spellStart"/>
      <w:r>
        <w:rPr>
          <w:rFonts w:eastAsia="Times New Roman" w:cstheme="minorHAnsi"/>
          <w:lang w:eastAsia="pl-PL"/>
        </w:rPr>
        <w:t>b.o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470DD848" w14:textId="792F104E" w:rsidR="00C33DC4" w:rsidRDefault="00C33DC4" w:rsidP="0070557B">
      <w:pPr>
        <w:spacing w:after="0" w:line="240" w:lineRule="auto"/>
        <w:rPr>
          <w:rFonts w:eastAsia="Times New Roman" w:cstheme="minorHAnsi"/>
          <w:lang w:eastAsia="pl-PL"/>
        </w:rPr>
      </w:pPr>
    </w:p>
    <w:p w14:paraId="7824D7B6" w14:textId="557C8316" w:rsidR="00C33DC4" w:rsidRPr="00C33DC4" w:rsidRDefault="00C33DC4" w:rsidP="00C33DC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C33DC4">
        <w:rPr>
          <w:rFonts w:ascii="Calibri" w:eastAsia="Times New Roman" w:hAnsi="Calibri" w:cs="Calibri"/>
          <w:b/>
          <w:color w:val="000000"/>
          <w:lang w:eastAsia="pl-PL"/>
        </w:rPr>
        <w:t xml:space="preserve">WSŁUCHAJ SIĘ W ŚWIAT. INSTRUMENTY </w:t>
      </w:r>
    </w:p>
    <w:p w14:paraId="081966D1" w14:textId="1F5D8E12" w:rsidR="00C33DC4" w:rsidRPr="002D56C9" w:rsidRDefault="00C33DC4" w:rsidP="00C33DC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D56C9">
        <w:rPr>
          <w:rFonts w:ascii="Calibri" w:eastAsia="Times New Roman" w:hAnsi="Calibri" w:cs="Calibri"/>
          <w:b/>
          <w:color w:val="000000"/>
          <w:lang w:eastAsia="pl-PL"/>
        </w:rPr>
        <w:t xml:space="preserve">Wystawa towarzysząca Festiwalowi </w:t>
      </w:r>
      <w:proofErr w:type="spellStart"/>
      <w:r w:rsidRPr="002D56C9">
        <w:rPr>
          <w:rFonts w:ascii="Calibri" w:eastAsia="Times New Roman" w:hAnsi="Calibri" w:cs="Calibri"/>
          <w:b/>
          <w:color w:val="000000"/>
          <w:lang w:eastAsia="pl-PL"/>
        </w:rPr>
        <w:t>Ethno</w:t>
      </w:r>
      <w:proofErr w:type="spellEnd"/>
      <w:r w:rsidRPr="002D56C9">
        <w:rPr>
          <w:rFonts w:ascii="Calibri" w:eastAsia="Times New Roman" w:hAnsi="Calibri" w:cs="Calibri"/>
          <w:b/>
          <w:color w:val="000000"/>
          <w:lang w:eastAsia="pl-PL"/>
        </w:rPr>
        <w:t xml:space="preserve"> Port</w:t>
      </w:r>
    </w:p>
    <w:p w14:paraId="0ACBA0AF" w14:textId="27DAC8E9" w:rsidR="00C33DC4" w:rsidRPr="00C33DC4" w:rsidRDefault="00C33DC4" w:rsidP="00C33DC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33DC4">
        <w:rPr>
          <w:rFonts w:ascii="Calibri" w:eastAsia="Times New Roman" w:hAnsi="Calibri" w:cs="Calibri"/>
          <w:b/>
          <w:bCs/>
          <w:color w:val="000000"/>
          <w:lang w:eastAsia="pl-PL"/>
        </w:rPr>
        <w:t>27.05‒15.06</w:t>
      </w:r>
      <w:r w:rsidR="001F59E7"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7158DC01" w14:textId="27904B24" w:rsidR="00C33DC4" w:rsidRDefault="00C33DC4" w:rsidP="00C33DC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C33DC4">
        <w:rPr>
          <w:rFonts w:ascii="Calibri" w:eastAsia="Times New Roman" w:hAnsi="Calibri" w:cs="Calibri"/>
          <w:bCs/>
          <w:color w:val="000000"/>
          <w:lang w:eastAsia="pl-PL"/>
        </w:rPr>
        <w:t xml:space="preserve">Hol Wielki / 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wstęp wolny / wiek: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7A36DE93" w14:textId="02329E74" w:rsidR="00EE49B0" w:rsidRDefault="00C33DC4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Wystawa z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audiodeskrypcją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</w:p>
    <w:p w14:paraId="6AF573D2" w14:textId="65693B85" w:rsidR="006C62CC" w:rsidRDefault="006C62CC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7818F5CE" w14:textId="7E1C2DA0" w:rsidR="006C62CC" w:rsidRPr="004A702B" w:rsidRDefault="006C62CC" w:rsidP="006C62C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A702B">
        <w:rPr>
          <w:rFonts w:ascii="Calibri" w:eastAsia="Times New Roman" w:hAnsi="Calibri" w:cs="Calibri"/>
          <w:b/>
          <w:color w:val="000000"/>
          <w:lang w:eastAsia="pl-PL"/>
        </w:rPr>
        <w:t>ZESTAWIENIE 2025</w:t>
      </w:r>
    </w:p>
    <w:p w14:paraId="4705522E" w14:textId="3A7F7733" w:rsidR="006C62CC" w:rsidRPr="004A702B" w:rsidRDefault="006C62CC" w:rsidP="006C62C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A702B">
        <w:rPr>
          <w:rFonts w:ascii="Calibri" w:eastAsia="Times New Roman" w:hAnsi="Calibri" w:cs="Calibri"/>
          <w:b/>
          <w:color w:val="000000"/>
          <w:lang w:eastAsia="pl-PL"/>
        </w:rPr>
        <w:t>17.06‒6.07.2025</w:t>
      </w:r>
    </w:p>
    <w:p w14:paraId="57221BB3" w14:textId="6003155E" w:rsidR="006C62CC" w:rsidRPr="004A702B" w:rsidRDefault="006C62CC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 xml:space="preserve">Wystawa Pracowni Plastycznej </w:t>
      </w:r>
      <w:proofErr w:type="spellStart"/>
      <w:r w:rsidRPr="004A702B">
        <w:rPr>
          <w:rFonts w:ascii="Calibri" w:eastAsia="Times New Roman" w:hAnsi="Calibri" w:cs="Calibri"/>
          <w:color w:val="000000"/>
          <w:lang w:eastAsia="pl-PL"/>
        </w:rPr>
        <w:t>tARTak</w:t>
      </w:r>
      <w:proofErr w:type="spellEnd"/>
      <w:r w:rsidRPr="004A702B">
        <w:rPr>
          <w:rFonts w:ascii="Calibri" w:eastAsia="Times New Roman" w:hAnsi="Calibri" w:cs="Calibri"/>
          <w:color w:val="000000"/>
          <w:lang w:eastAsia="pl-PL"/>
        </w:rPr>
        <w:t xml:space="preserve"> prowadzonej przez Sylwię Chudy-Leśnik </w:t>
      </w:r>
    </w:p>
    <w:p w14:paraId="715799AD" w14:textId="4F90F3FA" w:rsidR="000C31CE" w:rsidRPr="004A702B" w:rsidRDefault="000C31CE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 xml:space="preserve">Wernisaż: </w:t>
      </w:r>
      <w:r w:rsidR="002149D2" w:rsidRPr="004A702B">
        <w:rPr>
          <w:rFonts w:ascii="Calibri" w:eastAsia="Times New Roman" w:hAnsi="Calibri" w:cs="Calibri"/>
          <w:lang w:eastAsia="pl-PL"/>
        </w:rPr>
        <w:t>17.06, g. 18  </w:t>
      </w:r>
      <w:r w:rsidR="002149D2" w:rsidRPr="004A702B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482BF34" w14:textId="20E6FBEA" w:rsidR="006C62CC" w:rsidRPr="004A702B" w:rsidRDefault="006C62CC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702B">
        <w:rPr>
          <w:rFonts w:ascii="Calibri" w:eastAsia="Times New Roman" w:hAnsi="Calibri" w:cs="Calibri"/>
          <w:color w:val="000000"/>
          <w:lang w:eastAsia="pl-PL"/>
        </w:rPr>
        <w:t xml:space="preserve">Hol Wielki / wstęp wolny / wiek: </w:t>
      </w:r>
      <w:proofErr w:type="spellStart"/>
      <w:r w:rsidRPr="004A702B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4A702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68514E6" w14:textId="55627C09" w:rsidR="006C62CC" w:rsidRPr="006C62CC" w:rsidRDefault="006C62CC" w:rsidP="006C62C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DA7A498" w14:textId="64C07566" w:rsidR="001C0D0F" w:rsidRPr="001C0D0F" w:rsidRDefault="001C0D0F" w:rsidP="001C0D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0D0F">
        <w:rPr>
          <w:rFonts w:ascii="Calibri" w:eastAsia="Times New Roman" w:hAnsi="Calibri" w:cs="Calibri"/>
          <w:b/>
          <w:color w:val="000000"/>
          <w:lang w:eastAsia="pl-PL"/>
        </w:rPr>
        <w:t>REPRODUKCJE</w:t>
      </w:r>
    </w:p>
    <w:p w14:paraId="60BE2910" w14:textId="4664C157" w:rsidR="001C0D0F" w:rsidRPr="000F4BD8" w:rsidRDefault="001C0D0F" w:rsidP="001C0D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F4BD8">
        <w:rPr>
          <w:rFonts w:ascii="Calibri" w:eastAsia="Times New Roman" w:hAnsi="Calibri" w:cs="Calibri"/>
          <w:b/>
          <w:color w:val="000000"/>
          <w:lang w:eastAsia="pl-PL"/>
        </w:rPr>
        <w:t>Wystawa prac Doroty Walentynowicz</w:t>
      </w:r>
    </w:p>
    <w:p w14:paraId="0D2AD660" w14:textId="12212E78" w:rsidR="000F4BD8" w:rsidRPr="000F4BD8" w:rsidRDefault="000F4BD8" w:rsidP="001C0D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F4BD8">
        <w:rPr>
          <w:rFonts w:ascii="Calibri" w:eastAsia="Times New Roman" w:hAnsi="Calibri" w:cs="Calibri"/>
          <w:b/>
          <w:color w:val="000000"/>
          <w:lang w:eastAsia="pl-PL"/>
        </w:rPr>
        <w:t>13.06–7.09.2025</w:t>
      </w:r>
    </w:p>
    <w:p w14:paraId="776BFCC7" w14:textId="782060B4" w:rsidR="00767E02" w:rsidRDefault="00767E02" w:rsidP="001C0D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Wernisaż: 12.06, g. 18</w:t>
      </w:r>
    </w:p>
    <w:p w14:paraId="4ADCB8A6" w14:textId="5E96AC72" w:rsidR="001C0D0F" w:rsidRDefault="001C0D0F" w:rsidP="001C0D0F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</w:t>
      </w:r>
    </w:p>
    <w:p w14:paraId="6C8BD0F8" w14:textId="77777777" w:rsidR="001C0D0F" w:rsidRPr="001C0D0F" w:rsidRDefault="001C0D0F" w:rsidP="001C0D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3C750D2" w14:textId="3E3D5151" w:rsidR="00175BAB" w:rsidRPr="00B83581" w:rsidRDefault="00175BAB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3B73036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B22E9">
        <w:rPr>
          <w:rFonts w:ascii="Calibri" w:eastAsiaTheme="minorEastAsia" w:hAnsi="Calibri" w:cs="Calibri"/>
          <w:b/>
          <w:lang w:eastAsia="pl-PL"/>
        </w:rPr>
        <w:t>_____________________</w:t>
      </w:r>
    </w:p>
    <w:p w14:paraId="15C15A0B" w14:textId="77777777" w:rsidR="0070557B" w:rsidRPr="00FB22E9" w:rsidRDefault="0070557B" w:rsidP="0070557B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5A803FB" w14:textId="77777777" w:rsidR="0070557B" w:rsidRPr="00FB22E9" w:rsidRDefault="0070557B" w:rsidP="0070557B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09AD7F91" w14:textId="111AB9A8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PORANKI DLA DZIECI:</w:t>
      </w:r>
      <w:r w:rsidR="00CB6663">
        <w:rPr>
          <w:rFonts w:cstheme="minorHAnsi"/>
        </w:rPr>
        <w:t xml:space="preserve"> 7, 8, 14, 15, 21, 22, 28, 29.06</w:t>
      </w:r>
      <w:r w:rsidR="00560D29">
        <w:rPr>
          <w:rFonts w:cstheme="minorHAnsi"/>
        </w:rPr>
        <w:t xml:space="preserve">, </w:t>
      </w:r>
      <w:r w:rsidRPr="00FB22E9">
        <w:rPr>
          <w:rFonts w:cstheme="minorHAnsi"/>
        </w:rPr>
        <w:t>g. 1</w:t>
      </w:r>
      <w:r w:rsidR="00522553">
        <w:rPr>
          <w:rFonts w:cstheme="minorHAnsi"/>
        </w:rPr>
        <w:t>1</w:t>
      </w:r>
      <w:r w:rsidRPr="00FB22E9">
        <w:rPr>
          <w:rFonts w:cstheme="minorHAnsi"/>
        </w:rPr>
        <w:t xml:space="preserve"> | Sala 1*| bilety: 15 zł </w:t>
      </w:r>
    </w:p>
    <w:p w14:paraId="600386CF" w14:textId="62B9F230" w:rsidR="0070557B" w:rsidRPr="00FB22E9" w:rsidRDefault="00E254FC" w:rsidP="007055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DKF ZAMEK:</w:t>
      </w:r>
      <w:r w:rsidR="00546232">
        <w:rPr>
          <w:rFonts w:cstheme="minorHAnsi"/>
        </w:rPr>
        <w:t xml:space="preserve"> </w:t>
      </w:r>
      <w:r w:rsidR="00CB6663">
        <w:rPr>
          <w:rFonts w:cstheme="minorHAnsi"/>
        </w:rPr>
        <w:t>4, 11, 18, 25.06,</w:t>
      </w:r>
      <w:r w:rsidR="00560D29">
        <w:rPr>
          <w:rFonts w:cstheme="minorHAnsi"/>
        </w:rPr>
        <w:t xml:space="preserve"> </w:t>
      </w:r>
      <w:r w:rsidR="0070557B" w:rsidRPr="00FB22E9">
        <w:rPr>
          <w:rFonts w:cstheme="minorHAnsi"/>
        </w:rPr>
        <w:t>g. 19.30 | Sala 1* | bilety: 16 zł</w:t>
      </w:r>
    </w:p>
    <w:p w14:paraId="0257A8B1" w14:textId="7D96C2B6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</w:t>
      </w:r>
      <w:r w:rsidR="00115275">
        <w:rPr>
          <w:rFonts w:cstheme="minorHAnsi"/>
        </w:rPr>
        <w:t>INO BEZ BARIER:</w:t>
      </w:r>
      <w:r w:rsidR="00CB6663">
        <w:rPr>
          <w:rFonts w:cstheme="minorHAnsi"/>
        </w:rPr>
        <w:t xml:space="preserve"> 3, 10, 17, 24.06</w:t>
      </w:r>
      <w:r w:rsidR="00E254FC">
        <w:rPr>
          <w:rFonts w:cstheme="minorHAnsi"/>
        </w:rPr>
        <w:t xml:space="preserve">, </w:t>
      </w:r>
      <w:r w:rsidRPr="00FB22E9">
        <w:rPr>
          <w:rFonts w:cstheme="minorHAnsi"/>
        </w:rPr>
        <w:t>g. 11 oraz</w:t>
      </w:r>
      <w:r w:rsidR="00CB6663">
        <w:rPr>
          <w:rFonts w:cstheme="minorHAnsi"/>
        </w:rPr>
        <w:t xml:space="preserve"> 5, 12, 26.06</w:t>
      </w:r>
      <w:r w:rsidR="00E254FC">
        <w:rPr>
          <w:rFonts w:cstheme="minorHAnsi"/>
        </w:rPr>
        <w:t xml:space="preserve">, </w:t>
      </w:r>
      <w:r w:rsidRPr="00FB22E9">
        <w:rPr>
          <w:rFonts w:cstheme="minorHAnsi"/>
        </w:rPr>
        <w:t>g. 18 | Sala 1* | bilety: 5 zł</w:t>
      </w:r>
    </w:p>
    <w:p w14:paraId="2FA74D62" w14:textId="220F2EBD" w:rsidR="00115275" w:rsidRDefault="009E66A6" w:rsidP="00115275">
      <w:pPr>
        <w:jc w:val="both"/>
        <w:rPr>
          <w:rFonts w:cstheme="minorHAnsi"/>
        </w:rPr>
      </w:pPr>
      <w:r>
        <w:t>Współfinansowanie</w:t>
      </w:r>
      <w:r w:rsidR="00F52B3F">
        <w:t>:</w:t>
      </w:r>
      <w:r>
        <w:t xml:space="preserve"> Kreatywna Europa</w:t>
      </w:r>
    </w:p>
    <w:p w14:paraId="28115106" w14:textId="77777777" w:rsidR="005F79A5" w:rsidRDefault="005F79A5" w:rsidP="00115275">
      <w:pPr>
        <w:jc w:val="both"/>
        <w:rPr>
          <w:rFonts w:cstheme="minorHAnsi"/>
        </w:rPr>
      </w:pPr>
    </w:p>
    <w:p w14:paraId="40507EB2" w14:textId="77777777" w:rsidR="00115275" w:rsidRPr="00115275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11527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WYKŁADY AKADEMICKIE POZNAŃSKIEGO FILMOZNAWSTWA </w:t>
      </w:r>
    </w:p>
    <w:p w14:paraId="6B194130" w14:textId="77777777" w:rsidR="00115275" w:rsidRPr="0001630C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1630C">
        <w:rPr>
          <w:rFonts w:ascii="Calibri" w:eastAsia="Times New Roman" w:hAnsi="Calibri" w:cs="Calibri"/>
          <w:color w:val="000000"/>
          <w:szCs w:val="24"/>
          <w:lang w:eastAsia="pl-PL"/>
        </w:rPr>
        <w:t>KINO STANLEYA KUBRICKA, prowadzenie: prof. Krzysztof Kozłowski</w:t>
      </w:r>
    </w:p>
    <w:p w14:paraId="42E6B610" w14:textId="19561FA0" w:rsidR="00115275" w:rsidRPr="0001630C" w:rsidRDefault="00BF3A4F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9, 16, 23.</w:t>
      </w:r>
      <w:r w:rsidR="00C70B60">
        <w:rPr>
          <w:rFonts w:ascii="Calibri" w:eastAsia="Times New Roman" w:hAnsi="Calibri" w:cs="Calibri"/>
          <w:color w:val="000000"/>
          <w:szCs w:val="24"/>
          <w:lang w:eastAsia="pl-PL"/>
        </w:rPr>
        <w:t>06</w:t>
      </w:r>
      <w:r w:rsidR="009B5540">
        <w:rPr>
          <w:rFonts w:ascii="Calibri" w:eastAsia="Times New Roman" w:hAnsi="Calibri" w:cs="Calibri"/>
          <w:color w:val="000000"/>
          <w:szCs w:val="24"/>
          <w:lang w:eastAsia="pl-PL"/>
        </w:rPr>
        <w:t xml:space="preserve">, </w:t>
      </w:r>
      <w:r w:rsidR="00EB0F18" w:rsidRPr="0001630C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11.30 / </w:t>
      </w:r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 xml:space="preserve">Sala 1* / wstęp wolny / wiek: </w:t>
      </w:r>
      <w:proofErr w:type="spellStart"/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>b.o</w:t>
      </w:r>
      <w:proofErr w:type="spellEnd"/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>.</w:t>
      </w:r>
    </w:p>
    <w:p w14:paraId="27E365BF" w14:textId="77777777" w:rsidR="00115275" w:rsidRPr="0001630C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1630C">
        <w:rPr>
          <w:rFonts w:ascii="Calibri" w:eastAsia="Times New Roman" w:hAnsi="Calibri" w:cs="Calibri"/>
          <w:color w:val="000000"/>
          <w:szCs w:val="24"/>
          <w:lang w:eastAsia="pl-PL"/>
        </w:rPr>
        <w:t>Współorganizacja: Instytut Filmu, Mediów i Sztuk Audiowizualnych UAM</w:t>
      </w:r>
    </w:p>
    <w:p w14:paraId="2BCB0C30" w14:textId="2055DDF7" w:rsidR="00115275" w:rsidRDefault="00115275" w:rsidP="0011527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D468681" w14:textId="54525F88" w:rsidR="00170F6B" w:rsidRDefault="00170F6B"/>
    <w:sectPr w:rsidR="0017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B"/>
    <w:rsid w:val="00015E3F"/>
    <w:rsid w:val="0001630C"/>
    <w:rsid w:val="0002173B"/>
    <w:rsid w:val="00052E6F"/>
    <w:rsid w:val="00055A80"/>
    <w:rsid w:val="00074230"/>
    <w:rsid w:val="00080B42"/>
    <w:rsid w:val="00091AA7"/>
    <w:rsid w:val="00095499"/>
    <w:rsid w:val="000A05EE"/>
    <w:rsid w:val="000A335B"/>
    <w:rsid w:val="000B2252"/>
    <w:rsid w:val="000B2494"/>
    <w:rsid w:val="000B4F90"/>
    <w:rsid w:val="000C31CE"/>
    <w:rsid w:val="000D3898"/>
    <w:rsid w:val="000F4BD8"/>
    <w:rsid w:val="000F6F6F"/>
    <w:rsid w:val="0011086A"/>
    <w:rsid w:val="00114AAB"/>
    <w:rsid w:val="00115275"/>
    <w:rsid w:val="00124C2E"/>
    <w:rsid w:val="00155B0C"/>
    <w:rsid w:val="00164152"/>
    <w:rsid w:val="00170F6B"/>
    <w:rsid w:val="001732AD"/>
    <w:rsid w:val="00175BAB"/>
    <w:rsid w:val="00177A98"/>
    <w:rsid w:val="00191317"/>
    <w:rsid w:val="001A7A1E"/>
    <w:rsid w:val="001B1F54"/>
    <w:rsid w:val="001C0D0F"/>
    <w:rsid w:val="001C5EA9"/>
    <w:rsid w:val="001E2804"/>
    <w:rsid w:val="001F59E7"/>
    <w:rsid w:val="00201437"/>
    <w:rsid w:val="002149D2"/>
    <w:rsid w:val="00220668"/>
    <w:rsid w:val="0022698B"/>
    <w:rsid w:val="00240D95"/>
    <w:rsid w:val="00246FF3"/>
    <w:rsid w:val="0027078E"/>
    <w:rsid w:val="00285759"/>
    <w:rsid w:val="002A71BB"/>
    <w:rsid w:val="002C4864"/>
    <w:rsid w:val="002D56C9"/>
    <w:rsid w:val="002F64E4"/>
    <w:rsid w:val="002F7FCC"/>
    <w:rsid w:val="0031509C"/>
    <w:rsid w:val="00321986"/>
    <w:rsid w:val="00324D25"/>
    <w:rsid w:val="00345AA3"/>
    <w:rsid w:val="00354D1D"/>
    <w:rsid w:val="00381856"/>
    <w:rsid w:val="003A5411"/>
    <w:rsid w:val="003C1ADC"/>
    <w:rsid w:val="003F086F"/>
    <w:rsid w:val="00412274"/>
    <w:rsid w:val="00414512"/>
    <w:rsid w:val="00416BD4"/>
    <w:rsid w:val="00455DD7"/>
    <w:rsid w:val="00460018"/>
    <w:rsid w:val="00470316"/>
    <w:rsid w:val="004714CA"/>
    <w:rsid w:val="004736E9"/>
    <w:rsid w:val="00474E53"/>
    <w:rsid w:val="00475FEA"/>
    <w:rsid w:val="004873B9"/>
    <w:rsid w:val="004A702B"/>
    <w:rsid w:val="004D0A8E"/>
    <w:rsid w:val="004D5DBB"/>
    <w:rsid w:val="005024B7"/>
    <w:rsid w:val="00506D84"/>
    <w:rsid w:val="00522553"/>
    <w:rsid w:val="005273F3"/>
    <w:rsid w:val="00546232"/>
    <w:rsid w:val="0055329A"/>
    <w:rsid w:val="00555584"/>
    <w:rsid w:val="005558CE"/>
    <w:rsid w:val="00560D29"/>
    <w:rsid w:val="00560F59"/>
    <w:rsid w:val="005634D2"/>
    <w:rsid w:val="005C0DD6"/>
    <w:rsid w:val="005E0B36"/>
    <w:rsid w:val="005E16B9"/>
    <w:rsid w:val="005F79A5"/>
    <w:rsid w:val="00615636"/>
    <w:rsid w:val="00616B12"/>
    <w:rsid w:val="00623339"/>
    <w:rsid w:val="00643E85"/>
    <w:rsid w:val="00646ED3"/>
    <w:rsid w:val="006A2A29"/>
    <w:rsid w:val="006B0F59"/>
    <w:rsid w:val="006B1ABC"/>
    <w:rsid w:val="006B39EE"/>
    <w:rsid w:val="006C62CC"/>
    <w:rsid w:val="0070557B"/>
    <w:rsid w:val="007312EE"/>
    <w:rsid w:val="00741A8B"/>
    <w:rsid w:val="00767625"/>
    <w:rsid w:val="00767E02"/>
    <w:rsid w:val="007824BE"/>
    <w:rsid w:val="00792F58"/>
    <w:rsid w:val="007B2269"/>
    <w:rsid w:val="007B5E72"/>
    <w:rsid w:val="007F463A"/>
    <w:rsid w:val="00802205"/>
    <w:rsid w:val="00830E86"/>
    <w:rsid w:val="0083109A"/>
    <w:rsid w:val="00831D70"/>
    <w:rsid w:val="00837E7D"/>
    <w:rsid w:val="00861FEF"/>
    <w:rsid w:val="0087249E"/>
    <w:rsid w:val="00890F2A"/>
    <w:rsid w:val="00896034"/>
    <w:rsid w:val="008A23FD"/>
    <w:rsid w:val="008B30F1"/>
    <w:rsid w:val="008B3EFC"/>
    <w:rsid w:val="008B4AEB"/>
    <w:rsid w:val="008C7D1F"/>
    <w:rsid w:val="008D6074"/>
    <w:rsid w:val="00910F71"/>
    <w:rsid w:val="00921401"/>
    <w:rsid w:val="0092501A"/>
    <w:rsid w:val="00930DD0"/>
    <w:rsid w:val="00982343"/>
    <w:rsid w:val="009869A5"/>
    <w:rsid w:val="009A1536"/>
    <w:rsid w:val="009A26C1"/>
    <w:rsid w:val="009A4857"/>
    <w:rsid w:val="009B5540"/>
    <w:rsid w:val="009D24B8"/>
    <w:rsid w:val="009E4E2A"/>
    <w:rsid w:val="009E66A6"/>
    <w:rsid w:val="00A12DAB"/>
    <w:rsid w:val="00A3023E"/>
    <w:rsid w:val="00A50A6E"/>
    <w:rsid w:val="00A555B3"/>
    <w:rsid w:val="00A60B82"/>
    <w:rsid w:val="00A90F70"/>
    <w:rsid w:val="00AA776F"/>
    <w:rsid w:val="00AB5F2F"/>
    <w:rsid w:val="00AC1521"/>
    <w:rsid w:val="00AE633A"/>
    <w:rsid w:val="00AF2172"/>
    <w:rsid w:val="00B03B49"/>
    <w:rsid w:val="00B06D66"/>
    <w:rsid w:val="00B53AAD"/>
    <w:rsid w:val="00B60396"/>
    <w:rsid w:val="00BA02C3"/>
    <w:rsid w:val="00BB01AA"/>
    <w:rsid w:val="00BB1F74"/>
    <w:rsid w:val="00BD1D4B"/>
    <w:rsid w:val="00BF3A4F"/>
    <w:rsid w:val="00C33DC4"/>
    <w:rsid w:val="00C359F4"/>
    <w:rsid w:val="00C367AA"/>
    <w:rsid w:val="00C53155"/>
    <w:rsid w:val="00C70B60"/>
    <w:rsid w:val="00C8076A"/>
    <w:rsid w:val="00CB44AC"/>
    <w:rsid w:val="00CB6663"/>
    <w:rsid w:val="00CC537D"/>
    <w:rsid w:val="00CD174A"/>
    <w:rsid w:val="00CD64F7"/>
    <w:rsid w:val="00CE0962"/>
    <w:rsid w:val="00CF4529"/>
    <w:rsid w:val="00CF714A"/>
    <w:rsid w:val="00D14D2E"/>
    <w:rsid w:val="00D24FA3"/>
    <w:rsid w:val="00D43DC8"/>
    <w:rsid w:val="00D60BE1"/>
    <w:rsid w:val="00D706FD"/>
    <w:rsid w:val="00D80B95"/>
    <w:rsid w:val="00DA4777"/>
    <w:rsid w:val="00DC2FFC"/>
    <w:rsid w:val="00DC4876"/>
    <w:rsid w:val="00DC5A3D"/>
    <w:rsid w:val="00DF58E6"/>
    <w:rsid w:val="00DF62E2"/>
    <w:rsid w:val="00E03AF8"/>
    <w:rsid w:val="00E254FC"/>
    <w:rsid w:val="00E351EF"/>
    <w:rsid w:val="00E62708"/>
    <w:rsid w:val="00E8197D"/>
    <w:rsid w:val="00EB0F18"/>
    <w:rsid w:val="00EB7B48"/>
    <w:rsid w:val="00ED07C9"/>
    <w:rsid w:val="00EE49B0"/>
    <w:rsid w:val="00EF6A23"/>
    <w:rsid w:val="00F3104E"/>
    <w:rsid w:val="00F52B3F"/>
    <w:rsid w:val="00F55C04"/>
    <w:rsid w:val="00F77AF8"/>
    <w:rsid w:val="00F834C9"/>
    <w:rsid w:val="00F94823"/>
    <w:rsid w:val="00F969DA"/>
    <w:rsid w:val="00FC0591"/>
    <w:rsid w:val="00FC37B3"/>
    <w:rsid w:val="00FC3984"/>
    <w:rsid w:val="00FE38EC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A22"/>
  <w15:chartTrackingRefBased/>
  <w15:docId w15:val="{14423294-F0FF-4587-9B05-13C3E06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557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7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B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7">
    <w:name w:val="tm7"/>
    <w:basedOn w:val="Domylnaczcionkaakapitu"/>
    <w:rsid w:val="0056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</cp:lastModifiedBy>
  <cp:revision>58</cp:revision>
  <cp:lastPrinted>2025-03-26T09:56:00Z</cp:lastPrinted>
  <dcterms:created xsi:type="dcterms:W3CDTF">2025-04-09T05:45:00Z</dcterms:created>
  <dcterms:modified xsi:type="dcterms:W3CDTF">2025-06-03T13:50:00Z</dcterms:modified>
</cp:coreProperties>
</file>