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A6E6D" w14:textId="77777777" w:rsidR="003A03B9" w:rsidRPr="003A03B9" w:rsidRDefault="003A03B9" w:rsidP="00446D69">
      <w:pPr>
        <w:pStyle w:val="Tytu"/>
        <w:spacing w:line="276" w:lineRule="auto"/>
        <w:jc w:val="both"/>
        <w:rPr>
          <w:sz w:val="32"/>
          <w:szCs w:val="32"/>
          <w:lang w:val="ru-RU"/>
        </w:rPr>
      </w:pPr>
      <w:bookmarkStart w:id="0" w:name="_heading=h.gjdgxs" w:colFirst="0" w:colLast="0"/>
      <w:bookmarkEnd w:id="0"/>
      <w:r w:rsidRPr="003A03B9">
        <w:rPr>
          <w:sz w:val="32"/>
          <w:szCs w:val="32"/>
          <w:lang w:val="ru-RU"/>
        </w:rPr>
        <w:t>Регламент проекта «Замковая Соседская Программа».</w:t>
      </w:r>
    </w:p>
    <w:p w14:paraId="0B3B24FE" w14:textId="77777777" w:rsidR="003A03B9" w:rsidRPr="003A03B9" w:rsidRDefault="003A03B9" w:rsidP="00446D69">
      <w:pPr>
        <w:pStyle w:val="Tytu"/>
        <w:spacing w:line="276" w:lineRule="auto"/>
        <w:jc w:val="both"/>
        <w:rPr>
          <w:sz w:val="32"/>
          <w:szCs w:val="32"/>
          <w:lang w:val="ru-RU"/>
        </w:rPr>
      </w:pPr>
      <w:r w:rsidRPr="003A03B9">
        <w:rPr>
          <w:sz w:val="32"/>
          <w:szCs w:val="32"/>
          <w:lang w:val="ru-RU"/>
        </w:rPr>
        <w:t xml:space="preserve">Организатор: </w:t>
      </w:r>
      <w:proofErr w:type="spellStart"/>
      <w:r w:rsidRPr="003A03B9">
        <w:rPr>
          <w:sz w:val="32"/>
          <w:szCs w:val="32"/>
          <w:lang w:val="ru-RU"/>
        </w:rPr>
        <w:t>Centrum</w:t>
      </w:r>
      <w:proofErr w:type="spellEnd"/>
      <w:r w:rsidRPr="003A03B9">
        <w:rPr>
          <w:sz w:val="32"/>
          <w:szCs w:val="32"/>
          <w:lang w:val="ru-RU"/>
        </w:rPr>
        <w:t xml:space="preserve"> </w:t>
      </w:r>
      <w:proofErr w:type="spellStart"/>
      <w:r w:rsidRPr="003A03B9">
        <w:rPr>
          <w:sz w:val="32"/>
          <w:szCs w:val="32"/>
          <w:lang w:val="ru-RU"/>
        </w:rPr>
        <w:t>Kultury</w:t>
      </w:r>
      <w:proofErr w:type="spellEnd"/>
      <w:r w:rsidRPr="003A03B9">
        <w:rPr>
          <w:sz w:val="32"/>
          <w:szCs w:val="32"/>
          <w:lang w:val="ru-RU"/>
        </w:rPr>
        <w:t xml:space="preserve"> ZAMEK в Познани.</w:t>
      </w:r>
    </w:p>
    <w:p w14:paraId="7706CC22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5AD22677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3A03B9">
        <w:rPr>
          <w:rFonts w:ascii="Georgia" w:hAnsi="Georgia"/>
          <w:b/>
          <w:bCs/>
          <w:sz w:val="28"/>
          <w:szCs w:val="28"/>
          <w:lang w:val="ru-RU"/>
        </w:rPr>
        <w:t>I.</w:t>
      </w:r>
      <w:r w:rsidRPr="003A03B9">
        <w:rPr>
          <w:rFonts w:ascii="Georgia" w:hAnsi="Georgia"/>
          <w:b/>
          <w:bCs/>
          <w:sz w:val="28"/>
          <w:szCs w:val="28"/>
          <w:lang w:val="ru-RU"/>
        </w:rPr>
        <w:tab/>
        <w:t>Определение.</w:t>
      </w:r>
    </w:p>
    <w:p w14:paraId="4B1A95A5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A03B9">
        <w:rPr>
          <w:rFonts w:ascii="Georgia" w:hAnsi="Georgia"/>
          <w:sz w:val="28"/>
          <w:szCs w:val="28"/>
          <w:lang w:val="ru-RU"/>
        </w:rPr>
        <w:t xml:space="preserve">Организатор -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Centrum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Kultury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Zamek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с главным офисом в Познани, 61-809,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ul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.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Św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. Marcin 80/82, зарегистрированный под номером RIK-II в Реестре Культурных Учреждений, который ведет Президент города Познань, имеющий NIP 7781019907 и REGON 000278178, в лице: Директора Анны Гриневецкой, с подтверждением декларации о намерениях, в соответствии с пунктом 5(16) Уставы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Centrum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Kultury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Zamek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, заместителем директора по вопросам финансов Анной Возняк, в дальнейшем именуемым CK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Zamek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>.</w:t>
      </w:r>
    </w:p>
    <w:p w14:paraId="55EBC2CA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509CB625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A03B9">
        <w:rPr>
          <w:rFonts w:ascii="Georgia" w:hAnsi="Georgia"/>
          <w:b/>
          <w:bCs/>
          <w:sz w:val="28"/>
          <w:szCs w:val="28"/>
          <w:lang w:val="ru-RU"/>
        </w:rPr>
        <w:t>Отдел Социальных Программ</w:t>
      </w:r>
      <w:r w:rsidRPr="003A03B9">
        <w:rPr>
          <w:rFonts w:ascii="Georgia" w:hAnsi="Georgia"/>
          <w:sz w:val="28"/>
          <w:szCs w:val="28"/>
          <w:lang w:val="ru-RU"/>
        </w:rPr>
        <w:t xml:space="preserve"> – отдел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Centrum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Kultury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Zamek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, ответственный за создание и реализацию программы «Замковая Соседская Программа». Офис Отдела находится в главном офисе Организатора в комнате 130. Сотрудницы, ответственные за программу «Замковая Соседская Программа»: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Адрианна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Солтысяк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и Эвелина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Банашек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>. Контакт: лично в офисе ОСП, по телефону + 48 61 64 65 207, + 48 61 64 65 208 и по электронной почте: a.soltysiak@ckzamek.pl e.banaszek@ckzamek.pl.</w:t>
      </w:r>
    </w:p>
    <w:p w14:paraId="27047F76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729A996C" w14:textId="43B13A96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A03B9">
        <w:rPr>
          <w:rFonts w:ascii="Georgia" w:hAnsi="Georgia"/>
          <w:b/>
          <w:bCs/>
          <w:sz w:val="28"/>
          <w:szCs w:val="28"/>
          <w:lang w:val="ru-RU"/>
        </w:rPr>
        <w:t>Программа «Замковая Соседская Программа»</w:t>
      </w:r>
      <w:r w:rsidRPr="003A03B9">
        <w:rPr>
          <w:rFonts w:ascii="Georgia" w:hAnsi="Georgia"/>
          <w:sz w:val="28"/>
          <w:szCs w:val="28"/>
          <w:lang w:val="ru-RU"/>
        </w:rPr>
        <w:t xml:space="preserve"> - (пилотный) проект, направленный на поддержку низовых местных инициатив в Познани, отобранных в процессе набора проектов, который реализуется при поддержке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координаторо</w:t>
      </w:r>
      <w:r>
        <w:rPr>
          <w:rFonts w:ascii="Georgia" w:hAnsi="Georgia"/>
          <w:sz w:val="28"/>
          <w:szCs w:val="28"/>
          <w:lang w:val="ru-RU"/>
        </w:rPr>
        <w:t>к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Программы. Программа охватывает процесс отбора, реализации и урегулирования инициатив, направленных на реализацию в результате Набора.</w:t>
      </w:r>
    </w:p>
    <w:p w14:paraId="23CF8BDE" w14:textId="43321FA4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  <w:lang w:val="ru-RU"/>
        </w:rPr>
        <w:t>Территория реализации инициатив</w:t>
      </w:r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r w:rsidR="001F7044">
        <w:rPr>
          <w:rFonts w:ascii="Georgia" w:hAnsi="Georgia"/>
          <w:sz w:val="28"/>
          <w:szCs w:val="28"/>
          <w:lang w:val="ru-RU"/>
        </w:rPr>
        <w:t>–</w:t>
      </w:r>
      <w:r w:rsidRPr="003A03B9">
        <w:rPr>
          <w:rFonts w:ascii="Georgia" w:hAnsi="Georgia"/>
          <w:sz w:val="28"/>
          <w:szCs w:val="28"/>
          <w:lang w:val="ru-RU"/>
        </w:rPr>
        <w:t xml:space="preserve"> район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Stare</w:t>
      </w:r>
      <w:proofErr w:type="spellEnd"/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3A03B9">
        <w:rPr>
          <w:rFonts w:ascii="Georgia" w:hAnsi="Georgia"/>
          <w:sz w:val="28"/>
          <w:szCs w:val="28"/>
          <w:lang w:val="ru-RU"/>
        </w:rPr>
        <w:t>Miasto</w:t>
      </w:r>
      <w:proofErr w:type="spellEnd"/>
    </w:p>
    <w:p w14:paraId="6C3590D2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A03B9">
        <w:rPr>
          <w:rFonts w:ascii="Georgia" w:hAnsi="Georgia"/>
          <w:sz w:val="28"/>
          <w:szCs w:val="28"/>
          <w:lang w:val="ru-RU"/>
        </w:rPr>
        <w:t>Границы района:</w:t>
      </w:r>
    </w:p>
    <w:p w14:paraId="5E01CBF0" w14:textId="7A28BB88" w:rsidR="003A03B9" w:rsidRPr="001F7044" w:rsidRDefault="003A03B9" w:rsidP="00446D69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Georgia" w:hAnsi="Georgia"/>
          <w:sz w:val="28"/>
          <w:szCs w:val="28"/>
        </w:rPr>
      </w:pPr>
      <w:r w:rsidRPr="001F7044">
        <w:rPr>
          <w:rFonts w:ascii="Georgia" w:hAnsi="Georgia"/>
          <w:sz w:val="28"/>
          <w:szCs w:val="28"/>
          <w:lang w:val="ru-RU"/>
        </w:rPr>
        <w:lastRenderedPageBreak/>
        <w:t xml:space="preserve">с запада </w:t>
      </w:r>
      <w:r w:rsidR="001F7044">
        <w:rPr>
          <w:rFonts w:ascii="Georgia" w:hAnsi="Georgia"/>
          <w:sz w:val="28"/>
          <w:szCs w:val="28"/>
          <w:lang w:val="ru-RU"/>
        </w:rPr>
        <w:t>–</w:t>
      </w:r>
      <w:r w:rsidRPr="001F7044">
        <w:rPr>
          <w:rFonts w:ascii="Georgia" w:hAnsi="Georgia"/>
          <w:sz w:val="28"/>
          <w:szCs w:val="28"/>
          <w:lang w:val="ru-RU"/>
        </w:rPr>
        <w:t xml:space="preserve"> трассой железнодорожных путей № 3 и № 351, </w:t>
      </w:r>
      <w:proofErr w:type="spellStart"/>
      <w:r w:rsidRPr="001F7044">
        <w:rPr>
          <w:rFonts w:ascii="Georgia" w:hAnsi="Georgia"/>
          <w:sz w:val="28"/>
          <w:szCs w:val="28"/>
          <w:lang w:val="ru-RU"/>
        </w:rPr>
        <w:t>ul</w:t>
      </w:r>
      <w:proofErr w:type="spellEnd"/>
      <w:r w:rsidRPr="001F7044">
        <w:rPr>
          <w:rFonts w:ascii="Georgia" w:hAnsi="Georgia"/>
          <w:sz w:val="28"/>
          <w:szCs w:val="28"/>
          <w:lang w:val="ru-RU"/>
        </w:rPr>
        <w:t xml:space="preserve">. </w:t>
      </w:r>
      <w:r w:rsidRPr="001F7044">
        <w:rPr>
          <w:rFonts w:ascii="Georgia" w:hAnsi="Georgia"/>
          <w:sz w:val="28"/>
          <w:szCs w:val="28"/>
        </w:rPr>
        <w:t>K. Pułaskiego;</w:t>
      </w:r>
    </w:p>
    <w:p w14:paraId="05F99593" w14:textId="6BEDBFD4" w:rsidR="003A03B9" w:rsidRPr="001F7044" w:rsidRDefault="003A03B9" w:rsidP="00446D69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sz w:val="28"/>
          <w:szCs w:val="28"/>
          <w:lang w:val="ru-RU"/>
        </w:rPr>
        <w:t>с</w:t>
      </w:r>
      <w:r w:rsidRPr="001F7044">
        <w:rPr>
          <w:rFonts w:ascii="Georgia" w:hAnsi="Georgia"/>
          <w:sz w:val="28"/>
          <w:szCs w:val="28"/>
        </w:rPr>
        <w:t xml:space="preserve"> </w:t>
      </w:r>
      <w:r w:rsidRPr="001F7044">
        <w:rPr>
          <w:rFonts w:ascii="Georgia" w:hAnsi="Georgia"/>
          <w:sz w:val="28"/>
          <w:szCs w:val="28"/>
          <w:lang w:val="ru-RU"/>
        </w:rPr>
        <w:t>севера</w:t>
      </w:r>
      <w:r w:rsidRPr="001F7044">
        <w:rPr>
          <w:rFonts w:ascii="Georgia" w:hAnsi="Georgia"/>
          <w:sz w:val="28"/>
          <w:szCs w:val="28"/>
        </w:rPr>
        <w:t xml:space="preserve"> </w:t>
      </w:r>
      <w:r w:rsidR="001F7044">
        <w:rPr>
          <w:rFonts w:ascii="Georgia" w:hAnsi="Georgia"/>
          <w:sz w:val="28"/>
          <w:szCs w:val="28"/>
          <w:lang w:val="ru-RU"/>
        </w:rPr>
        <w:t>–</w:t>
      </w:r>
      <w:r w:rsidRPr="001F7044">
        <w:rPr>
          <w:rFonts w:ascii="Georgia" w:hAnsi="Georgia"/>
          <w:sz w:val="28"/>
          <w:szCs w:val="28"/>
        </w:rPr>
        <w:t xml:space="preserve"> ul. </w:t>
      </w:r>
      <w:proofErr w:type="spellStart"/>
      <w:r w:rsidRPr="001F7044">
        <w:rPr>
          <w:rFonts w:ascii="Georgia" w:hAnsi="Georgia"/>
          <w:sz w:val="28"/>
          <w:szCs w:val="28"/>
          <w:lang w:val="ru-RU"/>
        </w:rPr>
        <w:t>Armii</w:t>
      </w:r>
      <w:proofErr w:type="spellEnd"/>
      <w:r w:rsidRPr="001F7044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1F7044">
        <w:rPr>
          <w:rFonts w:ascii="Georgia" w:hAnsi="Georgia"/>
          <w:sz w:val="28"/>
          <w:szCs w:val="28"/>
          <w:lang w:val="ru-RU"/>
        </w:rPr>
        <w:t>Poznań</w:t>
      </w:r>
      <w:proofErr w:type="spellEnd"/>
      <w:r w:rsidRPr="001F7044">
        <w:rPr>
          <w:rFonts w:ascii="Georgia" w:hAnsi="Georgia"/>
          <w:sz w:val="28"/>
          <w:szCs w:val="28"/>
          <w:lang w:val="ru-RU"/>
        </w:rPr>
        <w:t>;</w:t>
      </w:r>
    </w:p>
    <w:p w14:paraId="52EBE4A5" w14:textId="64645CBE" w:rsidR="003A03B9" w:rsidRPr="001F7044" w:rsidRDefault="003A03B9" w:rsidP="00446D69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Georgia" w:hAnsi="Georgia"/>
          <w:sz w:val="28"/>
          <w:szCs w:val="28"/>
        </w:rPr>
      </w:pPr>
      <w:r w:rsidRPr="001F7044">
        <w:rPr>
          <w:rFonts w:ascii="Georgia" w:hAnsi="Georgia"/>
          <w:sz w:val="28"/>
          <w:szCs w:val="28"/>
          <w:lang w:val="ru-RU"/>
        </w:rPr>
        <w:t xml:space="preserve">с востока </w:t>
      </w:r>
      <w:r w:rsidR="001F7044">
        <w:rPr>
          <w:rFonts w:ascii="Georgia" w:hAnsi="Georgia"/>
          <w:sz w:val="28"/>
          <w:szCs w:val="28"/>
          <w:lang w:val="ru-RU"/>
        </w:rPr>
        <w:t>–</w:t>
      </w:r>
      <w:r w:rsidRPr="001F7044">
        <w:rPr>
          <w:rFonts w:ascii="Georgia" w:hAnsi="Georgia"/>
          <w:sz w:val="28"/>
          <w:szCs w:val="28"/>
          <w:lang w:val="ru-RU"/>
        </w:rPr>
        <w:t xml:space="preserve"> рекой </w:t>
      </w:r>
      <w:proofErr w:type="spellStart"/>
      <w:r w:rsidRPr="001F7044">
        <w:rPr>
          <w:rFonts w:ascii="Georgia" w:hAnsi="Georgia"/>
          <w:sz w:val="28"/>
          <w:szCs w:val="28"/>
          <w:lang w:val="ru-RU"/>
        </w:rPr>
        <w:t>Warta</w:t>
      </w:r>
      <w:proofErr w:type="spellEnd"/>
      <w:r w:rsidRPr="001F7044">
        <w:rPr>
          <w:rFonts w:ascii="Georgia" w:hAnsi="Georgia"/>
          <w:sz w:val="28"/>
          <w:szCs w:val="28"/>
          <w:lang w:val="ru-RU"/>
        </w:rPr>
        <w:t xml:space="preserve"> (от перекрестка </w:t>
      </w:r>
      <w:proofErr w:type="spellStart"/>
      <w:r w:rsidRPr="001F7044">
        <w:rPr>
          <w:rFonts w:ascii="Georgia" w:hAnsi="Georgia"/>
          <w:sz w:val="28"/>
          <w:szCs w:val="28"/>
          <w:lang w:val="ru-RU"/>
        </w:rPr>
        <w:t>ul</w:t>
      </w:r>
      <w:proofErr w:type="spellEnd"/>
      <w:r w:rsidRPr="001F7044">
        <w:rPr>
          <w:rFonts w:ascii="Georgia" w:hAnsi="Georgia"/>
          <w:sz w:val="28"/>
          <w:szCs w:val="28"/>
          <w:lang w:val="ru-RU"/>
        </w:rPr>
        <w:t xml:space="preserve">. </w:t>
      </w:r>
      <w:r w:rsidRPr="001F7044">
        <w:rPr>
          <w:rFonts w:ascii="Georgia" w:hAnsi="Georgia"/>
          <w:sz w:val="28"/>
          <w:szCs w:val="28"/>
        </w:rPr>
        <w:t xml:space="preserve">Szelągowskiej, Armii Poznań, </w:t>
      </w:r>
      <w:proofErr w:type="spellStart"/>
      <w:r w:rsidRPr="001F7044">
        <w:rPr>
          <w:rFonts w:ascii="Georgia" w:hAnsi="Georgia"/>
          <w:sz w:val="28"/>
          <w:szCs w:val="28"/>
        </w:rPr>
        <w:t>Garbary</w:t>
      </w:r>
      <w:proofErr w:type="spellEnd"/>
      <w:r w:rsidRPr="001F7044">
        <w:rPr>
          <w:rFonts w:ascii="Georgia" w:hAnsi="Georgia"/>
          <w:sz w:val="28"/>
          <w:szCs w:val="28"/>
        </w:rPr>
        <w:t xml:space="preserve"> </w:t>
      </w:r>
      <w:r w:rsidRPr="001F7044">
        <w:rPr>
          <w:rFonts w:ascii="Georgia" w:hAnsi="Georgia"/>
          <w:sz w:val="28"/>
          <w:szCs w:val="28"/>
          <w:lang w:val="ru-RU"/>
        </w:rPr>
        <w:t>до</w:t>
      </w:r>
      <w:r w:rsidRPr="001F7044">
        <w:rPr>
          <w:rFonts w:ascii="Georgia" w:hAnsi="Georgia"/>
          <w:sz w:val="28"/>
          <w:szCs w:val="28"/>
        </w:rPr>
        <w:t xml:space="preserve"> </w:t>
      </w:r>
      <w:r w:rsidRPr="001F7044">
        <w:rPr>
          <w:rFonts w:ascii="Georgia" w:hAnsi="Georgia"/>
          <w:sz w:val="28"/>
          <w:szCs w:val="28"/>
          <w:lang w:val="ru-RU"/>
        </w:rPr>
        <w:t>моста</w:t>
      </w:r>
      <w:r w:rsidRPr="001F7044">
        <w:rPr>
          <w:rFonts w:ascii="Georgia" w:hAnsi="Georgia"/>
          <w:sz w:val="28"/>
          <w:szCs w:val="28"/>
        </w:rPr>
        <w:t xml:space="preserve"> Królowej Jadwigi);</w:t>
      </w:r>
    </w:p>
    <w:p w14:paraId="3EAF6948" w14:textId="2B0F0AB5" w:rsidR="003A03B9" w:rsidRPr="001F7044" w:rsidRDefault="003A03B9" w:rsidP="00446D69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Georgia" w:hAnsi="Georgia"/>
          <w:sz w:val="28"/>
          <w:szCs w:val="28"/>
        </w:rPr>
      </w:pPr>
      <w:r w:rsidRPr="001F7044">
        <w:rPr>
          <w:rFonts w:ascii="Georgia" w:hAnsi="Georgia"/>
          <w:sz w:val="28"/>
          <w:szCs w:val="28"/>
          <w:lang w:val="ru-RU"/>
        </w:rPr>
        <w:t>с</w:t>
      </w:r>
      <w:r w:rsidRPr="001F7044">
        <w:rPr>
          <w:rFonts w:ascii="Georgia" w:hAnsi="Georgia"/>
          <w:sz w:val="28"/>
          <w:szCs w:val="28"/>
        </w:rPr>
        <w:t xml:space="preserve"> </w:t>
      </w:r>
      <w:r w:rsidRPr="001F7044">
        <w:rPr>
          <w:rFonts w:ascii="Georgia" w:hAnsi="Georgia"/>
          <w:sz w:val="28"/>
          <w:szCs w:val="28"/>
          <w:lang w:val="ru-RU"/>
        </w:rPr>
        <w:t>юга</w:t>
      </w:r>
      <w:r w:rsidRPr="001F7044">
        <w:rPr>
          <w:rFonts w:ascii="Georgia" w:hAnsi="Georgia"/>
          <w:sz w:val="28"/>
          <w:szCs w:val="28"/>
        </w:rPr>
        <w:t xml:space="preserve"> </w:t>
      </w:r>
      <w:r w:rsidR="001F7044" w:rsidRPr="001F7044">
        <w:rPr>
          <w:rFonts w:ascii="Georgia" w:hAnsi="Georgia"/>
          <w:sz w:val="28"/>
          <w:szCs w:val="28"/>
        </w:rPr>
        <w:t>–</w:t>
      </w:r>
      <w:r w:rsidRPr="001F7044">
        <w:rPr>
          <w:rFonts w:ascii="Georgia" w:hAnsi="Georgia"/>
          <w:sz w:val="28"/>
          <w:szCs w:val="28"/>
        </w:rPr>
        <w:t xml:space="preserve"> </w:t>
      </w:r>
      <w:r w:rsidRPr="001F7044">
        <w:rPr>
          <w:rFonts w:ascii="Georgia" w:hAnsi="Georgia"/>
          <w:sz w:val="28"/>
          <w:szCs w:val="28"/>
          <w:lang w:val="ru-RU"/>
        </w:rPr>
        <w:t>по</w:t>
      </w:r>
      <w:r w:rsidRPr="001F7044">
        <w:rPr>
          <w:rFonts w:ascii="Georgia" w:hAnsi="Georgia"/>
          <w:sz w:val="28"/>
          <w:szCs w:val="28"/>
        </w:rPr>
        <w:t xml:space="preserve"> </w:t>
      </w:r>
      <w:r w:rsidRPr="001F7044">
        <w:rPr>
          <w:rFonts w:ascii="Georgia" w:hAnsi="Georgia"/>
          <w:sz w:val="28"/>
          <w:szCs w:val="28"/>
          <w:lang w:val="ru-RU"/>
        </w:rPr>
        <w:t>улицам</w:t>
      </w:r>
      <w:r w:rsidRPr="001F7044">
        <w:rPr>
          <w:rFonts w:ascii="Georgia" w:hAnsi="Georgia"/>
          <w:sz w:val="28"/>
          <w:szCs w:val="28"/>
        </w:rPr>
        <w:t xml:space="preserve">: Królowej Jadwigi, Towarowa </w:t>
      </w:r>
      <w:r w:rsidRPr="001F7044">
        <w:rPr>
          <w:rFonts w:ascii="Georgia" w:hAnsi="Georgia"/>
          <w:sz w:val="28"/>
          <w:szCs w:val="28"/>
          <w:lang w:val="ru-RU"/>
        </w:rPr>
        <w:t>и</w:t>
      </w:r>
      <w:r w:rsidRPr="001F7044">
        <w:rPr>
          <w:rFonts w:ascii="Georgia" w:hAnsi="Georgia"/>
          <w:sz w:val="28"/>
          <w:szCs w:val="28"/>
        </w:rPr>
        <w:t xml:space="preserve"> most Dworcowy</w:t>
      </w:r>
    </w:p>
    <w:p w14:paraId="6A66B2BD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</w:rPr>
      </w:pPr>
    </w:p>
    <w:p w14:paraId="00E3F6B9" w14:textId="36253175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  <w:lang w:val="ru-RU"/>
        </w:rPr>
        <w:t>Участник/Участница</w:t>
      </w:r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r w:rsidR="001F7044">
        <w:rPr>
          <w:rFonts w:ascii="Georgia" w:hAnsi="Georgia"/>
          <w:sz w:val="28"/>
          <w:szCs w:val="28"/>
          <w:lang w:val="ru-RU"/>
        </w:rPr>
        <w:t>–</w:t>
      </w:r>
      <w:r w:rsidRPr="003A03B9">
        <w:rPr>
          <w:rFonts w:ascii="Georgia" w:hAnsi="Georgia"/>
          <w:sz w:val="28"/>
          <w:szCs w:val="28"/>
          <w:lang w:val="ru-RU"/>
        </w:rPr>
        <w:t xml:space="preserve"> физические лица, неформальные группы и неправительственные организации (НПО), которые подадут заявку в </w:t>
      </w:r>
      <w:r w:rsidR="001F7044">
        <w:rPr>
          <w:rFonts w:ascii="Georgia" w:hAnsi="Georgia"/>
          <w:sz w:val="28"/>
          <w:szCs w:val="28"/>
          <w:lang w:val="ru-RU"/>
        </w:rPr>
        <w:t xml:space="preserve">рамах </w:t>
      </w:r>
      <w:r w:rsidRPr="003A03B9">
        <w:rPr>
          <w:rFonts w:ascii="Georgia" w:hAnsi="Georgia"/>
          <w:sz w:val="28"/>
          <w:szCs w:val="28"/>
          <w:lang w:val="ru-RU"/>
        </w:rPr>
        <w:t>программы «</w:t>
      </w:r>
      <w:r w:rsidR="001F7044">
        <w:rPr>
          <w:rFonts w:ascii="Georgia" w:hAnsi="Georgia"/>
          <w:sz w:val="28"/>
          <w:szCs w:val="28"/>
          <w:lang w:val="ru-RU"/>
        </w:rPr>
        <w:t xml:space="preserve">Замковая Соседская Программа </w:t>
      </w:r>
      <w:r w:rsidRPr="003A03B9">
        <w:rPr>
          <w:rFonts w:ascii="Georgia" w:hAnsi="Georgia"/>
          <w:sz w:val="28"/>
          <w:szCs w:val="28"/>
          <w:lang w:val="ru-RU"/>
        </w:rPr>
        <w:t>» и пройдут отбор для реализации своей инициативы.</w:t>
      </w:r>
    </w:p>
    <w:p w14:paraId="447CC690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01DA545D" w14:textId="7C559410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  <w:lang w:val="ru-RU"/>
        </w:rPr>
        <w:t>Аппликационная форма</w:t>
      </w:r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r w:rsidR="001F7044" w:rsidRPr="001F7044">
        <w:rPr>
          <w:rFonts w:ascii="Georgia" w:hAnsi="Georgia"/>
          <w:sz w:val="28"/>
          <w:szCs w:val="28"/>
          <w:lang w:val="ru-RU"/>
        </w:rPr>
        <w:t>–</w:t>
      </w:r>
      <w:r w:rsidRPr="003A03B9">
        <w:rPr>
          <w:rFonts w:ascii="Georgia" w:hAnsi="Georgia"/>
          <w:sz w:val="28"/>
          <w:szCs w:val="28"/>
          <w:lang w:val="ru-RU"/>
        </w:rPr>
        <w:t xml:space="preserve"> официальная заявка в </w:t>
      </w:r>
      <w:r w:rsidR="001F7044">
        <w:rPr>
          <w:rFonts w:ascii="Georgia" w:hAnsi="Georgia"/>
          <w:sz w:val="28"/>
          <w:szCs w:val="28"/>
          <w:lang w:val="ru-RU"/>
        </w:rPr>
        <w:t xml:space="preserve">рамах </w:t>
      </w:r>
      <w:r w:rsidRPr="003A03B9">
        <w:rPr>
          <w:rFonts w:ascii="Georgia" w:hAnsi="Georgia"/>
          <w:sz w:val="28"/>
          <w:szCs w:val="28"/>
          <w:lang w:val="ru-RU"/>
        </w:rPr>
        <w:t>программы на культурную, социальную или образовательную деятельность, поданная через электронную форму, доступную на сайте www.ckzamek.pl в период проведения Набора.</w:t>
      </w:r>
    </w:p>
    <w:p w14:paraId="2FE32EC1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39857A15" w14:textId="72C5C732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  <w:lang w:val="ru-RU"/>
        </w:rPr>
        <w:t>Набор</w:t>
      </w:r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r w:rsidR="001F7044" w:rsidRPr="001F7044">
        <w:rPr>
          <w:rFonts w:ascii="Georgia" w:hAnsi="Georgia"/>
          <w:sz w:val="28"/>
          <w:szCs w:val="28"/>
          <w:lang w:val="ru-RU"/>
        </w:rPr>
        <w:t>–</w:t>
      </w:r>
      <w:r w:rsidRPr="003A03B9">
        <w:rPr>
          <w:rFonts w:ascii="Georgia" w:hAnsi="Georgia"/>
          <w:sz w:val="28"/>
          <w:szCs w:val="28"/>
          <w:lang w:val="ru-RU"/>
        </w:rPr>
        <w:t xml:space="preserve"> процесс, охватывающий период от подачи аппликационных форм, их оценки Комиссией, до объявления перечня инициатив, отобранных для реализации.</w:t>
      </w:r>
    </w:p>
    <w:p w14:paraId="50A94B8C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09C4247C" w14:textId="12759AF0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  <w:lang w:val="ru-RU"/>
        </w:rPr>
        <w:t>Комиссия</w:t>
      </w:r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r w:rsidR="001F7044" w:rsidRPr="001F7044">
        <w:rPr>
          <w:rFonts w:ascii="Georgia" w:hAnsi="Georgia"/>
          <w:sz w:val="28"/>
          <w:szCs w:val="28"/>
          <w:lang w:val="ru-RU"/>
        </w:rPr>
        <w:t>–</w:t>
      </w:r>
      <w:r w:rsidRPr="003A03B9">
        <w:rPr>
          <w:rFonts w:ascii="Georgia" w:hAnsi="Georgia"/>
          <w:sz w:val="28"/>
          <w:szCs w:val="28"/>
          <w:lang w:val="ru-RU"/>
        </w:rPr>
        <w:t xml:space="preserve"> группа, созданная для оценки содержания поданных заявок, состоящая из сотрудников Организатора.</w:t>
      </w:r>
    </w:p>
    <w:p w14:paraId="44B86EBB" w14:textId="77777777" w:rsidR="003A03B9" w:rsidRP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61F1DB7D" w14:textId="7FA846DB" w:rsid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  <w:lang w:val="ru-RU"/>
        </w:rPr>
        <w:t>Соседская инициатива</w:t>
      </w:r>
      <w:r w:rsidRPr="003A03B9">
        <w:rPr>
          <w:rFonts w:ascii="Georgia" w:hAnsi="Georgia"/>
          <w:sz w:val="28"/>
          <w:szCs w:val="28"/>
          <w:lang w:val="ru-RU"/>
        </w:rPr>
        <w:t xml:space="preserve"> </w:t>
      </w:r>
      <w:r w:rsidR="001F7044" w:rsidRPr="001F7044">
        <w:rPr>
          <w:rFonts w:ascii="Georgia" w:hAnsi="Georgia"/>
          <w:sz w:val="28"/>
          <w:szCs w:val="28"/>
          <w:lang w:val="ru-RU"/>
        </w:rPr>
        <w:t>–</w:t>
      </w:r>
      <w:r w:rsidRPr="003A03B9">
        <w:rPr>
          <w:rFonts w:ascii="Georgia" w:hAnsi="Georgia"/>
          <w:sz w:val="28"/>
          <w:szCs w:val="28"/>
          <w:lang w:val="ru-RU"/>
        </w:rPr>
        <w:t xml:space="preserve"> описанная в аппликационной форме культурная, социальная или образовательная деятельность, которая, в случае отбора, будет реализована в </w:t>
      </w:r>
      <w:r w:rsidR="001F7044">
        <w:rPr>
          <w:rFonts w:ascii="Georgia" w:hAnsi="Georgia"/>
          <w:sz w:val="28"/>
          <w:szCs w:val="28"/>
          <w:lang w:val="ru-RU"/>
        </w:rPr>
        <w:t xml:space="preserve">рамах </w:t>
      </w:r>
      <w:r w:rsidRPr="003A03B9">
        <w:rPr>
          <w:rFonts w:ascii="Georgia" w:hAnsi="Georgia"/>
          <w:sz w:val="28"/>
          <w:szCs w:val="28"/>
          <w:lang w:val="ru-RU"/>
        </w:rPr>
        <w:t>программы «</w:t>
      </w:r>
      <w:r w:rsidR="001F7044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3A03B9">
        <w:rPr>
          <w:rFonts w:ascii="Georgia" w:hAnsi="Georgia"/>
          <w:sz w:val="28"/>
          <w:szCs w:val="28"/>
          <w:lang w:val="ru-RU"/>
        </w:rPr>
        <w:t>».</w:t>
      </w:r>
    </w:p>
    <w:p w14:paraId="02218754" w14:textId="77777777" w:rsidR="003A03B9" w:rsidRDefault="003A03B9" w:rsidP="00446D69">
      <w:pPr>
        <w:spacing w:line="276" w:lineRule="auto"/>
        <w:jc w:val="both"/>
        <w:rPr>
          <w:rFonts w:ascii="Georgia" w:hAnsi="Georgia"/>
          <w:sz w:val="28"/>
          <w:szCs w:val="28"/>
        </w:rPr>
      </w:pPr>
    </w:p>
    <w:p w14:paraId="3A9A677F" w14:textId="77777777" w:rsidR="001F7044" w:rsidRDefault="001F7044" w:rsidP="00446D69">
      <w:pPr>
        <w:spacing w:line="276" w:lineRule="auto"/>
        <w:jc w:val="both"/>
        <w:rPr>
          <w:rFonts w:ascii="Georgia" w:hAnsi="Georgia"/>
          <w:sz w:val="28"/>
          <w:szCs w:val="28"/>
        </w:rPr>
      </w:pPr>
    </w:p>
    <w:p w14:paraId="09E0769A" w14:textId="77777777" w:rsidR="001F7044" w:rsidRPr="001F7044" w:rsidRDefault="001F7044" w:rsidP="00446D69">
      <w:pPr>
        <w:spacing w:line="276" w:lineRule="auto"/>
        <w:jc w:val="both"/>
        <w:rPr>
          <w:rFonts w:ascii="Georgia" w:hAnsi="Georgia"/>
          <w:sz w:val="28"/>
          <w:szCs w:val="28"/>
        </w:rPr>
      </w:pPr>
    </w:p>
    <w:p w14:paraId="18390401" w14:textId="2FAE89B5" w:rsidR="002F4F8D" w:rsidRPr="001F7044" w:rsidRDefault="001F7044" w:rsidP="00446D69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1F7044">
        <w:rPr>
          <w:rFonts w:ascii="Georgia" w:hAnsi="Georgia"/>
          <w:b/>
          <w:bCs/>
          <w:sz w:val="28"/>
          <w:szCs w:val="28"/>
        </w:rPr>
        <w:t>II</w:t>
      </w:r>
      <w:r w:rsidRPr="002F4F8D">
        <w:rPr>
          <w:rFonts w:ascii="Georgia" w:hAnsi="Georgia"/>
          <w:b/>
          <w:bCs/>
          <w:sz w:val="28"/>
          <w:szCs w:val="28"/>
          <w:lang w:val="ru-RU"/>
        </w:rPr>
        <w:t xml:space="preserve">. </w:t>
      </w:r>
      <w:r w:rsidRPr="001F7044">
        <w:rPr>
          <w:rFonts w:ascii="Georgia" w:hAnsi="Georgia"/>
          <w:b/>
          <w:bCs/>
          <w:sz w:val="28"/>
          <w:szCs w:val="28"/>
          <w:lang w:val="ru-RU"/>
        </w:rPr>
        <w:t>Общая информация.</w:t>
      </w:r>
    </w:p>
    <w:p w14:paraId="52F443AB" w14:textId="67DF3522" w:rsidR="001F7044" w:rsidRDefault="001F7044" w:rsidP="00446D6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2F4F8D">
        <w:rPr>
          <w:rFonts w:ascii="Georgia" w:hAnsi="Georgia"/>
          <w:sz w:val="28"/>
          <w:szCs w:val="28"/>
          <w:lang w:val="ru-RU"/>
        </w:rPr>
        <w:t>Регламент «</w:t>
      </w:r>
      <w:r w:rsidR="002F4F8D" w:rsidRPr="002F4F8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2F4F8D">
        <w:rPr>
          <w:rFonts w:ascii="Georgia" w:hAnsi="Georgia"/>
          <w:sz w:val="28"/>
          <w:szCs w:val="28"/>
          <w:lang w:val="ru-RU"/>
        </w:rPr>
        <w:t xml:space="preserve">», далее «Регламент», устанавливает общие правила организации и проведения вышеупомянутого мероприятия, далее </w:t>
      </w:r>
      <w:r w:rsidR="002F4F8D">
        <w:rPr>
          <w:rFonts w:ascii="Georgia" w:hAnsi="Georgia"/>
          <w:sz w:val="28"/>
          <w:szCs w:val="28"/>
          <w:lang w:val="ru-RU"/>
        </w:rPr>
        <w:t>–</w:t>
      </w:r>
      <w:r w:rsidRPr="002F4F8D">
        <w:rPr>
          <w:rFonts w:ascii="Georgia" w:hAnsi="Georgia"/>
          <w:sz w:val="28"/>
          <w:szCs w:val="28"/>
          <w:lang w:val="ru-RU"/>
        </w:rPr>
        <w:t xml:space="preserve"> «</w:t>
      </w:r>
      <w:r w:rsidR="002F4F8D" w:rsidRPr="002F4F8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2F4F8D">
        <w:rPr>
          <w:rFonts w:ascii="Georgia" w:hAnsi="Georgia"/>
          <w:sz w:val="28"/>
          <w:szCs w:val="28"/>
          <w:lang w:val="ru-RU"/>
        </w:rPr>
        <w:t>».</w:t>
      </w:r>
    </w:p>
    <w:p w14:paraId="21CEDF5B" w14:textId="77777777" w:rsidR="002F4F8D" w:rsidRPr="002F4F8D" w:rsidRDefault="002F4F8D" w:rsidP="00446D69">
      <w:pPr>
        <w:pStyle w:val="Akapitzlist"/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66674D06" w14:textId="5430ECBD" w:rsidR="00446D69" w:rsidRDefault="001F7044" w:rsidP="00446D6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2F4F8D">
        <w:rPr>
          <w:rFonts w:ascii="Georgia" w:hAnsi="Georgia"/>
          <w:sz w:val="28"/>
          <w:szCs w:val="28"/>
          <w:lang w:val="ru-RU"/>
        </w:rPr>
        <w:t>Этот Регламент является неотъемлемой частью заявки на участие в программе «</w:t>
      </w:r>
      <w:r w:rsidR="002F4F8D" w:rsidRPr="002F4F8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2F4F8D">
        <w:rPr>
          <w:rFonts w:ascii="Georgia" w:hAnsi="Georgia"/>
          <w:sz w:val="28"/>
          <w:szCs w:val="28"/>
          <w:lang w:val="ru-RU"/>
        </w:rPr>
        <w:t>». Подробная информация о «Замковой</w:t>
      </w:r>
      <w:r w:rsidR="002F4F8D">
        <w:rPr>
          <w:rFonts w:ascii="Georgia" w:hAnsi="Georgia"/>
          <w:sz w:val="28"/>
          <w:szCs w:val="28"/>
          <w:lang w:val="ru-RU"/>
        </w:rPr>
        <w:t xml:space="preserve"> </w:t>
      </w:r>
      <w:r w:rsidR="002F4F8D" w:rsidRPr="002F4F8D">
        <w:rPr>
          <w:rFonts w:ascii="Georgia" w:hAnsi="Georgia"/>
          <w:sz w:val="28"/>
          <w:szCs w:val="28"/>
          <w:lang w:val="ru-RU"/>
        </w:rPr>
        <w:t>Соседск</w:t>
      </w:r>
      <w:r w:rsidR="002F4F8D">
        <w:rPr>
          <w:rFonts w:ascii="Georgia" w:hAnsi="Georgia"/>
          <w:sz w:val="28"/>
          <w:szCs w:val="28"/>
          <w:lang w:val="ru-RU"/>
        </w:rPr>
        <w:t>ой</w:t>
      </w:r>
      <w:r w:rsidRPr="002F4F8D">
        <w:rPr>
          <w:rFonts w:ascii="Georgia" w:hAnsi="Georgia"/>
          <w:sz w:val="28"/>
          <w:szCs w:val="28"/>
          <w:lang w:val="ru-RU"/>
        </w:rPr>
        <w:t xml:space="preserve"> Программе» доступна на веб-сайте: </w:t>
      </w:r>
      <w:hyperlink r:id="rId9" w:history="1">
        <w:r w:rsidR="002F4F8D" w:rsidRPr="00220D88">
          <w:rPr>
            <w:rStyle w:val="Hipercze"/>
            <w:rFonts w:ascii="Georgia" w:hAnsi="Georgia"/>
            <w:sz w:val="28"/>
            <w:szCs w:val="28"/>
            <w:lang w:val="ru-RU"/>
          </w:rPr>
          <w:t>www.ckzamek.pl</w:t>
        </w:r>
      </w:hyperlink>
      <w:r w:rsidRPr="002F4F8D">
        <w:rPr>
          <w:rFonts w:ascii="Georgia" w:hAnsi="Georgia"/>
          <w:sz w:val="28"/>
          <w:szCs w:val="28"/>
          <w:lang w:val="ru-RU"/>
        </w:rPr>
        <w:t>.</w:t>
      </w:r>
    </w:p>
    <w:p w14:paraId="6208CAC2" w14:textId="77777777" w:rsidR="00446D69" w:rsidRPr="00446D69" w:rsidRDefault="00446D69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79EF8B4B" w14:textId="3C3F08E1" w:rsidR="001F7044" w:rsidRDefault="001F7044" w:rsidP="00446D6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2F4F8D">
        <w:rPr>
          <w:rFonts w:ascii="Georgia" w:hAnsi="Georgia"/>
          <w:sz w:val="28"/>
          <w:szCs w:val="28"/>
          <w:lang w:val="ru-RU"/>
        </w:rPr>
        <w:t>Организатором программы «</w:t>
      </w:r>
      <w:r w:rsidR="002F4F8D" w:rsidRPr="002F4F8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2F4F8D">
        <w:rPr>
          <w:rFonts w:ascii="Georgia" w:hAnsi="Georgia"/>
          <w:sz w:val="28"/>
          <w:szCs w:val="28"/>
          <w:lang w:val="ru-RU"/>
        </w:rPr>
        <w:t xml:space="preserve">» является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Centrum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Kultury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Zamek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w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Poznaniu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(61-809) с главным офисом по адресу: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ulica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Św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>. Marcin 80/82, который в Регламенте именуется «Организатор». Любые вопросы, связанные с организацией программы «</w:t>
      </w:r>
      <w:r w:rsidR="002F4F8D" w:rsidRPr="002F4F8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2F4F8D">
        <w:rPr>
          <w:rFonts w:ascii="Georgia" w:hAnsi="Georgia"/>
          <w:sz w:val="28"/>
          <w:szCs w:val="28"/>
          <w:lang w:val="ru-RU"/>
        </w:rPr>
        <w:t xml:space="preserve">», можно адресовать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Адрианне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="002F4F8D">
        <w:rPr>
          <w:rFonts w:ascii="Georgia" w:hAnsi="Georgia"/>
          <w:sz w:val="28"/>
          <w:szCs w:val="28"/>
          <w:lang w:val="ru-RU"/>
        </w:rPr>
        <w:t>Солтысяк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по электронной почте a.soltysiak@ckzamek.pl или по телефону +48 61 64 65 65</w:t>
      </w:r>
      <w:r w:rsidR="002F4F8D">
        <w:rPr>
          <w:rFonts w:ascii="Georgia" w:hAnsi="Georgia"/>
          <w:sz w:val="28"/>
          <w:szCs w:val="28"/>
          <w:lang w:val="ru-RU"/>
        </w:rPr>
        <w:t> </w:t>
      </w:r>
      <w:r w:rsidRPr="002F4F8D">
        <w:rPr>
          <w:rFonts w:ascii="Georgia" w:hAnsi="Georgia"/>
          <w:sz w:val="28"/>
          <w:szCs w:val="28"/>
          <w:lang w:val="ru-RU"/>
        </w:rPr>
        <w:t>207.</w:t>
      </w:r>
    </w:p>
    <w:p w14:paraId="62FE868B" w14:textId="77777777" w:rsidR="002F4F8D" w:rsidRPr="002F4F8D" w:rsidRDefault="002F4F8D" w:rsidP="00446D69">
      <w:pPr>
        <w:pStyle w:val="Akapitzlist"/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4396C978" w14:textId="5BD99368" w:rsidR="009F6C0B" w:rsidRPr="008275DA" w:rsidRDefault="001F7044" w:rsidP="008275D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2F4F8D">
        <w:rPr>
          <w:rFonts w:ascii="Georgia" w:hAnsi="Georgia"/>
          <w:sz w:val="28"/>
          <w:szCs w:val="28"/>
          <w:lang w:val="ru-RU"/>
        </w:rPr>
        <w:t>Программа «</w:t>
      </w:r>
      <w:r w:rsidR="002F4F8D" w:rsidRPr="002F4F8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2F4F8D">
        <w:rPr>
          <w:rFonts w:ascii="Georgia" w:hAnsi="Georgia"/>
          <w:sz w:val="28"/>
          <w:szCs w:val="28"/>
          <w:lang w:val="ru-RU"/>
        </w:rPr>
        <w:t xml:space="preserve">» </w:t>
      </w:r>
      <w:r w:rsidR="002F4F8D">
        <w:rPr>
          <w:rFonts w:ascii="Georgia" w:hAnsi="Georgia"/>
          <w:sz w:val="28"/>
          <w:szCs w:val="28"/>
          <w:lang w:val="ru-RU"/>
        </w:rPr>
        <w:t>–</w:t>
      </w:r>
      <w:r w:rsidRPr="002F4F8D">
        <w:rPr>
          <w:rFonts w:ascii="Georgia" w:hAnsi="Georgia"/>
          <w:sz w:val="28"/>
          <w:szCs w:val="28"/>
          <w:lang w:val="ru-RU"/>
        </w:rPr>
        <w:t xml:space="preserve"> это деятельность, заключающаяся в реализации соседских инициатив в районе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Stare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2F4F8D">
        <w:rPr>
          <w:rFonts w:ascii="Georgia" w:hAnsi="Georgia"/>
          <w:sz w:val="28"/>
          <w:szCs w:val="28"/>
          <w:lang w:val="ru-RU"/>
        </w:rPr>
        <w:t>Miasto</w:t>
      </w:r>
      <w:proofErr w:type="spellEnd"/>
      <w:r w:rsidRPr="002F4F8D">
        <w:rPr>
          <w:rFonts w:ascii="Georgia" w:hAnsi="Georgia"/>
          <w:sz w:val="28"/>
          <w:szCs w:val="28"/>
          <w:lang w:val="ru-RU"/>
        </w:rPr>
        <w:t xml:space="preserve"> или в </w:t>
      </w:r>
      <w:r w:rsidR="002F4F8D">
        <w:rPr>
          <w:rFonts w:ascii="Georgia" w:hAnsi="Georgia"/>
          <w:sz w:val="28"/>
          <w:szCs w:val="28"/>
          <w:lang w:val="ru-RU"/>
        </w:rPr>
        <w:t>главном офисе</w:t>
      </w:r>
      <w:r w:rsidRPr="002F4F8D">
        <w:rPr>
          <w:rFonts w:ascii="Georgia" w:hAnsi="Georgia"/>
          <w:sz w:val="28"/>
          <w:szCs w:val="28"/>
          <w:lang w:val="ru-RU"/>
        </w:rPr>
        <w:t xml:space="preserve"> Организатора. Ее целью является поддержка жителей Познани в реализации соседских социально-культурных инициатив, основанных на разнообразии, равенстве и интеграции местной общины.</w:t>
      </w:r>
    </w:p>
    <w:p w14:paraId="43DD5EEB" w14:textId="77777777" w:rsidR="008275DA" w:rsidRPr="008275DA" w:rsidRDefault="008275DA" w:rsidP="008275DA">
      <w:pPr>
        <w:pStyle w:val="Akapitzlist"/>
        <w:rPr>
          <w:rFonts w:ascii="Georgia" w:hAnsi="Georgia"/>
          <w:sz w:val="28"/>
          <w:szCs w:val="28"/>
          <w:lang w:val="ru-RU"/>
        </w:rPr>
      </w:pPr>
    </w:p>
    <w:p w14:paraId="644FE83D" w14:textId="476CE750" w:rsidR="008275DA" w:rsidRPr="008275DA" w:rsidRDefault="008275DA" w:rsidP="008275D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8275DA">
        <w:rPr>
          <w:rFonts w:ascii="Georgia" w:hAnsi="Georgia"/>
          <w:sz w:val="28"/>
          <w:szCs w:val="28"/>
          <w:lang w:val="ru-RU"/>
        </w:rPr>
        <w:t>Организация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8275DA">
        <w:rPr>
          <w:rFonts w:ascii="Georgia" w:hAnsi="Georgia"/>
          <w:sz w:val="28"/>
          <w:szCs w:val="28"/>
          <w:lang w:val="ru-RU"/>
        </w:rPr>
        <w:t>»:</w:t>
      </w:r>
    </w:p>
    <w:p w14:paraId="688D4EB0" w14:textId="7F328A4E" w:rsidR="008275DA" w:rsidRPr="008275DA" w:rsidRDefault="008275DA" w:rsidP="008275DA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8275DA">
        <w:rPr>
          <w:rFonts w:ascii="Georgia" w:hAnsi="Georgia"/>
          <w:sz w:val="28"/>
          <w:szCs w:val="28"/>
          <w:lang w:val="ru-RU"/>
        </w:rPr>
        <w:t>Открытый набор инициатив/идей в сфере социальной активизации и интеграции для частных лиц, неформальных групп и неправительственных организаций из Познани проходит с помощью аппликационной формы, доступной на сайте www.ckzamek.pl до 30.06.2024 г. в 23:59.</w:t>
      </w:r>
    </w:p>
    <w:p w14:paraId="1010B0AC" w14:textId="4E7CFBF2" w:rsidR="008275DA" w:rsidRPr="008275DA" w:rsidRDefault="008275DA" w:rsidP="008275DA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8275DA">
        <w:rPr>
          <w:rFonts w:ascii="Georgia" w:hAnsi="Georgia"/>
          <w:sz w:val="28"/>
          <w:szCs w:val="28"/>
          <w:lang w:val="ru-RU"/>
        </w:rPr>
        <w:lastRenderedPageBreak/>
        <w:t>Окончательный отбор инициатив/идей для реализации будет осуществлен сотрудниками</w:t>
      </w:r>
      <w:r w:rsidRPr="008275DA">
        <w:rPr>
          <w:rFonts w:ascii="Georgia" w:hAnsi="Georgia"/>
          <w:sz w:val="28"/>
          <w:szCs w:val="28"/>
          <w:lang w:val="ru-RU"/>
        </w:rPr>
        <w:t xml:space="preserve"> </w:t>
      </w:r>
      <w:r>
        <w:rPr>
          <w:rFonts w:ascii="Georgia" w:hAnsi="Georgia"/>
          <w:sz w:val="28"/>
          <w:szCs w:val="28"/>
          <w:lang w:val="ru-RU"/>
        </w:rPr>
        <w:t xml:space="preserve">и сотрудницами </w:t>
      </w:r>
      <w:r w:rsidRPr="008275DA">
        <w:rPr>
          <w:rFonts w:ascii="Georgia" w:hAnsi="Georgia"/>
          <w:sz w:val="28"/>
          <w:szCs w:val="28"/>
          <w:lang w:val="ru-RU"/>
        </w:rPr>
        <w:t xml:space="preserve">Организатора до 2.07.2024 г. </w:t>
      </w:r>
    </w:p>
    <w:p w14:paraId="6B567E30" w14:textId="25844B01" w:rsidR="008275DA" w:rsidRPr="008275DA" w:rsidRDefault="008275DA" w:rsidP="008275DA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8275DA">
        <w:rPr>
          <w:rFonts w:ascii="Georgia" w:hAnsi="Georgia"/>
          <w:sz w:val="28"/>
          <w:szCs w:val="28"/>
          <w:lang w:val="ru-RU"/>
        </w:rPr>
        <w:t>Лица, чьи идеи будут отобраны для реализации, обязаны принять участие в организационной встрече в главном офисе Организатора 9.07.2024 г.</w:t>
      </w:r>
    </w:p>
    <w:p w14:paraId="19E6BC95" w14:textId="360E483F" w:rsidR="008275DA" w:rsidRDefault="008275DA" w:rsidP="008275DA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8275DA">
        <w:rPr>
          <w:rFonts w:ascii="Georgia" w:hAnsi="Georgia"/>
          <w:sz w:val="28"/>
          <w:szCs w:val="28"/>
          <w:lang w:val="ru-RU"/>
        </w:rPr>
        <w:t>Идеи на деятельность по активизации и социальной интеграции будут уточнены (</w:t>
      </w:r>
      <w:r w:rsidR="00312616" w:rsidRPr="00312616">
        <w:rPr>
          <w:rFonts w:ascii="Georgia" w:hAnsi="Georgia"/>
          <w:sz w:val="28"/>
          <w:szCs w:val="28"/>
          <w:lang w:val="ru-RU"/>
        </w:rPr>
        <w:t>среди прочих</w:t>
      </w:r>
      <w:r w:rsidR="00312616" w:rsidRPr="00312616">
        <w:rPr>
          <w:rFonts w:ascii="Georgia" w:hAnsi="Georgia"/>
          <w:sz w:val="28"/>
          <w:szCs w:val="28"/>
          <w:lang w:val="ru-RU"/>
        </w:rPr>
        <w:t xml:space="preserve"> </w:t>
      </w:r>
      <w:r w:rsidRPr="008275DA">
        <w:rPr>
          <w:rFonts w:ascii="Georgia" w:hAnsi="Georgia"/>
          <w:sz w:val="28"/>
          <w:szCs w:val="28"/>
          <w:lang w:val="ru-RU"/>
        </w:rPr>
        <w:t>график, бюджет) в тесном сотрудничестве с Организатором, работни</w:t>
      </w:r>
      <w:proofErr w:type="spellStart"/>
      <w:r w:rsidR="00312616">
        <w:rPr>
          <w:rFonts w:ascii="Georgia" w:hAnsi="Georgia"/>
          <w:sz w:val="28"/>
          <w:szCs w:val="28"/>
          <w:lang w:val="uk-UA"/>
        </w:rPr>
        <w:t>цами</w:t>
      </w:r>
      <w:proofErr w:type="spellEnd"/>
      <w:r w:rsidRPr="008275DA">
        <w:rPr>
          <w:rFonts w:ascii="Georgia" w:hAnsi="Georgia"/>
          <w:sz w:val="28"/>
          <w:szCs w:val="28"/>
          <w:lang w:val="ru-RU"/>
        </w:rPr>
        <w:t xml:space="preserve"> Отдела Социальных Программ: Эвелиной </w:t>
      </w:r>
      <w:proofErr w:type="spellStart"/>
      <w:r w:rsidRPr="008275DA">
        <w:rPr>
          <w:rFonts w:ascii="Georgia" w:hAnsi="Georgia"/>
          <w:sz w:val="28"/>
          <w:szCs w:val="28"/>
          <w:lang w:val="ru-RU"/>
        </w:rPr>
        <w:t>Банашек</w:t>
      </w:r>
      <w:proofErr w:type="spellEnd"/>
      <w:r w:rsidRPr="008275DA">
        <w:rPr>
          <w:rFonts w:ascii="Georgia" w:hAnsi="Georgia"/>
          <w:sz w:val="28"/>
          <w:szCs w:val="28"/>
          <w:lang w:val="ru-RU"/>
        </w:rPr>
        <w:t xml:space="preserve"> и </w:t>
      </w:r>
      <w:proofErr w:type="spellStart"/>
      <w:r w:rsidRPr="008275DA">
        <w:rPr>
          <w:rFonts w:ascii="Georgia" w:hAnsi="Georgia"/>
          <w:sz w:val="28"/>
          <w:szCs w:val="28"/>
          <w:lang w:val="ru-RU"/>
        </w:rPr>
        <w:t>Адрианной</w:t>
      </w:r>
      <w:proofErr w:type="spellEnd"/>
      <w:r w:rsidRPr="008275DA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8275DA">
        <w:rPr>
          <w:rFonts w:ascii="Georgia" w:hAnsi="Georgia"/>
          <w:sz w:val="28"/>
          <w:szCs w:val="28"/>
          <w:lang w:val="ru-RU"/>
        </w:rPr>
        <w:t>Солт</w:t>
      </w:r>
      <w:r w:rsidR="00312616">
        <w:rPr>
          <w:rFonts w:ascii="Georgia" w:hAnsi="Georgia"/>
          <w:sz w:val="28"/>
          <w:szCs w:val="28"/>
          <w:lang w:val="ru-RU"/>
        </w:rPr>
        <w:t>ы</w:t>
      </w:r>
      <w:r w:rsidRPr="008275DA">
        <w:rPr>
          <w:rFonts w:ascii="Georgia" w:hAnsi="Georgia"/>
          <w:sz w:val="28"/>
          <w:szCs w:val="28"/>
          <w:lang w:val="ru-RU"/>
        </w:rPr>
        <w:t>сяк</w:t>
      </w:r>
      <w:proofErr w:type="spellEnd"/>
      <w:r w:rsidRPr="008275DA">
        <w:rPr>
          <w:rFonts w:ascii="Georgia" w:hAnsi="Georgia"/>
          <w:sz w:val="28"/>
          <w:szCs w:val="28"/>
          <w:lang w:val="ru-RU"/>
        </w:rPr>
        <w:t>.</w:t>
      </w:r>
    </w:p>
    <w:p w14:paraId="68F21356" w14:textId="77777777" w:rsidR="00312616" w:rsidRPr="00312616" w:rsidRDefault="00312616" w:rsidP="00312616">
      <w:pPr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3AF22BB4" w14:textId="5B559E5C" w:rsidR="00312616" w:rsidRPr="00312616" w:rsidRDefault="00312616" w:rsidP="00312616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Приоритет будет предоставляться соседским инициативам, которые в своей деятельности:</w:t>
      </w:r>
    </w:p>
    <w:p w14:paraId="77CA1581" w14:textId="19F874F9" w:rsidR="00312616" w:rsidRP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 xml:space="preserve">предусматривают создание совместных пространств, которые интегрируют различные локальные среды; </w:t>
      </w:r>
    </w:p>
    <w:p w14:paraId="1EA7F0D3" w14:textId="2F9C0F84" w:rsidR="00312616" w:rsidRP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предусматривают преодоление стереотипов, построение межкультурного диалога, повышение осведомленности о языковом и культурном разнообразии;</w:t>
      </w:r>
    </w:p>
    <w:p w14:paraId="2BCE84FA" w14:textId="4A54B159" w:rsidR="00312616" w:rsidRP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повышают ос</w:t>
      </w:r>
      <w:r>
        <w:rPr>
          <w:rFonts w:ascii="Georgia" w:hAnsi="Georgia"/>
          <w:sz w:val="28"/>
          <w:szCs w:val="28"/>
          <w:lang w:val="ru-RU"/>
        </w:rPr>
        <w:t>ведомлённость</w:t>
      </w:r>
      <w:r w:rsidRPr="00312616">
        <w:rPr>
          <w:rFonts w:ascii="Georgia" w:hAnsi="Georgia"/>
          <w:sz w:val="28"/>
          <w:szCs w:val="28"/>
          <w:lang w:val="ru-RU"/>
        </w:rPr>
        <w:t>, знания и компетентность участников и, таким образом, расширяют их возможности в мире социальных отношений;</w:t>
      </w:r>
    </w:p>
    <w:p w14:paraId="2CD038BF" w14:textId="6C21CC13" w:rsidR="00312616" w:rsidRP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воспитывают и укрепляют отношение к открытости, критическому мышлению и участию в культуре;</w:t>
      </w:r>
    </w:p>
    <w:p w14:paraId="4B1DCDA1" w14:textId="0D02B9CA" w:rsidR="00312616" w:rsidRP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облегчают коммуникацию и сотрудничество с различными сообществами;</w:t>
      </w:r>
    </w:p>
    <w:p w14:paraId="516675F3" w14:textId="0C4CDA1D" w:rsidR="00312616" w:rsidRP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предусматривают включение и доступ к данной деятельности для лиц с различными видами инвалидности;</w:t>
      </w:r>
    </w:p>
    <w:p w14:paraId="2C7190E2" w14:textId="48393A49" w:rsidR="00312616" w:rsidRDefault="00312616" w:rsidP="00312616">
      <w:pPr>
        <w:pStyle w:val="Akapitzlist"/>
        <w:numPr>
          <w:ilvl w:val="1"/>
          <w:numId w:val="15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312616">
        <w:rPr>
          <w:rFonts w:ascii="Georgia" w:hAnsi="Georgia"/>
          <w:sz w:val="28"/>
          <w:szCs w:val="28"/>
          <w:lang w:val="ru-RU"/>
        </w:rPr>
        <w:t>уделяют внимание вопросам климата и прилагают усилия для уменьшения негативного влияния сверхпроизводства на их непосредственное окружение.</w:t>
      </w:r>
    </w:p>
    <w:p w14:paraId="1E73EEA0" w14:textId="77777777" w:rsidR="00BE3A6F" w:rsidRDefault="00BE3A6F" w:rsidP="00BE3A6F">
      <w:pPr>
        <w:spacing w:line="276" w:lineRule="auto"/>
        <w:ind w:left="360"/>
        <w:jc w:val="both"/>
        <w:rPr>
          <w:rFonts w:ascii="Georgia" w:hAnsi="Georgia"/>
          <w:sz w:val="28"/>
          <w:szCs w:val="28"/>
        </w:rPr>
      </w:pPr>
    </w:p>
    <w:p w14:paraId="167625D1" w14:textId="77777777" w:rsidR="00BE3A6F" w:rsidRDefault="00BE3A6F" w:rsidP="00BE3A6F">
      <w:pPr>
        <w:spacing w:line="276" w:lineRule="auto"/>
        <w:ind w:left="360"/>
        <w:jc w:val="both"/>
        <w:rPr>
          <w:rFonts w:ascii="Georgia" w:hAnsi="Georgia"/>
          <w:sz w:val="28"/>
          <w:szCs w:val="28"/>
        </w:rPr>
      </w:pPr>
    </w:p>
    <w:p w14:paraId="78E3AAFC" w14:textId="77777777" w:rsidR="00BE3A6F" w:rsidRPr="00BE3A6F" w:rsidRDefault="00BE3A6F" w:rsidP="00BE3A6F">
      <w:pPr>
        <w:spacing w:line="276" w:lineRule="auto"/>
        <w:ind w:left="360"/>
        <w:jc w:val="both"/>
        <w:rPr>
          <w:rFonts w:ascii="Georgia" w:hAnsi="Georgia"/>
          <w:sz w:val="28"/>
          <w:szCs w:val="28"/>
        </w:rPr>
      </w:pPr>
    </w:p>
    <w:p w14:paraId="51AC7889" w14:textId="1E3E5989" w:rsidR="00BE3A6F" w:rsidRPr="00BE3A6F" w:rsidRDefault="00BE3A6F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BE3A6F">
        <w:rPr>
          <w:rFonts w:ascii="Georgia" w:hAnsi="Georgia"/>
          <w:b/>
          <w:bCs/>
          <w:sz w:val="28"/>
          <w:szCs w:val="28"/>
        </w:rPr>
        <w:lastRenderedPageBreak/>
        <w:t xml:space="preserve">III. </w:t>
      </w:r>
      <w:r w:rsidRPr="00BE3A6F">
        <w:rPr>
          <w:rFonts w:ascii="Georgia" w:hAnsi="Georgia"/>
          <w:b/>
          <w:bCs/>
          <w:sz w:val="28"/>
          <w:szCs w:val="28"/>
          <w:lang w:val="ru-RU"/>
        </w:rPr>
        <w:t>Участники и участницы.</w:t>
      </w:r>
    </w:p>
    <w:p w14:paraId="6099133B" w14:textId="2186A379" w:rsidR="00BE3A6F" w:rsidRPr="00BE3A6F" w:rsidRDefault="00BE3A6F" w:rsidP="00BE3A6F">
      <w:pPr>
        <w:pStyle w:val="Akapitzlist"/>
        <w:numPr>
          <w:ilvl w:val="1"/>
          <w:numId w:val="16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Участником/участницей программы «Замковая</w:t>
      </w:r>
      <w:r w:rsidRPr="00BE3A6F"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 может стать лицо в возрасте от 18 лет, независимо от</w:t>
      </w:r>
      <w:r w:rsidRPr="00BE3A6F"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образования, национальности или места прописки.</w:t>
      </w:r>
    </w:p>
    <w:p w14:paraId="6331BF7F" w14:textId="77777777" w:rsidR="00BE3A6F" w:rsidRPr="00BE3A6F" w:rsidRDefault="00BE3A6F" w:rsidP="00BE3A6F">
      <w:pPr>
        <w:pStyle w:val="Akapitzlist"/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7ADCE427" w14:textId="4DA8E902" w:rsidR="00BE3A6F" w:rsidRPr="00BE3A6F" w:rsidRDefault="00BE3A6F" w:rsidP="00BE3A6F">
      <w:pPr>
        <w:pStyle w:val="Akapitzlist"/>
        <w:numPr>
          <w:ilvl w:val="1"/>
          <w:numId w:val="16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«Замковая</w:t>
      </w:r>
      <w:r w:rsidRPr="00BE3A6F"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 направлена на физических лиц, неформальных групп и неправительственных организаций, желающих реализовать свои соседские инициативы в сфере социальной активизации и интеграции.</w:t>
      </w:r>
    </w:p>
    <w:p w14:paraId="12C28912" w14:textId="77777777" w:rsidR="00BE3A6F" w:rsidRPr="00BE3A6F" w:rsidRDefault="00BE3A6F" w:rsidP="00446D69">
      <w:pPr>
        <w:spacing w:line="276" w:lineRule="auto"/>
        <w:jc w:val="both"/>
        <w:rPr>
          <w:rFonts w:ascii="Georgia" w:hAnsi="Georgia"/>
          <w:sz w:val="28"/>
          <w:szCs w:val="28"/>
        </w:rPr>
      </w:pPr>
    </w:p>
    <w:p w14:paraId="3C6DCA5B" w14:textId="1861FA08" w:rsidR="00BE3A6F" w:rsidRPr="00BE3A6F" w:rsidRDefault="00BE3A6F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BE3A6F">
        <w:rPr>
          <w:rFonts w:ascii="Georgia" w:hAnsi="Georgia"/>
          <w:b/>
          <w:bCs/>
          <w:sz w:val="28"/>
          <w:szCs w:val="28"/>
        </w:rPr>
        <w:t xml:space="preserve">IV. </w:t>
      </w:r>
      <w:r w:rsidRPr="00BE3A6F">
        <w:rPr>
          <w:rFonts w:ascii="Georgia" w:hAnsi="Georgia"/>
          <w:b/>
          <w:bCs/>
          <w:sz w:val="28"/>
          <w:szCs w:val="28"/>
          <w:lang w:val="ru-RU"/>
        </w:rPr>
        <w:t>Правила проведения набора.</w:t>
      </w:r>
    </w:p>
    <w:p w14:paraId="5AF8CC64" w14:textId="6373BBE8" w:rsidR="00BE3A6F" w:rsidRDefault="00BE3A6F" w:rsidP="00BE3A6F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Условием участия в наборе в программу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 xml:space="preserve">Соседская Программа» является отправка аппликационной формы в электронном виде до 28.06.2024 г. в 23:59. Электронная аппликационная форма доступна по ссылке www.ckzamek.pl. Аппликационную форму можно также отправить в виде электронного письма на адрес a.soltysiak@ckzamek.pl до вышеупомянутого срока, прикрепив заполненную аппликационную форму как приложение к электронному письму. Документ с аппликационной формой доступен по ссылке </w:t>
      </w:r>
      <w:hyperlink r:id="rId10" w:history="1">
        <w:r w:rsidRPr="00220D88">
          <w:rPr>
            <w:rStyle w:val="Hipercze"/>
            <w:rFonts w:ascii="Georgia" w:hAnsi="Georgia"/>
            <w:sz w:val="28"/>
            <w:szCs w:val="28"/>
            <w:lang w:val="ru-RU"/>
          </w:rPr>
          <w:t>www.ckzamek.pl</w:t>
        </w:r>
      </w:hyperlink>
      <w:r w:rsidRPr="00BE3A6F">
        <w:rPr>
          <w:rFonts w:ascii="Georgia" w:hAnsi="Georgia"/>
          <w:sz w:val="28"/>
          <w:szCs w:val="28"/>
          <w:lang w:val="ru-RU"/>
        </w:rPr>
        <w:t>.</w:t>
      </w:r>
    </w:p>
    <w:p w14:paraId="3AF997D8" w14:textId="77777777" w:rsidR="00BE3A6F" w:rsidRP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15C5EF2C" w14:textId="014A4A8A" w:rsidR="00BE3A6F" w:rsidRDefault="00BE3A6F" w:rsidP="00BE3A6F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 xml:space="preserve">Отправляя аппликационную форму, вы даете согласие на обработку ваших персональных данных. Информацию об обработке персональных данных можно найти на сайте </w:t>
      </w:r>
      <w:hyperlink r:id="rId11" w:history="1">
        <w:r w:rsidRPr="00220D88">
          <w:rPr>
            <w:rStyle w:val="Hipercze"/>
            <w:rFonts w:ascii="Georgia" w:hAnsi="Georgia"/>
            <w:sz w:val="28"/>
            <w:szCs w:val="28"/>
            <w:lang w:val="ru-RU"/>
          </w:rPr>
          <w:t>www.ckzamek.pl</w:t>
        </w:r>
      </w:hyperlink>
      <w:r w:rsidRPr="00BE3A6F">
        <w:rPr>
          <w:rFonts w:ascii="Georgia" w:hAnsi="Georgia"/>
          <w:sz w:val="28"/>
          <w:szCs w:val="28"/>
          <w:lang w:val="ru-RU"/>
        </w:rPr>
        <w:t>.</w:t>
      </w:r>
    </w:p>
    <w:p w14:paraId="1A1A4975" w14:textId="77777777" w:rsidR="00BE3A6F" w:rsidRPr="00BE3A6F" w:rsidRDefault="00BE3A6F" w:rsidP="00BE3A6F">
      <w:pPr>
        <w:pStyle w:val="Akapitzlist"/>
        <w:rPr>
          <w:rFonts w:ascii="Georgia" w:hAnsi="Georgia"/>
          <w:sz w:val="28"/>
          <w:szCs w:val="28"/>
          <w:lang w:val="ru-RU"/>
        </w:rPr>
      </w:pPr>
    </w:p>
    <w:p w14:paraId="4E90FC82" w14:textId="77777777" w:rsidR="00BE3A6F" w:rsidRP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65753277" w14:textId="77777777" w:rsidR="00BE3A6F" w:rsidRDefault="00BE3A6F" w:rsidP="00BE3A6F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В срок до 2.07.2024 г. Организатор сообщит по электронной почте о выборе соседских инициатив, определенных для реализации, в результате обсуждения Комиссией.</w:t>
      </w:r>
    </w:p>
    <w:p w14:paraId="792369E6" w14:textId="77777777" w:rsidR="00BE3A6F" w:rsidRP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67B386C1" w14:textId="0918FDEC" w:rsidR="00BE3A6F" w:rsidRPr="00BE3A6F" w:rsidRDefault="00BE3A6F" w:rsidP="00BE3A6F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 xml:space="preserve">Будет создан резервный список, содержащий список лиц, которые соответствуют критериям участия, но не были приняты в </w:t>
      </w:r>
      <w:r w:rsidRPr="00BE3A6F">
        <w:rPr>
          <w:rFonts w:ascii="Georgia" w:hAnsi="Georgia"/>
          <w:sz w:val="28"/>
          <w:szCs w:val="28"/>
          <w:lang w:val="ru-RU"/>
        </w:rPr>
        <w:lastRenderedPageBreak/>
        <w:t>«Замковую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</w:t>
      </w:r>
      <w:r>
        <w:rPr>
          <w:rFonts w:ascii="Georgia" w:hAnsi="Georgia"/>
          <w:sz w:val="28"/>
          <w:szCs w:val="28"/>
          <w:lang w:val="ru-RU"/>
        </w:rPr>
        <w:t>ую</w:t>
      </w:r>
      <w:r w:rsidRPr="00BE3A6F">
        <w:rPr>
          <w:rFonts w:ascii="Georgia" w:hAnsi="Georgia"/>
          <w:sz w:val="28"/>
          <w:szCs w:val="28"/>
          <w:lang w:val="ru-RU"/>
        </w:rPr>
        <w:t xml:space="preserve"> Программу». В случае отказа от участия в «Замковой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</w:t>
      </w:r>
      <w:r>
        <w:rPr>
          <w:rFonts w:ascii="Georgia" w:hAnsi="Georgia"/>
          <w:sz w:val="28"/>
          <w:szCs w:val="28"/>
          <w:lang w:val="ru-RU"/>
        </w:rPr>
        <w:t>ой</w:t>
      </w:r>
      <w:r w:rsidRPr="00BE3A6F">
        <w:rPr>
          <w:rFonts w:ascii="Georgia" w:hAnsi="Georgia"/>
          <w:sz w:val="28"/>
          <w:szCs w:val="28"/>
          <w:lang w:val="ru-RU"/>
        </w:rPr>
        <w:t xml:space="preserve"> Программе» лиц из основного списка (не позднее 4.07.2024 г.), лица из резервного списка будут допущены к участию в программе в порядке очередности, после их предварительного согласия.</w:t>
      </w:r>
    </w:p>
    <w:p w14:paraId="0F09028D" w14:textId="77777777" w:rsidR="00BE3A6F" w:rsidRP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01C10655" w14:textId="34B23F36" w:rsidR="00BE3A6F" w:rsidRDefault="00BE3A6F" w:rsidP="00BE3A6F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Подача заявки на участие в программе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 равнозначна ознакомлению с содержанием настоящего Регламента и принятию условий, содержащихся в нем.</w:t>
      </w:r>
    </w:p>
    <w:p w14:paraId="2188A756" w14:textId="77777777" w:rsidR="00BE3A6F" w:rsidRP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7A03AF44" w14:textId="77777777" w:rsidR="00BE3A6F" w:rsidRPr="00BE3A6F" w:rsidRDefault="00BE3A6F" w:rsidP="00BE3A6F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Georgia" w:hAnsi="Georgia"/>
          <w:sz w:val="28"/>
          <w:szCs w:val="28"/>
        </w:rPr>
      </w:pPr>
      <w:r w:rsidRPr="00BE3A6F">
        <w:rPr>
          <w:rFonts w:ascii="Georgia" w:hAnsi="Georgia"/>
          <w:sz w:val="28"/>
          <w:szCs w:val="28"/>
          <w:lang w:val="ru-RU"/>
        </w:rPr>
        <w:t>Организатор имеет право продолжить набор, если не будет достаточного количества желающих.</w:t>
      </w:r>
    </w:p>
    <w:p w14:paraId="79BC6E0F" w14:textId="77777777" w:rsidR="00BE3A6F" w:rsidRDefault="00BE3A6F" w:rsidP="00BE3A6F">
      <w:pPr>
        <w:spacing w:line="276" w:lineRule="auto"/>
        <w:jc w:val="both"/>
        <w:rPr>
          <w:rFonts w:ascii="Georgia" w:hAnsi="Georgia"/>
          <w:sz w:val="28"/>
          <w:szCs w:val="28"/>
        </w:rPr>
      </w:pPr>
    </w:p>
    <w:p w14:paraId="439C6658" w14:textId="5AF7B6FF" w:rsidR="00BE3A6F" w:rsidRPr="00BE3A6F" w:rsidRDefault="00BE3A6F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uk-UA"/>
        </w:rPr>
      </w:pPr>
      <w:r w:rsidRPr="00BE3A6F">
        <w:rPr>
          <w:rFonts w:ascii="Georgia" w:hAnsi="Georgia"/>
          <w:b/>
          <w:bCs/>
          <w:sz w:val="28"/>
          <w:szCs w:val="28"/>
        </w:rPr>
        <w:t>V</w:t>
      </w:r>
      <w:r w:rsidRPr="00BE3A6F">
        <w:rPr>
          <w:rFonts w:ascii="Georgia" w:hAnsi="Georgia"/>
          <w:b/>
          <w:bCs/>
          <w:sz w:val="28"/>
          <w:szCs w:val="28"/>
          <w:lang w:val="ru-RU"/>
        </w:rPr>
        <w:t xml:space="preserve">. </w:t>
      </w:r>
      <w:r w:rsidRPr="00BE3A6F">
        <w:rPr>
          <w:rFonts w:ascii="Georgia" w:hAnsi="Georgia"/>
          <w:b/>
          <w:bCs/>
          <w:sz w:val="28"/>
          <w:szCs w:val="28"/>
          <w:lang w:val="ru-RU"/>
        </w:rPr>
        <w:t>Условия участия в наборе.</w:t>
      </w:r>
    </w:p>
    <w:p w14:paraId="620F22BF" w14:textId="1619E609" w:rsidR="00BE3A6F" w:rsidRDefault="00BE3A6F" w:rsidP="00BE3A6F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Участие в программе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 является бесплатным. Программа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 xml:space="preserve">Соседская Программа» реализуется в </w:t>
      </w:r>
      <w:r w:rsidR="004715DD">
        <w:rPr>
          <w:rFonts w:ascii="Georgia" w:hAnsi="Georgia"/>
          <w:sz w:val="28"/>
          <w:szCs w:val="28"/>
          <w:lang w:val="ru-RU"/>
        </w:rPr>
        <w:t>рамах</w:t>
      </w:r>
      <w:r w:rsidRPr="00BE3A6F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BE3A6F">
        <w:rPr>
          <w:rFonts w:ascii="Georgia" w:hAnsi="Georgia"/>
          <w:sz w:val="28"/>
          <w:szCs w:val="28"/>
          <w:lang w:val="ru-RU"/>
        </w:rPr>
        <w:t>Познан</w:t>
      </w:r>
      <w:r>
        <w:rPr>
          <w:rFonts w:ascii="Georgia" w:hAnsi="Georgia"/>
          <w:sz w:val="28"/>
          <w:szCs w:val="28"/>
          <w:lang w:val="ru-RU"/>
        </w:rPr>
        <w:t>ь</w:t>
      </w:r>
      <w:r w:rsidRPr="00BE3A6F">
        <w:rPr>
          <w:rFonts w:ascii="Georgia" w:hAnsi="Georgia"/>
          <w:sz w:val="28"/>
          <w:szCs w:val="28"/>
          <w:lang w:val="ru-RU"/>
        </w:rPr>
        <w:t>ской</w:t>
      </w:r>
      <w:proofErr w:type="spellEnd"/>
      <w:r w:rsidRPr="00BE3A6F">
        <w:rPr>
          <w:rFonts w:ascii="Georgia" w:hAnsi="Georgia"/>
          <w:sz w:val="28"/>
          <w:szCs w:val="28"/>
          <w:lang w:val="ru-RU"/>
        </w:rPr>
        <w:t xml:space="preserve"> Программы Культурного Образования и дофинансируется городом Познань.</w:t>
      </w:r>
    </w:p>
    <w:p w14:paraId="03C82A00" w14:textId="77777777" w:rsidR="00BE3A6F" w:rsidRP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46C8717F" w14:textId="182F6310" w:rsidR="00BE3A6F" w:rsidRPr="00BE3A6F" w:rsidRDefault="00BE3A6F" w:rsidP="00BE3A6F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 xml:space="preserve">Отобранные идеи (которые получат финансирование в </w:t>
      </w:r>
      <w:r w:rsidR="004715DD">
        <w:rPr>
          <w:rFonts w:ascii="Georgia" w:hAnsi="Georgia"/>
          <w:sz w:val="28"/>
          <w:szCs w:val="28"/>
          <w:lang w:val="ru-RU"/>
        </w:rPr>
        <w:t>рамах</w:t>
      </w:r>
      <w:r w:rsidRPr="00BE3A6F">
        <w:rPr>
          <w:rFonts w:ascii="Georgia" w:hAnsi="Georgia"/>
          <w:sz w:val="28"/>
          <w:szCs w:val="28"/>
          <w:lang w:val="ru-RU"/>
        </w:rPr>
        <w:t xml:space="preserve">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 xml:space="preserve">Соседская Программа») не имеют статуса окончательной деятельности </w:t>
      </w:r>
      <w:r>
        <w:rPr>
          <w:rFonts w:ascii="Georgia" w:hAnsi="Georgia"/>
          <w:sz w:val="28"/>
          <w:szCs w:val="28"/>
          <w:lang w:val="ru-RU"/>
        </w:rPr>
        <w:t>–</w:t>
      </w:r>
      <w:r w:rsidRPr="00BE3A6F">
        <w:rPr>
          <w:rFonts w:ascii="Georgia" w:hAnsi="Georgia"/>
          <w:sz w:val="28"/>
          <w:szCs w:val="28"/>
          <w:lang w:val="ru-RU"/>
        </w:rPr>
        <w:t xml:space="preserve"> они должны быть реализованы «в процессе» в тесном сотрудничестве с работницами Организатора: Эвелиной </w:t>
      </w:r>
      <w:proofErr w:type="spellStart"/>
      <w:r w:rsidRPr="00BE3A6F">
        <w:rPr>
          <w:rFonts w:ascii="Georgia" w:hAnsi="Georgia"/>
          <w:sz w:val="28"/>
          <w:szCs w:val="28"/>
          <w:lang w:val="ru-RU"/>
        </w:rPr>
        <w:t>Банашек</w:t>
      </w:r>
      <w:proofErr w:type="spellEnd"/>
      <w:r w:rsidRPr="00BE3A6F">
        <w:rPr>
          <w:rFonts w:ascii="Georgia" w:hAnsi="Georgia"/>
          <w:sz w:val="28"/>
          <w:szCs w:val="28"/>
          <w:lang w:val="ru-RU"/>
        </w:rPr>
        <w:t xml:space="preserve"> и </w:t>
      </w:r>
      <w:proofErr w:type="spellStart"/>
      <w:r w:rsidRPr="00BE3A6F">
        <w:rPr>
          <w:rFonts w:ascii="Georgia" w:hAnsi="Georgia"/>
          <w:sz w:val="28"/>
          <w:szCs w:val="28"/>
          <w:lang w:val="ru-RU"/>
        </w:rPr>
        <w:t>Адрианной</w:t>
      </w:r>
      <w:proofErr w:type="spellEnd"/>
      <w:r w:rsidRPr="00BE3A6F">
        <w:rPr>
          <w:rFonts w:ascii="Georgia" w:hAnsi="Georgia"/>
          <w:sz w:val="28"/>
          <w:szCs w:val="28"/>
          <w:lang w:val="ru-RU"/>
        </w:rPr>
        <w:t xml:space="preserve"> </w:t>
      </w:r>
      <w:proofErr w:type="spellStart"/>
      <w:r w:rsidRPr="00BE3A6F">
        <w:rPr>
          <w:rFonts w:ascii="Georgia" w:hAnsi="Georgia"/>
          <w:sz w:val="28"/>
          <w:szCs w:val="28"/>
          <w:lang w:val="ru-RU"/>
        </w:rPr>
        <w:t>Солтысяк</w:t>
      </w:r>
      <w:proofErr w:type="spellEnd"/>
      <w:r w:rsidRPr="00BE3A6F">
        <w:rPr>
          <w:rFonts w:ascii="Georgia" w:hAnsi="Georgia"/>
          <w:sz w:val="28"/>
          <w:szCs w:val="28"/>
          <w:lang w:val="ru-RU"/>
        </w:rPr>
        <w:t>.</w:t>
      </w:r>
    </w:p>
    <w:p w14:paraId="5EEC9FD0" w14:textId="77777777" w:rsidR="00BE3A6F" w:rsidRDefault="00BE3A6F" w:rsidP="00BE3A6F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2ADB7571" w14:textId="619CFEEC" w:rsidR="00BE3A6F" w:rsidRDefault="00BE3A6F" w:rsidP="00BE3A6F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Реализация соседских инициатив: июль-сентябрь 2024 года.</w:t>
      </w:r>
    </w:p>
    <w:p w14:paraId="6198B453" w14:textId="77777777" w:rsidR="00BE3A6F" w:rsidRPr="00BE3A6F" w:rsidRDefault="00BE3A6F" w:rsidP="00BE3A6F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40352852" w14:textId="44BC1B29" w:rsidR="00BE3A6F" w:rsidRPr="00BE3A6F" w:rsidRDefault="00BE3A6F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BE3A6F">
        <w:rPr>
          <w:rFonts w:ascii="Georgia" w:hAnsi="Georgia"/>
          <w:b/>
          <w:bCs/>
          <w:sz w:val="28"/>
          <w:szCs w:val="28"/>
        </w:rPr>
        <w:t>VI</w:t>
      </w:r>
      <w:r w:rsidRPr="00BE3A6F">
        <w:rPr>
          <w:rFonts w:ascii="Georgia" w:hAnsi="Georgia"/>
          <w:b/>
          <w:bCs/>
          <w:sz w:val="28"/>
          <w:szCs w:val="28"/>
          <w:lang w:val="ru-RU"/>
        </w:rPr>
        <w:t xml:space="preserve">. </w:t>
      </w:r>
      <w:r w:rsidRPr="00BE3A6F">
        <w:rPr>
          <w:rFonts w:ascii="Georgia" w:hAnsi="Georgia"/>
          <w:b/>
          <w:bCs/>
          <w:sz w:val="28"/>
          <w:szCs w:val="28"/>
          <w:lang w:val="ru-RU"/>
        </w:rPr>
        <w:t>Права и обязанности Организатора.</w:t>
      </w:r>
    </w:p>
    <w:p w14:paraId="5258BB70" w14:textId="1B3A973A" w:rsidR="00BE3A6F" w:rsidRPr="00BE3A6F" w:rsidRDefault="00BE3A6F" w:rsidP="00BE3A6F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>Организатор оставляет за собой право документировать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 с помощью аудио- и видеозаписывающей техники для использования в рекламных материалах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Программа».</w:t>
      </w:r>
    </w:p>
    <w:p w14:paraId="342184A6" w14:textId="27C484E2" w:rsidR="00BE3A6F" w:rsidRPr="00BE3A6F" w:rsidRDefault="00BE3A6F" w:rsidP="00BE3A6F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lastRenderedPageBreak/>
        <w:t>Организатор обеспечивает дофинансирование соседских инициатив в рамах «Замковая</w:t>
      </w:r>
      <w:r>
        <w:rPr>
          <w:rFonts w:ascii="Georgia" w:hAnsi="Georgia"/>
          <w:sz w:val="28"/>
          <w:szCs w:val="28"/>
          <w:lang w:val="ru-RU"/>
        </w:rPr>
        <w:t xml:space="preserve"> </w:t>
      </w:r>
      <w:r w:rsidRPr="00BE3A6F">
        <w:rPr>
          <w:rFonts w:ascii="Georgia" w:hAnsi="Georgia"/>
          <w:sz w:val="28"/>
          <w:szCs w:val="28"/>
          <w:lang w:val="ru-RU"/>
        </w:rPr>
        <w:t>Соседская Программа» на общую сумму 20 000,00 (двадцать тысяч) злотых брутто. Максимальная сумма дофинансирования для одной инициативы составляет 5 000,00 (пять тысяч) злотых брутто. Это означает получение вознаграждения для Участников и Участниц и возможность покрытия расходов на необходимые материалы и услуги, которые позволят реализовать соседскую инициативу в сфере социальной активизации и интеграции. Приемлемость расходов будет согласована с Организатором в каждом конкретном случае.</w:t>
      </w:r>
    </w:p>
    <w:p w14:paraId="38FCA090" w14:textId="77777777" w:rsidR="00BE3A6F" w:rsidRPr="003A03B9" w:rsidRDefault="00BE3A6F" w:rsidP="00446D69">
      <w:p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</w:p>
    <w:p w14:paraId="2FB7FD80" w14:textId="038A3913" w:rsidR="00BE3A6F" w:rsidRPr="00BE3A6F" w:rsidRDefault="00BE3A6F" w:rsidP="00BE3A6F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BE3A6F">
        <w:rPr>
          <w:rFonts w:ascii="Georgia" w:hAnsi="Georgia"/>
          <w:sz w:val="28"/>
          <w:szCs w:val="28"/>
          <w:lang w:val="ru-RU"/>
        </w:rPr>
        <w:t xml:space="preserve">Организатор заключает с Участником отдельный договор на реализацию соседской инициативы в сфере социальной активизации и интеграции (что также предусматривает вознаграждение за работу, выполненную в </w:t>
      </w:r>
      <w:r w:rsidR="004715DD">
        <w:rPr>
          <w:rFonts w:ascii="Georgia" w:hAnsi="Georgia"/>
          <w:sz w:val="28"/>
          <w:szCs w:val="28"/>
          <w:lang w:val="ru-RU"/>
        </w:rPr>
        <w:t>рамах</w:t>
      </w:r>
      <w:r w:rsidRPr="00BE3A6F">
        <w:rPr>
          <w:rFonts w:ascii="Georgia" w:hAnsi="Georgia"/>
          <w:sz w:val="28"/>
          <w:szCs w:val="28"/>
          <w:lang w:val="ru-RU"/>
        </w:rPr>
        <w:t xml:space="preserve"> проекта).</w:t>
      </w:r>
    </w:p>
    <w:p w14:paraId="783B5C3A" w14:textId="77777777" w:rsidR="004715DD" w:rsidRDefault="004715DD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</w:p>
    <w:p w14:paraId="4084E9B2" w14:textId="3ADE2B99" w:rsidR="00BE3A6F" w:rsidRPr="004715DD" w:rsidRDefault="004715DD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4715DD">
        <w:rPr>
          <w:rFonts w:ascii="Georgia" w:hAnsi="Georgia"/>
          <w:b/>
          <w:bCs/>
          <w:sz w:val="28"/>
          <w:szCs w:val="28"/>
        </w:rPr>
        <w:t>VII</w:t>
      </w:r>
      <w:r w:rsidRPr="004715DD">
        <w:rPr>
          <w:rFonts w:ascii="Georgia" w:hAnsi="Georgia"/>
          <w:b/>
          <w:bCs/>
          <w:sz w:val="28"/>
          <w:szCs w:val="28"/>
          <w:lang w:val="ru-RU"/>
        </w:rPr>
        <w:t xml:space="preserve">. </w:t>
      </w:r>
      <w:r w:rsidR="00BE3A6F" w:rsidRPr="004715DD">
        <w:rPr>
          <w:rFonts w:ascii="Georgia" w:hAnsi="Georgia"/>
          <w:b/>
          <w:bCs/>
          <w:sz w:val="28"/>
          <w:szCs w:val="28"/>
          <w:lang w:val="ru-RU"/>
        </w:rPr>
        <w:t>Права и обязанности участников.</w:t>
      </w:r>
    </w:p>
    <w:p w14:paraId="46063578" w14:textId="5F3CCAAA" w:rsidR="00BE3A6F" w:rsidRDefault="00BE3A6F" w:rsidP="004715DD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Реализация деятельности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>» будет определена отдельным договором между Организатором и Участником (также предусматривая вознаграждение за реализацию инициативы).</w:t>
      </w:r>
    </w:p>
    <w:p w14:paraId="79896F9E" w14:textId="77777777" w:rsidR="004715DD" w:rsidRPr="004715DD" w:rsidRDefault="004715DD" w:rsidP="004715DD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2CAC576D" w14:textId="525A98A6" w:rsidR="004715DD" w:rsidRPr="004715DD" w:rsidRDefault="00BE3A6F" w:rsidP="004715DD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Участник может отказаться от предоставленного финансирования до 4.07.2024 года, отправив электронное письмо с заявлением об отказе на адрес a.soltysiak@ckzamek.pl. В таком случае до 4.07.2024 г. лица из созданного резервного списка будут уведомлены о возможности участия в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 xml:space="preserve">». При реализации соседских инициатив в </w:t>
      </w:r>
      <w:r w:rsidR="004715DD" w:rsidRPr="004715DD">
        <w:rPr>
          <w:rFonts w:ascii="Georgia" w:hAnsi="Georgia"/>
          <w:sz w:val="28"/>
          <w:szCs w:val="28"/>
          <w:lang w:val="ru-RU"/>
        </w:rPr>
        <w:t>рамах</w:t>
      </w:r>
      <w:r w:rsidRPr="004715DD">
        <w:rPr>
          <w:rFonts w:ascii="Georgia" w:hAnsi="Georgia"/>
          <w:sz w:val="28"/>
          <w:szCs w:val="28"/>
          <w:lang w:val="ru-RU"/>
        </w:rPr>
        <w:t xml:space="preserve">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>» применяются положения отдельного договора.</w:t>
      </w:r>
    </w:p>
    <w:p w14:paraId="050FA35E" w14:textId="77777777" w:rsidR="004715DD" w:rsidRDefault="004715DD" w:rsidP="004715DD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642B8CCA" w14:textId="789EF450" w:rsidR="00BE3A6F" w:rsidRPr="004715DD" w:rsidRDefault="00BE3A6F" w:rsidP="00BE3A6F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Участие в программе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 xml:space="preserve">» равнозначно предоставлению бесплатного разрешения на запись, фотографирование, видеосъемку или любую другую фиксацию изображения, высказываний и их фрагментов Участников </w:t>
      </w:r>
      <w:r w:rsidRPr="004715DD">
        <w:rPr>
          <w:rFonts w:ascii="Georgia" w:hAnsi="Georgia"/>
          <w:sz w:val="28"/>
          <w:szCs w:val="28"/>
          <w:lang w:val="ru-RU"/>
        </w:rPr>
        <w:lastRenderedPageBreak/>
        <w:t>программы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>» для публикации в электронных и печатных изданиях, информационных и рекламных материалах, а также на веб-сайтах Организатора и лиц, сотрудничающих с Организатором. Участники дают согласие на распространение своего изображения в вышеупомянутых целях.</w:t>
      </w:r>
    </w:p>
    <w:p w14:paraId="0E9BD414" w14:textId="77777777" w:rsidR="004715DD" w:rsidRDefault="004715DD" w:rsidP="004715DD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3CABFAFC" w14:textId="43FAFBD4" w:rsidR="00BE3A6F" w:rsidRPr="004715DD" w:rsidRDefault="00BE3A6F" w:rsidP="004715DD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Инициативы будут реализовываться в тесном сотрудничестве с сотрудницами Отдела Социальных Программ.</w:t>
      </w:r>
    </w:p>
    <w:p w14:paraId="735D31BF" w14:textId="77777777" w:rsidR="004715DD" w:rsidRDefault="004715DD" w:rsidP="004715DD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2CC87A54" w14:textId="0B23B180" w:rsidR="00BE3A6F" w:rsidRPr="004715DD" w:rsidRDefault="00BE3A6F" w:rsidP="004715DD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Лица, реализующие дофинансированную инициативу, обязаны принять участие в организационной встрече, посвященной программе «</w:t>
      </w:r>
      <w:r w:rsid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>». Встреча состоится 9.07.2024 в главном офисе Организатора.</w:t>
      </w:r>
    </w:p>
    <w:p w14:paraId="1FD63012" w14:textId="77777777" w:rsidR="004715DD" w:rsidRDefault="004715DD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</w:p>
    <w:p w14:paraId="2209A7C2" w14:textId="01F7F09C" w:rsidR="00BE3A6F" w:rsidRPr="004715DD" w:rsidRDefault="004715DD" w:rsidP="00BE3A6F">
      <w:pPr>
        <w:spacing w:line="276" w:lineRule="auto"/>
        <w:jc w:val="both"/>
        <w:rPr>
          <w:rFonts w:ascii="Georgia" w:hAnsi="Georgia"/>
          <w:b/>
          <w:bCs/>
          <w:sz w:val="28"/>
          <w:szCs w:val="28"/>
          <w:lang w:val="ru-RU"/>
        </w:rPr>
      </w:pPr>
      <w:r w:rsidRPr="004715DD">
        <w:rPr>
          <w:rFonts w:ascii="Georgia" w:hAnsi="Georgia"/>
          <w:b/>
          <w:bCs/>
          <w:sz w:val="28"/>
          <w:szCs w:val="28"/>
        </w:rPr>
        <w:t xml:space="preserve">VIII. </w:t>
      </w:r>
      <w:r w:rsidR="00BE3A6F" w:rsidRPr="004715DD">
        <w:rPr>
          <w:rFonts w:ascii="Georgia" w:hAnsi="Georgia"/>
          <w:b/>
          <w:bCs/>
          <w:sz w:val="28"/>
          <w:szCs w:val="28"/>
          <w:lang w:val="ru-RU"/>
        </w:rPr>
        <w:t>Заключительные положения.</w:t>
      </w:r>
    </w:p>
    <w:p w14:paraId="67757CA4" w14:textId="4E5D520F" w:rsidR="00BE3A6F" w:rsidRPr="004715DD" w:rsidRDefault="00BE3A6F" w:rsidP="004715DD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Подача заявки на участие в программе «</w:t>
      </w:r>
      <w:r w:rsidR="004715DD" w:rsidRPr="004715DD">
        <w:rPr>
          <w:rFonts w:ascii="Georgia" w:hAnsi="Georgia"/>
          <w:sz w:val="28"/>
          <w:szCs w:val="28"/>
          <w:lang w:val="ru-RU"/>
        </w:rPr>
        <w:t>Замковая Соседская Программа</w:t>
      </w:r>
      <w:r w:rsidRPr="004715DD">
        <w:rPr>
          <w:rFonts w:ascii="Georgia" w:hAnsi="Georgia"/>
          <w:sz w:val="28"/>
          <w:szCs w:val="28"/>
          <w:lang w:val="ru-RU"/>
        </w:rPr>
        <w:t>» равнозначна принятию этого Регламента.</w:t>
      </w:r>
    </w:p>
    <w:p w14:paraId="543E9D5B" w14:textId="77777777" w:rsidR="004715DD" w:rsidRDefault="004715DD" w:rsidP="004715DD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213B7E24" w14:textId="37DDD4EF" w:rsidR="00BE3A6F" w:rsidRPr="004715DD" w:rsidRDefault="00BE3A6F" w:rsidP="004715DD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Организатор оставляет за собой право вносить изменения в Регламент, но такие изменения не должны ограничивать права, предоставленные Участникам. Изменения вступают в силу в течение 7 дней с момента их размещения на сайте www.ckzamek.pl.</w:t>
      </w:r>
    </w:p>
    <w:p w14:paraId="634BA59B" w14:textId="77777777" w:rsidR="004715DD" w:rsidRDefault="004715DD" w:rsidP="004715DD">
      <w:pPr>
        <w:pStyle w:val="Akapitzlist"/>
        <w:spacing w:line="276" w:lineRule="auto"/>
        <w:ind w:left="360"/>
        <w:jc w:val="both"/>
        <w:rPr>
          <w:rFonts w:ascii="Georgia" w:hAnsi="Georgia"/>
          <w:sz w:val="28"/>
          <w:szCs w:val="28"/>
          <w:lang w:val="ru-RU"/>
        </w:rPr>
      </w:pPr>
    </w:p>
    <w:p w14:paraId="3E98372B" w14:textId="01277F4F" w:rsidR="0020107A" w:rsidRPr="004715DD" w:rsidRDefault="00BE3A6F" w:rsidP="004715DD">
      <w:pPr>
        <w:pStyle w:val="Akapitzlist"/>
        <w:numPr>
          <w:ilvl w:val="0"/>
          <w:numId w:val="22"/>
        </w:numPr>
        <w:spacing w:line="276" w:lineRule="auto"/>
        <w:jc w:val="both"/>
        <w:rPr>
          <w:rFonts w:ascii="Georgia" w:hAnsi="Georgia"/>
          <w:sz w:val="28"/>
          <w:szCs w:val="28"/>
          <w:lang w:val="ru-RU"/>
        </w:rPr>
      </w:pPr>
      <w:r w:rsidRPr="004715DD">
        <w:rPr>
          <w:rFonts w:ascii="Georgia" w:hAnsi="Georgia"/>
          <w:sz w:val="28"/>
          <w:szCs w:val="28"/>
          <w:lang w:val="ru-RU"/>
        </w:rPr>
        <w:t>Регламент вступает в силу со дня его опубликования на сайте www.ckzamek.pl.</w:t>
      </w:r>
    </w:p>
    <w:sectPr w:rsidR="0020107A" w:rsidRPr="004715DD">
      <w:headerReference w:type="default" r:id="rId12"/>
      <w:footerReference w:type="even" r:id="rId13"/>
      <w:footerReference w:type="default" r:id="rId14"/>
      <w:pgSz w:w="11906" w:h="16838"/>
      <w:pgMar w:top="1417" w:right="1417" w:bottom="197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7714A" w14:textId="77777777" w:rsidR="004E4FFF" w:rsidRDefault="004E4FFF">
      <w:pPr>
        <w:spacing w:after="0" w:line="240" w:lineRule="auto"/>
      </w:pPr>
      <w:r>
        <w:separator/>
      </w:r>
    </w:p>
  </w:endnote>
  <w:endnote w:type="continuationSeparator" w:id="0">
    <w:p w14:paraId="68F27942" w14:textId="77777777" w:rsidR="004E4FFF" w:rsidRDefault="004E4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6DE0FB-505C-4630-8CE8-6C4F6919AEF2}"/>
    <w:embedBold r:id="rId2" w:fontKey="{F92D6F5A-A759-47ED-AEE8-52A6D7EFDDA6}"/>
    <w:embedBoldItalic r:id="rId3" w:fontKey="{85425B1E-CC5F-4528-9720-AFC60F5FEC4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3163881-694A-49CF-931B-E7203C86AD77}"/>
    <w:embedBold r:id="rId5" w:fontKey="{79DAC858-0E7B-42CE-B5B5-67B5C4079654}"/>
    <w:embedItalic r:id="rId6" w:fontKey="{1B429133-E6AB-4016-9EF7-1CB7D95C3D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E729AC5-5E95-416D-91D9-0BA6EE4A0AC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63C37E8C-69E4-42E8-BE13-590FE9D4FC2E}"/>
    <w:embedBold r:id="rId9" w:fontKey="{CFFE452C-CCCE-44B8-A81F-BF6423E60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4D028" w14:textId="77777777" w:rsidR="00201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E7257E3" w14:textId="77777777" w:rsidR="0020107A" w:rsidRDefault="002010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4A285" w14:textId="77777777" w:rsidR="00201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3CB3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549E97BF" wp14:editId="63304A7C">
          <wp:simplePos x="0" y="0"/>
          <wp:positionH relativeFrom="column">
            <wp:posOffset>838200</wp:posOffset>
          </wp:positionH>
          <wp:positionV relativeFrom="paragraph">
            <wp:posOffset>161738</wp:posOffset>
          </wp:positionV>
          <wp:extent cx="1000443" cy="470293"/>
          <wp:effectExtent l="0" t="0" r="0" b="0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443" cy="4702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EA6578E" wp14:editId="5E79BAA0">
          <wp:simplePos x="0" y="0"/>
          <wp:positionH relativeFrom="column">
            <wp:posOffset>3657600</wp:posOffset>
          </wp:positionH>
          <wp:positionV relativeFrom="paragraph">
            <wp:posOffset>142875</wp:posOffset>
          </wp:positionV>
          <wp:extent cx="1215177" cy="495317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5177" cy="495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AB90EC" w14:textId="77777777" w:rsidR="00201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jc w:val="center"/>
      <w:rPr>
        <w:color w:val="000000"/>
      </w:rPr>
    </w:pPr>
    <w:r>
      <w:t xml:space="preserve">   </w:t>
    </w:r>
    <w:r>
      <w:rPr>
        <w:noProof/>
      </w:rPr>
      <w:drawing>
        <wp:inline distT="114300" distB="114300" distL="114300" distR="114300" wp14:anchorId="7EF9765F" wp14:editId="433F0A15">
          <wp:extent cx="1124703" cy="384045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703" cy="384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6F011" w14:textId="77777777" w:rsidR="004E4FFF" w:rsidRDefault="004E4FFF">
      <w:pPr>
        <w:spacing w:after="0" w:line="240" w:lineRule="auto"/>
      </w:pPr>
      <w:r>
        <w:separator/>
      </w:r>
    </w:p>
  </w:footnote>
  <w:footnote w:type="continuationSeparator" w:id="0">
    <w:p w14:paraId="6F09B74B" w14:textId="77777777" w:rsidR="004E4FFF" w:rsidRDefault="004E4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DE697" w14:textId="467D5746" w:rsidR="0020107A" w:rsidRPr="005119E1" w:rsidRDefault="005119E1" w:rsidP="005119E1">
    <w:pPr>
      <w:pStyle w:val="Nagwek"/>
      <w:rPr>
        <w:lang w:val="ru-RU"/>
      </w:rPr>
    </w:pPr>
    <w:r w:rsidRPr="005119E1">
      <w:rPr>
        <w:rFonts w:ascii="Georgia" w:hAnsi="Georgia"/>
        <w:sz w:val="18"/>
        <w:szCs w:val="18"/>
        <w:lang w:val="ru-RU"/>
      </w:rPr>
      <w:t>Замковая Соседская</w:t>
    </w:r>
    <w:r w:rsidRPr="005119E1">
      <w:rPr>
        <w:rFonts w:ascii="Georgia" w:hAnsi="Georgia"/>
        <w:sz w:val="18"/>
        <w:szCs w:val="18"/>
        <w:lang w:val="ru-RU"/>
      </w:rPr>
      <w:t xml:space="preserve"> </w:t>
    </w:r>
    <w:r w:rsidRPr="005119E1">
      <w:rPr>
        <w:rFonts w:ascii="Georgia" w:hAnsi="Georgia"/>
        <w:sz w:val="18"/>
        <w:szCs w:val="18"/>
        <w:lang w:val="ru-RU"/>
      </w:rPr>
      <w:t xml:space="preserve">Программа 2024 реализуется в рамах </w:t>
    </w:r>
    <w:proofErr w:type="spellStart"/>
    <w:r w:rsidRPr="005119E1">
      <w:rPr>
        <w:rFonts w:ascii="Georgia" w:hAnsi="Georgia"/>
        <w:sz w:val="18"/>
        <w:szCs w:val="18"/>
        <w:lang w:val="ru-RU"/>
      </w:rPr>
      <w:t>Познан</w:t>
    </w:r>
    <w:r>
      <w:rPr>
        <w:rFonts w:ascii="Georgia" w:hAnsi="Georgia"/>
        <w:sz w:val="18"/>
        <w:szCs w:val="18"/>
        <w:lang w:val="ru-RU"/>
      </w:rPr>
      <w:t>ь</w:t>
    </w:r>
    <w:r w:rsidRPr="005119E1">
      <w:rPr>
        <w:rFonts w:ascii="Georgia" w:hAnsi="Georgia"/>
        <w:sz w:val="18"/>
        <w:szCs w:val="18"/>
        <w:lang w:val="ru-RU"/>
      </w:rPr>
      <w:t>ской</w:t>
    </w:r>
    <w:proofErr w:type="spellEnd"/>
    <w:r w:rsidRPr="005119E1">
      <w:rPr>
        <w:rFonts w:ascii="Georgia" w:hAnsi="Georgia"/>
        <w:sz w:val="18"/>
        <w:szCs w:val="18"/>
        <w:lang w:val="ru-RU"/>
      </w:rPr>
      <w:t xml:space="preserve"> Программы Культурного Образования.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32538"/>
    <w:multiLevelType w:val="multilevel"/>
    <w:tmpl w:val="9A006F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791C00"/>
    <w:multiLevelType w:val="multilevel"/>
    <w:tmpl w:val="A94C51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983C7D"/>
    <w:multiLevelType w:val="multilevel"/>
    <w:tmpl w:val="7F9CEE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D525B1"/>
    <w:multiLevelType w:val="multilevel"/>
    <w:tmpl w:val="11AC5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61E3F46"/>
    <w:multiLevelType w:val="multilevel"/>
    <w:tmpl w:val="CE6211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7E4FAB"/>
    <w:multiLevelType w:val="multilevel"/>
    <w:tmpl w:val="434C19B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6" w15:restartNumberingAfterBreak="0">
    <w:nsid w:val="215F6A30"/>
    <w:multiLevelType w:val="hybridMultilevel"/>
    <w:tmpl w:val="076C1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66342"/>
    <w:multiLevelType w:val="multilevel"/>
    <w:tmpl w:val="6DCCA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2C76E01"/>
    <w:multiLevelType w:val="multilevel"/>
    <w:tmpl w:val="FCBECA8E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ind w:left="1440" w:hanging="360"/>
      </w:pPr>
    </w:lvl>
    <w:lvl w:ilvl="2">
      <w:start w:val="1"/>
      <w:numFmt w:val="lowerRoman"/>
      <w:pStyle w:val="Nagwek3"/>
      <w:lvlText w:val="%3."/>
      <w:lvlJc w:val="right"/>
      <w:pPr>
        <w:ind w:left="2160" w:hanging="180"/>
      </w:pPr>
    </w:lvl>
    <w:lvl w:ilvl="3">
      <w:start w:val="1"/>
      <w:numFmt w:val="decimal"/>
      <w:pStyle w:val="Nagwek4"/>
      <w:lvlText w:val="%4."/>
      <w:lvlJc w:val="left"/>
      <w:pPr>
        <w:ind w:left="2880" w:hanging="360"/>
      </w:pPr>
    </w:lvl>
    <w:lvl w:ilvl="4">
      <w:start w:val="1"/>
      <w:numFmt w:val="lowerLetter"/>
      <w:pStyle w:val="Nagwek5"/>
      <w:lvlText w:val="%5."/>
      <w:lvlJc w:val="left"/>
      <w:pPr>
        <w:ind w:left="3600" w:hanging="360"/>
      </w:pPr>
    </w:lvl>
    <w:lvl w:ilvl="5">
      <w:start w:val="1"/>
      <w:numFmt w:val="lowerRoman"/>
      <w:pStyle w:val="Nagwek6"/>
      <w:lvlText w:val="%6."/>
      <w:lvlJc w:val="right"/>
      <w:pPr>
        <w:ind w:left="4320" w:hanging="180"/>
      </w:pPr>
    </w:lvl>
    <w:lvl w:ilvl="6">
      <w:start w:val="1"/>
      <w:numFmt w:val="decimal"/>
      <w:pStyle w:val="Nagwek7"/>
      <w:lvlText w:val="%7."/>
      <w:lvlJc w:val="left"/>
      <w:pPr>
        <w:ind w:left="5040" w:hanging="360"/>
      </w:pPr>
    </w:lvl>
    <w:lvl w:ilvl="7">
      <w:start w:val="1"/>
      <w:numFmt w:val="lowerLetter"/>
      <w:pStyle w:val="Nagwek8"/>
      <w:lvlText w:val="%8."/>
      <w:lvlJc w:val="left"/>
      <w:pPr>
        <w:ind w:left="5760" w:hanging="360"/>
      </w:pPr>
    </w:lvl>
    <w:lvl w:ilvl="8">
      <w:start w:val="1"/>
      <w:numFmt w:val="lowerRoman"/>
      <w:pStyle w:val="Nagwek9"/>
      <w:lvlText w:val="%9."/>
      <w:lvlJc w:val="right"/>
      <w:pPr>
        <w:ind w:left="6480" w:hanging="180"/>
      </w:pPr>
    </w:lvl>
  </w:abstractNum>
  <w:abstractNum w:abstractNumId="9" w15:restartNumberingAfterBreak="0">
    <w:nsid w:val="27076956"/>
    <w:multiLevelType w:val="multilevel"/>
    <w:tmpl w:val="6DCCA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BE52344"/>
    <w:multiLevelType w:val="multilevel"/>
    <w:tmpl w:val="9A006F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FF32E5D"/>
    <w:multiLevelType w:val="multilevel"/>
    <w:tmpl w:val="E1F04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248AF"/>
    <w:multiLevelType w:val="multilevel"/>
    <w:tmpl w:val="6DCCA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5610A5"/>
    <w:multiLevelType w:val="multilevel"/>
    <w:tmpl w:val="6DCCA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E4A5080"/>
    <w:multiLevelType w:val="multilevel"/>
    <w:tmpl w:val="6DCCA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ED705B6"/>
    <w:multiLevelType w:val="multilevel"/>
    <w:tmpl w:val="9B7C6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8A5813"/>
    <w:multiLevelType w:val="multilevel"/>
    <w:tmpl w:val="32C8A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476290"/>
    <w:multiLevelType w:val="hybridMultilevel"/>
    <w:tmpl w:val="11DEC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C301F"/>
    <w:multiLevelType w:val="hybridMultilevel"/>
    <w:tmpl w:val="B95ED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74BBA"/>
    <w:multiLevelType w:val="multilevel"/>
    <w:tmpl w:val="B48870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003795B"/>
    <w:multiLevelType w:val="multilevel"/>
    <w:tmpl w:val="6BB8E7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0954FE0"/>
    <w:multiLevelType w:val="multilevel"/>
    <w:tmpl w:val="2A08B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55519322">
    <w:abstractNumId w:val="2"/>
  </w:num>
  <w:num w:numId="2" w16cid:durableId="981270831">
    <w:abstractNumId w:val="21"/>
  </w:num>
  <w:num w:numId="3" w16cid:durableId="2138058395">
    <w:abstractNumId w:val="5"/>
  </w:num>
  <w:num w:numId="4" w16cid:durableId="2133594370">
    <w:abstractNumId w:val="19"/>
  </w:num>
  <w:num w:numId="5" w16cid:durableId="2065827796">
    <w:abstractNumId w:val="15"/>
  </w:num>
  <w:num w:numId="6" w16cid:durableId="524372497">
    <w:abstractNumId w:val="8"/>
  </w:num>
  <w:num w:numId="7" w16cid:durableId="2025591125">
    <w:abstractNumId w:val="16"/>
  </w:num>
  <w:num w:numId="8" w16cid:durableId="1140851972">
    <w:abstractNumId w:val="1"/>
  </w:num>
  <w:num w:numId="9" w16cid:durableId="1443500128">
    <w:abstractNumId w:val="11"/>
  </w:num>
  <w:num w:numId="10" w16cid:durableId="720982892">
    <w:abstractNumId w:val="6"/>
  </w:num>
  <w:num w:numId="11" w16cid:durableId="1151872688">
    <w:abstractNumId w:val="18"/>
  </w:num>
  <w:num w:numId="12" w16cid:durableId="789322955">
    <w:abstractNumId w:val="17"/>
  </w:num>
  <w:num w:numId="13" w16cid:durableId="431172199">
    <w:abstractNumId w:val="20"/>
  </w:num>
  <w:num w:numId="14" w16cid:durableId="281500548">
    <w:abstractNumId w:val="4"/>
  </w:num>
  <w:num w:numId="15" w16cid:durableId="1278760024">
    <w:abstractNumId w:val="3"/>
  </w:num>
  <w:num w:numId="16" w16cid:durableId="809783622">
    <w:abstractNumId w:val="10"/>
  </w:num>
  <w:num w:numId="17" w16cid:durableId="736392356">
    <w:abstractNumId w:val="0"/>
  </w:num>
  <w:num w:numId="18" w16cid:durableId="963190263">
    <w:abstractNumId w:val="7"/>
  </w:num>
  <w:num w:numId="19" w16cid:durableId="246577338">
    <w:abstractNumId w:val="14"/>
  </w:num>
  <w:num w:numId="20" w16cid:durableId="460419677">
    <w:abstractNumId w:val="9"/>
  </w:num>
  <w:num w:numId="21" w16cid:durableId="330331101">
    <w:abstractNumId w:val="13"/>
  </w:num>
  <w:num w:numId="22" w16cid:durableId="19459617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07A"/>
    <w:rsid w:val="00015B68"/>
    <w:rsid w:val="00032C11"/>
    <w:rsid w:val="00066375"/>
    <w:rsid w:val="000F1149"/>
    <w:rsid w:val="001D39BC"/>
    <w:rsid w:val="001F7044"/>
    <w:rsid w:val="0020107A"/>
    <w:rsid w:val="0022139E"/>
    <w:rsid w:val="002D32AE"/>
    <w:rsid w:val="002F4F8D"/>
    <w:rsid w:val="00312616"/>
    <w:rsid w:val="00334CAB"/>
    <w:rsid w:val="003A03B9"/>
    <w:rsid w:val="00445568"/>
    <w:rsid w:val="00446D69"/>
    <w:rsid w:val="004715DD"/>
    <w:rsid w:val="004A4AD8"/>
    <w:rsid w:val="004E4FFF"/>
    <w:rsid w:val="005119E1"/>
    <w:rsid w:val="00545964"/>
    <w:rsid w:val="005522B9"/>
    <w:rsid w:val="00560653"/>
    <w:rsid w:val="005A02AA"/>
    <w:rsid w:val="005C47B2"/>
    <w:rsid w:val="0064497F"/>
    <w:rsid w:val="00663848"/>
    <w:rsid w:val="0078511A"/>
    <w:rsid w:val="008275DA"/>
    <w:rsid w:val="008B18F1"/>
    <w:rsid w:val="009A2505"/>
    <w:rsid w:val="009F6C0B"/>
    <w:rsid w:val="00A31D7B"/>
    <w:rsid w:val="00A45ED8"/>
    <w:rsid w:val="00A53CB3"/>
    <w:rsid w:val="00A55E5D"/>
    <w:rsid w:val="00A905FC"/>
    <w:rsid w:val="00B1518D"/>
    <w:rsid w:val="00BE3A6F"/>
    <w:rsid w:val="00C527CF"/>
    <w:rsid w:val="00CA789D"/>
    <w:rsid w:val="00D25587"/>
    <w:rsid w:val="00D960B8"/>
    <w:rsid w:val="00E177F8"/>
    <w:rsid w:val="00E3303D"/>
    <w:rsid w:val="00E33F88"/>
    <w:rsid w:val="00E77085"/>
    <w:rsid w:val="00EE09E8"/>
    <w:rsid w:val="00EF00D1"/>
    <w:rsid w:val="00F06F81"/>
    <w:rsid w:val="00F60B99"/>
    <w:rsid w:val="00FB71F6"/>
    <w:rsid w:val="00FD2FF0"/>
    <w:rsid w:val="00FE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5ADB4"/>
  <w15:docId w15:val="{34EA4640-C402-4019-A848-38CEB566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1"/>
        <w:szCs w:val="21"/>
        <w:lang w:val="pl-PL" w:eastAsia="pl-PL" w:bidi="ar-SA"/>
      </w:rPr>
    </w:rPrDefault>
    <w:pPrDefault>
      <w:pPr>
        <w:spacing w:after="180" w:line="27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5814"/>
  </w:style>
  <w:style w:type="paragraph" w:styleId="Nagwek1">
    <w:name w:val="heading 1"/>
    <w:basedOn w:val="Normalny"/>
    <w:next w:val="Normalny"/>
    <w:link w:val="Nagwek1Znak"/>
    <w:uiPriority w:val="9"/>
    <w:qFormat/>
    <w:rsid w:val="007A5814"/>
    <w:pPr>
      <w:keepNext/>
      <w:keepLines/>
      <w:numPr>
        <w:numId w:val="6"/>
      </w:numPr>
      <w:spacing w:before="600" w:after="360" w:line="240" w:lineRule="auto"/>
      <w:outlineLvl w:val="0"/>
    </w:pPr>
    <w:rPr>
      <w:rFonts w:asciiTheme="majorHAnsi" w:eastAsiaTheme="majorEastAsia" w:hAnsiTheme="majorHAnsi" w:cstheme="majorBidi"/>
      <w:b/>
      <w:bCs/>
      <w:spacing w:val="20"/>
      <w:sz w:val="24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A5814"/>
    <w:pPr>
      <w:keepNext/>
      <w:keepLines/>
      <w:numPr>
        <w:ilvl w:val="1"/>
        <w:numId w:val="6"/>
      </w:numPr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A5814"/>
    <w:pPr>
      <w:keepNext/>
      <w:keepLines/>
      <w:numPr>
        <w:ilvl w:val="2"/>
        <w:numId w:val="6"/>
      </w:numPr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5814"/>
    <w:pPr>
      <w:keepNext/>
      <w:keepLines/>
      <w:numPr>
        <w:ilvl w:val="3"/>
        <w:numId w:val="6"/>
      </w:numPr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5814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A5814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A5814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5814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5814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A581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40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A5814"/>
    <w:rPr>
      <w:rFonts w:asciiTheme="majorHAnsi" w:eastAsiaTheme="majorEastAsia" w:hAnsiTheme="majorHAnsi" w:cstheme="majorBidi"/>
      <w:b/>
      <w:bCs/>
      <w:spacing w:val="20"/>
      <w:sz w:val="24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5814"/>
    <w:rPr>
      <w:rFonts w:ascii="Calibri" w:eastAsiaTheme="majorEastAsia" w:hAnsi="Calibri" w:cstheme="majorBidi"/>
      <w:b/>
      <w:bCs/>
      <w:color w:val="5B9BD5" w:themeColor="accent1"/>
      <w:sz w:val="28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A5814"/>
    <w:rPr>
      <w:rFonts w:asciiTheme="majorHAnsi" w:eastAsiaTheme="majorEastAsia" w:hAnsiTheme="majorHAnsi" w:cstheme="majorBidi"/>
      <w:bCs/>
      <w:color w:val="44546A" w:themeColor="text2"/>
      <w:spacing w:val="14"/>
      <w:sz w:val="24"/>
      <w:szCs w:val="21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A5814"/>
    <w:rPr>
      <w:rFonts w:ascii="Calibri" w:eastAsiaTheme="majorEastAsia" w:hAnsi="Calibri" w:cstheme="majorBidi"/>
      <w:b/>
      <w:bCs/>
      <w:i/>
      <w:iCs/>
      <w:color w:val="000000"/>
      <w:sz w:val="24"/>
      <w:szCs w:val="21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5814"/>
    <w:rPr>
      <w:rFonts w:asciiTheme="majorHAnsi" w:eastAsiaTheme="majorEastAsia" w:hAnsiTheme="majorHAnsi" w:cstheme="majorBidi"/>
      <w:color w:val="000000"/>
      <w:szCs w:val="21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A5814"/>
    <w:rPr>
      <w:rFonts w:asciiTheme="majorHAnsi" w:eastAsiaTheme="majorEastAsia" w:hAnsiTheme="majorHAnsi" w:cstheme="majorBidi"/>
      <w:iCs/>
      <w:color w:val="5B9BD5" w:themeColor="accent1"/>
      <w:szCs w:val="21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A5814"/>
    <w:rPr>
      <w:rFonts w:asciiTheme="majorHAnsi" w:eastAsiaTheme="majorEastAsia" w:hAnsiTheme="majorHAnsi" w:cstheme="majorBidi"/>
      <w:i/>
      <w:iCs/>
      <w:color w:val="000000"/>
      <w:szCs w:val="21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5814"/>
    <w:rPr>
      <w:rFonts w:asciiTheme="majorHAnsi" w:eastAsiaTheme="majorEastAsia" w:hAnsiTheme="majorHAnsi" w:cstheme="majorBidi"/>
      <w:color w:val="000000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5814"/>
    <w:rPr>
      <w:rFonts w:asciiTheme="majorHAnsi" w:eastAsiaTheme="majorEastAsia" w:hAnsiTheme="majorHAnsi" w:cstheme="majorBidi"/>
      <w:i/>
      <w:iCs/>
      <w:color w:val="000000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A5814"/>
    <w:rPr>
      <w:rFonts w:asciiTheme="majorHAnsi" w:eastAsiaTheme="majorEastAsia" w:hAnsiTheme="majorHAnsi" w:cstheme="majorBidi"/>
      <w:color w:val="44546A" w:themeColor="text2"/>
      <w:spacing w:val="30"/>
      <w:kern w:val="28"/>
      <w:sz w:val="40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44546A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7A5814"/>
    <w:rPr>
      <w:rFonts w:ascii="Calibri" w:eastAsia="Calibri" w:hAnsi="Calibri" w:cs="Calibri"/>
      <w:color w:val="44546A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6149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3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3322"/>
    <w:rPr>
      <w:rFonts w:ascii="Calibri" w:eastAsia="Calibri" w:hAnsi="Calibri" w:cs="Calibri"/>
      <w:sz w:val="21"/>
      <w:szCs w:val="21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33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3322"/>
    <w:rPr>
      <w:rFonts w:ascii="Calibri" w:eastAsia="Calibri" w:hAnsi="Calibri" w:cs="Calibri"/>
      <w:sz w:val="21"/>
      <w:szCs w:val="21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61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6185"/>
    <w:rPr>
      <w:rFonts w:ascii="Calibri" w:eastAsia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618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1B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1B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1B64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1B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1B64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B64"/>
    <w:rPr>
      <w:rFonts w:ascii="Segoe UI" w:eastAsia="Calibri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C7F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kzamek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kzamek.p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ckzamek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4L8NTXYGegbQCwD325UFqyDEw==">CgMxLjAyDWgub2J1ZzdjNmNnY3MyDmguMmtwcjF3OGZtZW5sMghoLmdqZGd4czIOaC5haHMzM3djMDFqb3Y4AHIhMVUzeUtoSW5ObkIweDFYNDBDTGlqaDh1bFN0SjNFc0lS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03D457-FAB6-4357-B614-EA74F89B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8</Pages>
  <Words>1568</Words>
  <Characters>9408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Yurii Levshyn</cp:lastModifiedBy>
  <cp:revision>6</cp:revision>
  <dcterms:created xsi:type="dcterms:W3CDTF">2024-06-08T18:12:00Z</dcterms:created>
  <dcterms:modified xsi:type="dcterms:W3CDTF">2024-06-09T10:52:00Z</dcterms:modified>
</cp:coreProperties>
</file>