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655" w:rsidRPr="00777655" w:rsidRDefault="00777655" w:rsidP="00777655">
      <w:pPr>
        <w:jc w:val="both"/>
        <w:rPr>
          <w:sz w:val="28"/>
          <w:szCs w:val="28"/>
        </w:rPr>
      </w:pPr>
    </w:p>
    <w:p w:rsidR="00777655" w:rsidRPr="00777655" w:rsidRDefault="00777655" w:rsidP="00777655">
      <w:pPr>
        <w:spacing w:after="0" w:line="276" w:lineRule="auto"/>
        <w:jc w:val="both"/>
        <w:rPr>
          <w:rFonts w:ascii="Inter" w:hAnsi="Inter"/>
          <w:b/>
          <w:bCs/>
          <w:sz w:val="28"/>
          <w:szCs w:val="28"/>
          <w:lang w:val="en-US"/>
        </w:rPr>
      </w:pPr>
      <w:r w:rsidRPr="00777655">
        <w:rPr>
          <w:rFonts w:ascii="Inter" w:hAnsi="Inter"/>
          <w:b/>
          <w:bCs/>
          <w:sz w:val="28"/>
          <w:szCs w:val="28"/>
          <w:lang w:val="en-US"/>
        </w:rPr>
        <w:t>Regulations of the project "</w:t>
      </w:r>
      <w:proofErr w:type="spellStart"/>
      <w:r w:rsidRPr="00777655">
        <w:rPr>
          <w:rFonts w:ascii="Inter" w:hAnsi="Inter"/>
          <w:b/>
          <w:bCs/>
          <w:sz w:val="28"/>
          <w:szCs w:val="28"/>
          <w:lang w:val="en-US"/>
        </w:rPr>
        <w:t>Zamek’s</w:t>
      </w:r>
      <w:proofErr w:type="spellEnd"/>
      <w:r w:rsidRPr="00777655">
        <w:rPr>
          <w:rFonts w:ascii="Inter" w:hAnsi="Inter"/>
          <w:b/>
          <w:bCs/>
          <w:sz w:val="28"/>
          <w:szCs w:val="28"/>
          <w:lang w:val="en-US"/>
        </w:rPr>
        <w:t xml:space="preserve"> Neighborhood </w:t>
      </w:r>
      <w:proofErr w:type="spellStart"/>
      <w:r w:rsidRPr="00777655">
        <w:rPr>
          <w:rFonts w:ascii="Inter" w:hAnsi="Inter"/>
          <w:b/>
          <w:bCs/>
          <w:sz w:val="28"/>
          <w:szCs w:val="28"/>
          <w:lang w:val="en-US"/>
        </w:rPr>
        <w:t>Programme</w:t>
      </w:r>
      <w:proofErr w:type="spellEnd"/>
      <w:r w:rsidRPr="00777655">
        <w:rPr>
          <w:rFonts w:ascii="Inter" w:hAnsi="Inter"/>
          <w:b/>
          <w:bCs/>
          <w:sz w:val="28"/>
          <w:szCs w:val="28"/>
          <w:lang w:val="en-US"/>
        </w:rPr>
        <w:t>".</w:t>
      </w:r>
      <w:r w:rsidRPr="00777655">
        <w:rPr>
          <w:rFonts w:ascii="Inter" w:hAnsi="Inter"/>
          <w:b/>
          <w:bCs/>
          <w:sz w:val="28"/>
          <w:szCs w:val="28"/>
          <w:lang w:val="en-US"/>
        </w:rPr>
        <w:br/>
        <w:t xml:space="preserve">Organizer: ZAMEK Culture Center in </w:t>
      </w:r>
      <w:proofErr w:type="spellStart"/>
      <w:r w:rsidRPr="00777655">
        <w:rPr>
          <w:rFonts w:ascii="Inter" w:hAnsi="Inter"/>
          <w:b/>
          <w:bCs/>
          <w:sz w:val="28"/>
          <w:szCs w:val="28"/>
          <w:lang w:val="en-US"/>
        </w:rPr>
        <w:t>Poznań</w:t>
      </w:r>
      <w:proofErr w:type="spellEnd"/>
      <w:r w:rsidRPr="00777655">
        <w:rPr>
          <w:rFonts w:ascii="Inter" w:hAnsi="Inter"/>
          <w:b/>
          <w:bCs/>
          <w:sz w:val="28"/>
          <w:szCs w:val="28"/>
          <w:lang w:val="en-US"/>
        </w:rPr>
        <w:t>.</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spacing w:after="0"/>
        <w:jc w:val="both"/>
        <w:rPr>
          <w:lang w:val="en-US"/>
        </w:rPr>
      </w:pPr>
      <w:r w:rsidRPr="00777655">
        <w:rPr>
          <w:lang w:val="en-US"/>
        </w:rPr>
        <w:t>Definitions.</w:t>
      </w:r>
    </w:p>
    <w:p w:rsidR="00777655" w:rsidRPr="00777655" w:rsidRDefault="00777655" w:rsidP="00777655">
      <w:pPr>
        <w:spacing w:after="0" w:line="276" w:lineRule="auto"/>
        <w:jc w:val="both"/>
        <w:rPr>
          <w:rFonts w:ascii="Inter" w:hAnsi="Inter"/>
          <w:sz w:val="28"/>
          <w:szCs w:val="28"/>
          <w:lang w:val="en-US"/>
        </w:rPr>
      </w:pPr>
      <w:proofErr w:type="spellStart"/>
      <w:r w:rsidRPr="00777655">
        <w:rPr>
          <w:rFonts w:ascii="Inter" w:hAnsi="Inter"/>
          <w:b/>
          <w:bCs/>
          <w:sz w:val="28"/>
          <w:szCs w:val="28"/>
          <w:lang w:val="en-US"/>
        </w:rPr>
        <w:t>Organiser</w:t>
      </w:r>
      <w:proofErr w:type="spellEnd"/>
      <w:r w:rsidRPr="00777655">
        <w:rPr>
          <w:rFonts w:ascii="Inter" w:hAnsi="Inter"/>
          <w:sz w:val="28"/>
          <w:szCs w:val="28"/>
          <w:lang w:val="en-US"/>
        </w:rPr>
        <w:t xml:space="preserve"> – Centrum </w:t>
      </w:r>
      <w:proofErr w:type="spellStart"/>
      <w:r w:rsidRPr="00777655">
        <w:rPr>
          <w:rFonts w:ascii="Inter" w:hAnsi="Inter"/>
          <w:sz w:val="28"/>
          <w:szCs w:val="28"/>
          <w:lang w:val="en-US"/>
        </w:rPr>
        <w:t>Kultury</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Zamek</w:t>
      </w:r>
      <w:proofErr w:type="spellEnd"/>
      <w:r w:rsidRPr="00777655">
        <w:rPr>
          <w:rFonts w:ascii="Inter" w:hAnsi="Inter"/>
          <w:sz w:val="28"/>
          <w:szCs w:val="28"/>
          <w:lang w:val="en-US"/>
        </w:rPr>
        <w:t xml:space="preserve"> with registered office in </w:t>
      </w:r>
      <w:proofErr w:type="spellStart"/>
      <w:r w:rsidRPr="00777655">
        <w:rPr>
          <w:rFonts w:ascii="Inter" w:hAnsi="Inter"/>
          <w:sz w:val="28"/>
          <w:szCs w:val="28"/>
          <w:lang w:val="en-US"/>
        </w:rPr>
        <w:t>Poznań</w:t>
      </w:r>
      <w:proofErr w:type="spellEnd"/>
      <w:r w:rsidRPr="00777655">
        <w:rPr>
          <w:rFonts w:ascii="Inter" w:hAnsi="Inter"/>
          <w:sz w:val="28"/>
          <w:szCs w:val="28"/>
          <w:lang w:val="en-US"/>
        </w:rPr>
        <w:t xml:space="preserve">, 61-809, </w:t>
      </w:r>
      <w:proofErr w:type="spellStart"/>
      <w:r w:rsidRPr="00777655">
        <w:rPr>
          <w:rFonts w:ascii="Inter" w:hAnsi="Inter"/>
          <w:sz w:val="28"/>
          <w:szCs w:val="28"/>
          <w:lang w:val="en-US"/>
        </w:rPr>
        <w:t>Św</w:t>
      </w:r>
      <w:proofErr w:type="spellEnd"/>
      <w:r w:rsidRPr="00777655">
        <w:rPr>
          <w:rFonts w:ascii="Inter" w:hAnsi="Inter"/>
          <w:sz w:val="28"/>
          <w:szCs w:val="28"/>
          <w:lang w:val="en-US"/>
        </w:rPr>
        <w:t xml:space="preserve"> Marcin 80/82, registered under number RIK-II in the Register of Cultural Institutions kept by the President of the City of </w:t>
      </w:r>
      <w:proofErr w:type="spellStart"/>
      <w:r w:rsidRPr="00777655">
        <w:rPr>
          <w:rFonts w:ascii="Inter" w:hAnsi="Inter"/>
          <w:sz w:val="28"/>
          <w:szCs w:val="28"/>
          <w:lang w:val="en-US"/>
        </w:rPr>
        <w:t>Poznań</w:t>
      </w:r>
      <w:proofErr w:type="spellEnd"/>
      <w:r w:rsidRPr="00777655">
        <w:rPr>
          <w:rFonts w:ascii="Inter" w:hAnsi="Inter"/>
          <w:sz w:val="28"/>
          <w:szCs w:val="28"/>
          <w:lang w:val="en-US"/>
        </w:rPr>
        <w:t xml:space="preserve">, holding NIP 7781019907 and REGON 000278178, hereinafter referred to as CK </w:t>
      </w:r>
      <w:proofErr w:type="spellStart"/>
      <w:r w:rsidRPr="00777655">
        <w:rPr>
          <w:rFonts w:ascii="Inter" w:hAnsi="Inter"/>
          <w:sz w:val="28"/>
          <w:szCs w:val="28"/>
          <w:lang w:val="en-US"/>
        </w:rPr>
        <w:t>Zamek</w:t>
      </w:r>
      <w:proofErr w:type="spellEnd"/>
      <w:r w:rsidRPr="00777655">
        <w:rPr>
          <w:rFonts w:ascii="Inter" w:hAnsi="Inter"/>
          <w:sz w:val="28"/>
          <w:szCs w:val="28"/>
          <w:lang w:val="en-US"/>
        </w:rPr>
        <w:t>.</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r w:rsidRPr="00777655">
        <w:rPr>
          <w:rFonts w:ascii="Inter" w:hAnsi="Inter"/>
          <w:b/>
          <w:bCs/>
          <w:sz w:val="28"/>
          <w:szCs w:val="28"/>
          <w:lang w:val="en-US"/>
        </w:rPr>
        <w:t xml:space="preserve">Public </w:t>
      </w:r>
      <w:proofErr w:type="spellStart"/>
      <w:r w:rsidRPr="00777655">
        <w:rPr>
          <w:rFonts w:ascii="Inter" w:hAnsi="Inter"/>
          <w:b/>
          <w:bCs/>
          <w:sz w:val="28"/>
          <w:szCs w:val="28"/>
          <w:lang w:val="en-US"/>
        </w:rPr>
        <w:t>Programmes</w:t>
      </w:r>
      <w:proofErr w:type="spellEnd"/>
      <w:r w:rsidRPr="00777655">
        <w:rPr>
          <w:rFonts w:ascii="Inter" w:hAnsi="Inter"/>
          <w:b/>
          <w:bCs/>
          <w:sz w:val="28"/>
          <w:szCs w:val="28"/>
          <w:lang w:val="en-US"/>
        </w:rPr>
        <w:t xml:space="preserve"> Department/PPD</w:t>
      </w:r>
      <w:r w:rsidRPr="00777655">
        <w:rPr>
          <w:rFonts w:ascii="Inter" w:hAnsi="Inter"/>
          <w:sz w:val="28"/>
          <w:szCs w:val="28"/>
          <w:lang w:val="en-US"/>
        </w:rPr>
        <w:t xml:space="preserve"> – a department of ZAMEK Culture Center responsible for the development and implementing the “</w:t>
      </w:r>
      <w:proofErr w:type="spellStart"/>
      <w:r w:rsidRPr="00777655">
        <w:rPr>
          <w:rFonts w:ascii="Inter" w:hAnsi="Inter"/>
          <w:sz w:val="28"/>
          <w:szCs w:val="28"/>
          <w:lang w:val="en-US"/>
        </w:rPr>
        <w:t>Zamek’s</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Neighbourhood</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Programme</w:t>
      </w:r>
      <w:proofErr w:type="spellEnd"/>
      <w:r w:rsidRPr="00777655">
        <w:rPr>
          <w:rFonts w:ascii="Inter" w:hAnsi="Inter"/>
          <w:sz w:val="28"/>
          <w:szCs w:val="28"/>
          <w:lang w:val="en-US"/>
        </w:rPr>
        <w:t xml:space="preserve">”. The Department's office is located in the Organizer's headquarters in room 130. </w:t>
      </w:r>
      <w:r>
        <w:rPr>
          <w:rFonts w:ascii="Inter" w:hAnsi="Inter"/>
          <w:sz w:val="28"/>
          <w:szCs w:val="28"/>
          <w:lang w:val="en-US"/>
        </w:rPr>
        <w:t>The coordinator of the</w:t>
      </w:r>
      <w:r w:rsidRPr="00777655">
        <w:rPr>
          <w:rFonts w:ascii="Inter" w:hAnsi="Inter"/>
          <w:sz w:val="28"/>
          <w:szCs w:val="28"/>
          <w:lang w:val="en-US"/>
        </w:rPr>
        <w:t xml:space="preserve"> “</w:t>
      </w:r>
      <w:proofErr w:type="spellStart"/>
      <w:r w:rsidRPr="00777655">
        <w:rPr>
          <w:rFonts w:ascii="Inter" w:hAnsi="Inter"/>
          <w:sz w:val="28"/>
          <w:szCs w:val="28"/>
          <w:lang w:val="en-US"/>
        </w:rPr>
        <w:t>Zamek’s</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Neighbourhood</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Programme</w:t>
      </w:r>
      <w:proofErr w:type="spellEnd"/>
      <w:r w:rsidRPr="00777655">
        <w:rPr>
          <w:rFonts w:ascii="Inter" w:hAnsi="Inter"/>
          <w:sz w:val="28"/>
          <w:szCs w:val="28"/>
          <w:lang w:val="en-US"/>
        </w:rPr>
        <w:t>”</w:t>
      </w:r>
      <w:r>
        <w:rPr>
          <w:rFonts w:ascii="Inter" w:hAnsi="Inter"/>
          <w:sz w:val="28"/>
          <w:szCs w:val="28"/>
          <w:lang w:val="en-US"/>
        </w:rPr>
        <w:t xml:space="preserve"> is</w:t>
      </w:r>
      <w:r w:rsidRPr="00777655">
        <w:rPr>
          <w:rFonts w:ascii="Inter" w:hAnsi="Inter"/>
          <w:sz w:val="28"/>
          <w:szCs w:val="28"/>
          <w:lang w:val="en-US"/>
        </w:rPr>
        <w:t xml:space="preserve"> Adrianna </w:t>
      </w:r>
      <w:proofErr w:type="spellStart"/>
      <w:r w:rsidRPr="00777655">
        <w:rPr>
          <w:rFonts w:ascii="Inter" w:hAnsi="Inter"/>
          <w:sz w:val="28"/>
          <w:szCs w:val="28"/>
          <w:lang w:val="en-US"/>
        </w:rPr>
        <w:t>Sołtysiak</w:t>
      </w:r>
      <w:proofErr w:type="spellEnd"/>
      <w:r>
        <w:rPr>
          <w:rFonts w:ascii="Inter" w:hAnsi="Inter"/>
          <w:sz w:val="28"/>
          <w:szCs w:val="28"/>
          <w:lang w:val="en-US"/>
        </w:rPr>
        <w:t xml:space="preserve">. </w:t>
      </w:r>
      <w:r w:rsidRPr="00777655">
        <w:rPr>
          <w:rFonts w:ascii="Inter" w:hAnsi="Inter"/>
          <w:sz w:val="28"/>
          <w:szCs w:val="28"/>
          <w:lang w:val="en-US"/>
        </w:rPr>
        <w:t>Contact: in person at the PPD office and by email: a.soltysiak@ckzamek.pl</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proofErr w:type="spellStart"/>
      <w:r w:rsidRPr="00777655">
        <w:rPr>
          <w:rFonts w:ascii="Inter" w:hAnsi="Inter"/>
          <w:b/>
          <w:bCs/>
          <w:sz w:val="28"/>
          <w:szCs w:val="28"/>
          <w:lang w:val="en-US"/>
        </w:rPr>
        <w:t>Zamek’s</w:t>
      </w:r>
      <w:proofErr w:type="spellEnd"/>
      <w:r w:rsidRPr="00777655">
        <w:rPr>
          <w:rFonts w:ascii="Inter" w:hAnsi="Inter"/>
          <w:b/>
          <w:bCs/>
          <w:sz w:val="28"/>
          <w:szCs w:val="28"/>
          <w:lang w:val="en-US"/>
        </w:rPr>
        <w:t xml:space="preserve"> </w:t>
      </w:r>
      <w:proofErr w:type="spellStart"/>
      <w:r w:rsidRPr="00777655">
        <w:rPr>
          <w:rFonts w:ascii="Inter" w:hAnsi="Inter"/>
          <w:b/>
          <w:bCs/>
          <w:sz w:val="28"/>
          <w:szCs w:val="28"/>
          <w:lang w:val="en-US"/>
        </w:rPr>
        <w:t>Neighbourhood</w:t>
      </w:r>
      <w:proofErr w:type="spellEnd"/>
      <w:r w:rsidRPr="00777655">
        <w:rPr>
          <w:rFonts w:ascii="Inter" w:hAnsi="Inter"/>
          <w:b/>
          <w:bCs/>
          <w:sz w:val="28"/>
          <w:szCs w:val="28"/>
          <w:lang w:val="en-US"/>
        </w:rPr>
        <w:t xml:space="preserve"> </w:t>
      </w:r>
      <w:proofErr w:type="spellStart"/>
      <w:r w:rsidRPr="00777655">
        <w:rPr>
          <w:rFonts w:ascii="Inter" w:hAnsi="Inter"/>
          <w:b/>
          <w:bCs/>
          <w:sz w:val="28"/>
          <w:szCs w:val="28"/>
          <w:lang w:val="en-US"/>
        </w:rPr>
        <w:t>Programme</w:t>
      </w:r>
      <w:proofErr w:type="spellEnd"/>
      <w:r w:rsidRPr="00777655">
        <w:rPr>
          <w:rFonts w:ascii="Inter" w:hAnsi="Inter"/>
          <w:b/>
          <w:bCs/>
          <w:sz w:val="28"/>
          <w:szCs w:val="28"/>
          <w:lang w:val="en-US"/>
        </w:rPr>
        <w:t>/</w:t>
      </w:r>
      <w:proofErr w:type="spellStart"/>
      <w:r w:rsidRPr="00777655">
        <w:rPr>
          <w:rFonts w:ascii="Inter" w:hAnsi="Inter"/>
          <w:b/>
          <w:bCs/>
          <w:sz w:val="28"/>
          <w:szCs w:val="28"/>
          <w:lang w:val="en-US"/>
        </w:rPr>
        <w:t>Programme</w:t>
      </w:r>
      <w:proofErr w:type="spellEnd"/>
      <w:r w:rsidRPr="00777655">
        <w:rPr>
          <w:rFonts w:ascii="Inter" w:hAnsi="Inter"/>
          <w:sz w:val="28"/>
          <w:szCs w:val="28"/>
          <w:lang w:val="en-US"/>
        </w:rPr>
        <w:t xml:space="preserve"> – a project aimed at supporting grassroots local initiatives in Poznan selected through the recruitment process and implemented with the suppo</w:t>
      </w:r>
      <w:r>
        <w:rPr>
          <w:rFonts w:ascii="Inter" w:hAnsi="Inter"/>
          <w:sz w:val="28"/>
          <w:szCs w:val="28"/>
          <w:lang w:val="en-US"/>
        </w:rPr>
        <w:t xml:space="preserve">rt of the </w:t>
      </w:r>
      <w:proofErr w:type="spellStart"/>
      <w:r>
        <w:rPr>
          <w:rFonts w:ascii="Inter" w:hAnsi="Inter"/>
          <w:sz w:val="28"/>
          <w:szCs w:val="28"/>
          <w:lang w:val="en-US"/>
        </w:rPr>
        <w:t>Programme</w:t>
      </w:r>
      <w:proofErr w:type="spellEnd"/>
      <w:r>
        <w:rPr>
          <w:rFonts w:ascii="Inter" w:hAnsi="Inter"/>
          <w:sz w:val="28"/>
          <w:szCs w:val="28"/>
          <w:lang w:val="en-US"/>
        </w:rPr>
        <w:t xml:space="preserve"> coordinator</w:t>
      </w:r>
      <w:r w:rsidRPr="00777655">
        <w:rPr>
          <w:rFonts w:ascii="Inter" w:hAnsi="Inter"/>
          <w:sz w:val="28"/>
          <w:szCs w:val="28"/>
          <w:lang w:val="en-US"/>
        </w:rPr>
        <w:t xml:space="preserve">. </w:t>
      </w:r>
      <w:proofErr w:type="spellStart"/>
      <w:r w:rsidRPr="00777655">
        <w:rPr>
          <w:rFonts w:ascii="Inter" w:hAnsi="Inter"/>
          <w:sz w:val="28"/>
          <w:szCs w:val="28"/>
          <w:lang w:val="en-US"/>
        </w:rPr>
        <w:t>Programme</w:t>
      </w:r>
      <w:proofErr w:type="spellEnd"/>
      <w:r w:rsidRPr="00777655">
        <w:rPr>
          <w:rFonts w:ascii="Inter" w:hAnsi="Inter"/>
          <w:sz w:val="28"/>
          <w:szCs w:val="28"/>
          <w:lang w:val="en-US"/>
        </w:rPr>
        <w:t xml:space="preserve"> includes the process of selection, implementation and </w:t>
      </w:r>
      <w:r>
        <w:rPr>
          <w:rFonts w:ascii="Inter" w:hAnsi="Inter"/>
          <w:sz w:val="28"/>
          <w:szCs w:val="28"/>
          <w:lang w:val="en-US"/>
        </w:rPr>
        <w:t xml:space="preserve">financial </w:t>
      </w:r>
      <w:r w:rsidRPr="00777655">
        <w:rPr>
          <w:rFonts w:ascii="Inter" w:hAnsi="Inter"/>
          <w:sz w:val="28"/>
          <w:szCs w:val="28"/>
          <w:lang w:val="en-US"/>
        </w:rPr>
        <w:t xml:space="preserve">settlement </w:t>
      </w:r>
      <w:r w:rsidR="00020C53">
        <w:rPr>
          <w:rFonts w:ascii="Inter" w:hAnsi="Inter"/>
          <w:sz w:val="28"/>
          <w:szCs w:val="28"/>
          <w:lang w:val="en-US"/>
        </w:rPr>
        <w:t>and evaluation.</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r w:rsidRPr="00777655">
        <w:rPr>
          <w:rFonts w:ascii="Inter" w:hAnsi="Inter"/>
          <w:b/>
          <w:bCs/>
          <w:sz w:val="28"/>
          <w:szCs w:val="28"/>
          <w:lang w:val="en-US"/>
        </w:rPr>
        <w:t xml:space="preserve">Area of </w:t>
      </w:r>
      <w:proofErr w:type="spellStart"/>
      <w:r w:rsidRPr="00777655">
        <w:rPr>
          <w:rFonts w:ascii="Inter" w:hAnsi="Inter"/>
          <w:b/>
          <w:bCs/>
          <w:sz w:val="28"/>
          <w:szCs w:val="28"/>
          <w:lang w:val="en-US"/>
        </w:rPr>
        <w:t>initiatives’s</w:t>
      </w:r>
      <w:proofErr w:type="spellEnd"/>
      <w:r w:rsidRPr="00777655">
        <w:rPr>
          <w:rFonts w:ascii="Inter" w:hAnsi="Inter"/>
          <w:b/>
          <w:bCs/>
          <w:sz w:val="28"/>
          <w:szCs w:val="28"/>
          <w:lang w:val="en-US"/>
        </w:rPr>
        <w:t xml:space="preserve"> implementation</w:t>
      </w:r>
      <w:r w:rsidRPr="00777655">
        <w:rPr>
          <w:rFonts w:ascii="Inter" w:hAnsi="Inter"/>
          <w:sz w:val="28"/>
          <w:szCs w:val="28"/>
          <w:lang w:val="en-US"/>
        </w:rPr>
        <w:t xml:space="preserve"> – the Stare </w:t>
      </w:r>
      <w:proofErr w:type="spellStart"/>
      <w:r w:rsidRPr="00777655">
        <w:rPr>
          <w:rFonts w:ascii="Inter" w:hAnsi="Inter"/>
          <w:sz w:val="28"/>
          <w:szCs w:val="28"/>
          <w:lang w:val="en-US"/>
        </w:rPr>
        <w:t>Miasto</w:t>
      </w:r>
      <w:proofErr w:type="spellEnd"/>
      <w:r w:rsidRPr="00777655">
        <w:rPr>
          <w:rFonts w:ascii="Inter" w:hAnsi="Inter"/>
          <w:sz w:val="28"/>
          <w:szCs w:val="28"/>
          <w:lang w:val="en-US"/>
        </w:rPr>
        <w:t xml:space="preserve"> district (</w:t>
      </w:r>
      <w:proofErr w:type="spellStart"/>
      <w:r w:rsidRPr="00777655">
        <w:rPr>
          <w:rFonts w:ascii="Inter" w:hAnsi="Inter"/>
          <w:sz w:val="28"/>
          <w:szCs w:val="28"/>
          <w:lang w:val="en-US"/>
        </w:rPr>
        <w:t>osiedle</w:t>
      </w:r>
      <w:proofErr w:type="spellEnd"/>
      <w:r w:rsidRPr="00777655">
        <w:rPr>
          <w:rFonts w:ascii="Inter" w:hAnsi="Inter"/>
          <w:sz w:val="28"/>
          <w:szCs w:val="28"/>
          <w:lang w:val="en-US"/>
        </w:rPr>
        <w:t>).</w:t>
      </w:r>
    </w:p>
    <w:p w:rsidR="00777655" w:rsidRPr="00777655" w:rsidRDefault="00777655" w:rsidP="00777655">
      <w:pPr>
        <w:pStyle w:val="Akapitzlist"/>
        <w:numPr>
          <w:ilvl w:val="0"/>
          <w:numId w:val="4"/>
        </w:numPr>
        <w:spacing w:after="0" w:line="276" w:lineRule="auto"/>
        <w:ind w:left="709" w:hanging="425"/>
        <w:jc w:val="both"/>
        <w:rPr>
          <w:rFonts w:ascii="Inter" w:hAnsi="Inter"/>
          <w:sz w:val="28"/>
          <w:szCs w:val="28"/>
          <w:lang w:val="en-US"/>
        </w:rPr>
      </w:pPr>
      <w:r w:rsidRPr="00777655">
        <w:rPr>
          <w:rFonts w:ascii="Inter" w:hAnsi="Inter"/>
          <w:sz w:val="28"/>
          <w:szCs w:val="28"/>
          <w:lang w:val="en-US"/>
        </w:rPr>
        <w:t>The borders of the district (</w:t>
      </w:r>
      <w:proofErr w:type="spellStart"/>
      <w:r w:rsidRPr="00777655">
        <w:rPr>
          <w:rFonts w:ascii="Inter" w:hAnsi="Inter"/>
          <w:sz w:val="28"/>
          <w:szCs w:val="28"/>
          <w:lang w:val="en-US"/>
        </w:rPr>
        <w:t>osiedle</w:t>
      </w:r>
      <w:proofErr w:type="spellEnd"/>
      <w:r w:rsidRPr="00777655">
        <w:rPr>
          <w:rFonts w:ascii="Inter" w:hAnsi="Inter"/>
          <w:sz w:val="28"/>
          <w:szCs w:val="28"/>
          <w:lang w:val="en-US"/>
        </w:rPr>
        <w:t>) are:</w:t>
      </w:r>
    </w:p>
    <w:p w:rsidR="00777655" w:rsidRPr="00777655" w:rsidRDefault="00777655" w:rsidP="00777655">
      <w:pPr>
        <w:pStyle w:val="Akapitzlist"/>
        <w:numPr>
          <w:ilvl w:val="0"/>
          <w:numId w:val="4"/>
        </w:numPr>
        <w:spacing w:after="0" w:line="276" w:lineRule="auto"/>
        <w:ind w:left="709" w:hanging="425"/>
        <w:jc w:val="both"/>
        <w:rPr>
          <w:rFonts w:ascii="Inter" w:hAnsi="Inter"/>
          <w:sz w:val="28"/>
          <w:szCs w:val="28"/>
          <w:lang w:val="en-US"/>
        </w:rPr>
      </w:pPr>
      <w:r w:rsidRPr="00777655">
        <w:rPr>
          <w:rFonts w:ascii="Inter" w:hAnsi="Inter"/>
          <w:sz w:val="28"/>
          <w:szCs w:val="28"/>
          <w:lang w:val="en-US"/>
        </w:rPr>
        <w:t xml:space="preserve">from the west, the string of railroad lines No. 3 and No. 351, K. </w:t>
      </w:r>
      <w:proofErr w:type="spellStart"/>
      <w:r w:rsidRPr="00777655">
        <w:rPr>
          <w:rFonts w:ascii="Inter" w:hAnsi="Inter"/>
          <w:sz w:val="28"/>
          <w:szCs w:val="28"/>
          <w:lang w:val="en-US"/>
        </w:rPr>
        <w:t>Pułaskiego</w:t>
      </w:r>
      <w:proofErr w:type="spellEnd"/>
      <w:r w:rsidRPr="00777655">
        <w:rPr>
          <w:rFonts w:ascii="Inter" w:hAnsi="Inter"/>
          <w:sz w:val="28"/>
          <w:szCs w:val="28"/>
          <w:lang w:val="en-US"/>
        </w:rPr>
        <w:t xml:space="preserve"> Street;</w:t>
      </w:r>
    </w:p>
    <w:p w:rsidR="00777655" w:rsidRPr="00777655" w:rsidRDefault="00777655" w:rsidP="00777655">
      <w:pPr>
        <w:pStyle w:val="Akapitzlist"/>
        <w:numPr>
          <w:ilvl w:val="0"/>
          <w:numId w:val="4"/>
        </w:numPr>
        <w:spacing w:after="0" w:line="276" w:lineRule="auto"/>
        <w:ind w:left="709" w:hanging="425"/>
        <w:jc w:val="both"/>
        <w:rPr>
          <w:rFonts w:ascii="Inter" w:hAnsi="Inter"/>
          <w:sz w:val="28"/>
          <w:szCs w:val="28"/>
          <w:lang w:val="en-US"/>
        </w:rPr>
      </w:pPr>
      <w:r w:rsidRPr="00777655">
        <w:rPr>
          <w:rFonts w:ascii="Inter" w:hAnsi="Inter"/>
          <w:sz w:val="28"/>
          <w:szCs w:val="28"/>
          <w:lang w:val="en-US"/>
        </w:rPr>
        <w:t xml:space="preserve">from the north, </w:t>
      </w:r>
      <w:proofErr w:type="spellStart"/>
      <w:r w:rsidRPr="00777655">
        <w:rPr>
          <w:rFonts w:ascii="Inter" w:hAnsi="Inter"/>
          <w:sz w:val="28"/>
          <w:szCs w:val="28"/>
          <w:lang w:val="en-US"/>
        </w:rPr>
        <w:t>Armii</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Poznań</w:t>
      </w:r>
      <w:proofErr w:type="spellEnd"/>
      <w:r w:rsidRPr="00777655">
        <w:rPr>
          <w:rFonts w:ascii="Inter" w:hAnsi="Inter"/>
          <w:sz w:val="28"/>
          <w:szCs w:val="28"/>
          <w:lang w:val="en-US"/>
        </w:rPr>
        <w:t xml:space="preserve"> Street;</w:t>
      </w:r>
    </w:p>
    <w:p w:rsidR="00777655" w:rsidRPr="00777655" w:rsidRDefault="00777655" w:rsidP="00777655">
      <w:pPr>
        <w:pStyle w:val="Akapitzlist"/>
        <w:numPr>
          <w:ilvl w:val="0"/>
          <w:numId w:val="4"/>
        </w:numPr>
        <w:spacing w:after="0" w:line="276" w:lineRule="auto"/>
        <w:ind w:left="709" w:hanging="425"/>
        <w:jc w:val="both"/>
        <w:rPr>
          <w:rFonts w:ascii="Inter" w:hAnsi="Inter"/>
          <w:sz w:val="28"/>
          <w:szCs w:val="28"/>
          <w:lang w:val="en-US"/>
        </w:rPr>
      </w:pPr>
      <w:r w:rsidRPr="00777655">
        <w:rPr>
          <w:rFonts w:ascii="Inter" w:hAnsi="Inter"/>
          <w:sz w:val="28"/>
          <w:szCs w:val="28"/>
          <w:lang w:val="en-US"/>
        </w:rPr>
        <w:t xml:space="preserve">from the east, the Warta River (from the intersection of </w:t>
      </w:r>
      <w:proofErr w:type="spellStart"/>
      <w:r w:rsidRPr="00777655">
        <w:rPr>
          <w:rFonts w:ascii="Inter" w:hAnsi="Inter"/>
          <w:sz w:val="28"/>
          <w:szCs w:val="28"/>
          <w:lang w:val="en-US"/>
        </w:rPr>
        <w:t>Szelągowska</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Armii</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Poznań</w:t>
      </w:r>
      <w:proofErr w:type="spellEnd"/>
      <w:r w:rsidRPr="00777655">
        <w:rPr>
          <w:rFonts w:ascii="Inter" w:hAnsi="Inter"/>
          <w:sz w:val="28"/>
          <w:szCs w:val="28"/>
          <w:lang w:val="en-US"/>
        </w:rPr>
        <w:t xml:space="preserve"> and </w:t>
      </w:r>
      <w:proofErr w:type="spellStart"/>
      <w:r w:rsidRPr="00777655">
        <w:rPr>
          <w:rFonts w:ascii="Inter" w:hAnsi="Inter"/>
          <w:sz w:val="28"/>
          <w:szCs w:val="28"/>
          <w:lang w:val="en-US"/>
        </w:rPr>
        <w:t>Garbary</w:t>
      </w:r>
      <w:proofErr w:type="spellEnd"/>
      <w:r w:rsidRPr="00777655">
        <w:rPr>
          <w:rFonts w:ascii="Inter" w:hAnsi="Inter"/>
          <w:sz w:val="28"/>
          <w:szCs w:val="28"/>
          <w:lang w:val="en-US"/>
        </w:rPr>
        <w:t xml:space="preserve"> streets up to </w:t>
      </w:r>
      <w:proofErr w:type="spellStart"/>
      <w:r w:rsidRPr="00777655">
        <w:rPr>
          <w:rFonts w:ascii="Inter" w:hAnsi="Inter"/>
          <w:sz w:val="28"/>
          <w:szCs w:val="28"/>
          <w:lang w:val="en-US"/>
        </w:rPr>
        <w:t>Królowej</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Jadwigi</w:t>
      </w:r>
      <w:proofErr w:type="spellEnd"/>
      <w:r w:rsidRPr="00777655">
        <w:rPr>
          <w:rFonts w:ascii="Inter" w:hAnsi="Inter"/>
          <w:sz w:val="28"/>
          <w:szCs w:val="28"/>
          <w:lang w:val="en-US"/>
        </w:rPr>
        <w:t xml:space="preserve"> Bridge);</w:t>
      </w:r>
    </w:p>
    <w:p w:rsidR="00777655" w:rsidRPr="00777655" w:rsidRDefault="00777655" w:rsidP="00777655">
      <w:pPr>
        <w:pStyle w:val="Akapitzlist"/>
        <w:numPr>
          <w:ilvl w:val="0"/>
          <w:numId w:val="4"/>
        </w:numPr>
        <w:spacing w:after="0" w:line="276" w:lineRule="auto"/>
        <w:ind w:left="709" w:hanging="425"/>
        <w:jc w:val="both"/>
        <w:rPr>
          <w:rFonts w:ascii="Inter" w:hAnsi="Inter"/>
          <w:sz w:val="28"/>
          <w:szCs w:val="28"/>
          <w:lang w:val="en-US"/>
        </w:rPr>
      </w:pPr>
      <w:r w:rsidRPr="00777655">
        <w:rPr>
          <w:rFonts w:ascii="Inter" w:hAnsi="Inter"/>
          <w:sz w:val="28"/>
          <w:szCs w:val="28"/>
          <w:lang w:val="en-US"/>
        </w:rPr>
        <w:lastRenderedPageBreak/>
        <w:t xml:space="preserve">From the south, </w:t>
      </w:r>
      <w:proofErr w:type="spellStart"/>
      <w:r w:rsidRPr="00777655">
        <w:rPr>
          <w:rFonts w:ascii="Inter" w:hAnsi="Inter"/>
          <w:sz w:val="28"/>
          <w:szCs w:val="28"/>
          <w:lang w:val="en-US"/>
        </w:rPr>
        <w:t>Królowej</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Jadwigi</w:t>
      </w:r>
      <w:proofErr w:type="spellEnd"/>
      <w:r w:rsidRPr="00777655">
        <w:rPr>
          <w:rFonts w:ascii="Inter" w:hAnsi="Inter"/>
          <w:sz w:val="28"/>
          <w:szCs w:val="28"/>
          <w:lang w:val="en-US"/>
        </w:rPr>
        <w:t xml:space="preserve"> Street, </w:t>
      </w:r>
      <w:proofErr w:type="spellStart"/>
      <w:r w:rsidRPr="00777655">
        <w:rPr>
          <w:rFonts w:ascii="Inter" w:hAnsi="Inter"/>
          <w:sz w:val="28"/>
          <w:szCs w:val="28"/>
          <w:lang w:val="en-US"/>
        </w:rPr>
        <w:t>Towarowa</w:t>
      </w:r>
      <w:proofErr w:type="spellEnd"/>
      <w:r w:rsidRPr="00777655">
        <w:rPr>
          <w:rFonts w:ascii="Inter" w:hAnsi="Inter"/>
          <w:sz w:val="28"/>
          <w:szCs w:val="28"/>
          <w:lang w:val="en-US"/>
        </w:rPr>
        <w:t xml:space="preserve"> Street and </w:t>
      </w:r>
      <w:proofErr w:type="spellStart"/>
      <w:r w:rsidRPr="00777655">
        <w:rPr>
          <w:rFonts w:ascii="Inter" w:hAnsi="Inter"/>
          <w:sz w:val="28"/>
          <w:szCs w:val="28"/>
          <w:lang w:val="en-US"/>
        </w:rPr>
        <w:t>Dworcowy</w:t>
      </w:r>
      <w:proofErr w:type="spellEnd"/>
      <w:r w:rsidRPr="00777655">
        <w:rPr>
          <w:rFonts w:ascii="Inter" w:hAnsi="Inter"/>
          <w:sz w:val="28"/>
          <w:szCs w:val="28"/>
          <w:lang w:val="en-US"/>
        </w:rPr>
        <w:t xml:space="preserve"> Bridge.</w:t>
      </w:r>
    </w:p>
    <w:p w:rsidR="00777655" w:rsidRPr="00777655" w:rsidRDefault="00777655" w:rsidP="00777655">
      <w:pPr>
        <w:spacing w:after="0" w:line="276" w:lineRule="auto"/>
        <w:jc w:val="both"/>
        <w:rPr>
          <w:rFonts w:ascii="Inter" w:hAnsi="Inter"/>
          <w:sz w:val="28"/>
          <w:szCs w:val="28"/>
          <w:lang w:val="en-US"/>
        </w:rPr>
      </w:pPr>
      <w:r w:rsidRPr="00777655">
        <w:rPr>
          <w:rFonts w:ascii="Inter" w:hAnsi="Inter"/>
          <w:noProof/>
          <w:sz w:val="28"/>
          <w:szCs w:val="28"/>
        </w:rPr>
        <w:drawing>
          <wp:inline distT="0" distB="0" distL="0" distR="0">
            <wp:extent cx="5760720" cy="5760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PS-26-mapka-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r w:rsidRPr="00777655">
        <w:rPr>
          <w:rFonts w:ascii="Inter" w:hAnsi="Inter"/>
          <w:b/>
          <w:bCs/>
          <w:sz w:val="28"/>
          <w:szCs w:val="28"/>
          <w:lang w:val="en-US"/>
        </w:rPr>
        <w:t>Participant</w:t>
      </w:r>
      <w:r w:rsidRPr="00777655">
        <w:rPr>
          <w:rFonts w:ascii="Inter" w:hAnsi="Inter"/>
          <w:sz w:val="28"/>
          <w:szCs w:val="28"/>
          <w:lang w:val="en-US"/>
        </w:rPr>
        <w:t xml:space="preserve"> – individuals, informal groups and non-governmental organizations (NGOs) who submit their application to the </w:t>
      </w:r>
      <w:proofErr w:type="spellStart"/>
      <w:r w:rsidRPr="00777655">
        <w:rPr>
          <w:rFonts w:ascii="Inter" w:hAnsi="Inter"/>
          <w:sz w:val="28"/>
          <w:szCs w:val="28"/>
          <w:lang w:val="en-US"/>
        </w:rPr>
        <w:t>Zamek’s</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Neighbourhood</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Programme</w:t>
      </w:r>
      <w:proofErr w:type="spellEnd"/>
      <w:r w:rsidRPr="00777655">
        <w:rPr>
          <w:rFonts w:ascii="Inter" w:hAnsi="Inter"/>
          <w:sz w:val="28"/>
          <w:szCs w:val="28"/>
          <w:lang w:val="en-US"/>
        </w:rPr>
        <w:t xml:space="preserve"> and are selected to implement their </w:t>
      </w:r>
      <w:proofErr w:type="spellStart"/>
      <w:r w:rsidRPr="00777655">
        <w:rPr>
          <w:rFonts w:ascii="Inter" w:hAnsi="Inter"/>
          <w:sz w:val="28"/>
          <w:szCs w:val="28"/>
          <w:lang w:val="en-US"/>
        </w:rPr>
        <w:t>Neighbourhood</w:t>
      </w:r>
      <w:proofErr w:type="spellEnd"/>
      <w:r w:rsidRPr="00777655">
        <w:rPr>
          <w:rFonts w:ascii="Inter" w:hAnsi="Inter"/>
          <w:sz w:val="28"/>
          <w:szCs w:val="28"/>
          <w:lang w:val="en-US"/>
        </w:rPr>
        <w:t xml:space="preserve"> initiative.</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r w:rsidRPr="00777655">
        <w:rPr>
          <w:rFonts w:ascii="Inter" w:hAnsi="Inter"/>
          <w:b/>
          <w:bCs/>
          <w:sz w:val="28"/>
          <w:szCs w:val="28"/>
          <w:lang w:val="en-US"/>
        </w:rPr>
        <w:t>Application form</w:t>
      </w:r>
      <w:r w:rsidRPr="00777655">
        <w:rPr>
          <w:rFonts w:ascii="Inter" w:hAnsi="Inter"/>
          <w:sz w:val="28"/>
          <w:szCs w:val="28"/>
          <w:lang w:val="en-US"/>
        </w:rPr>
        <w:t xml:space="preserve"> – </w:t>
      </w:r>
      <w:r w:rsidR="00020C53" w:rsidRPr="00020C53">
        <w:rPr>
          <w:rFonts w:ascii="Inter" w:hAnsi="Inter"/>
          <w:sz w:val="28"/>
          <w:szCs w:val="28"/>
          <w:lang w:val="en-US"/>
        </w:rPr>
        <w:t xml:space="preserve">a formal application for a cultural, social, artistic, community engagement or educational initiative, submitted via the online form available at www.ckzamek.pl during the recruitment period, on the basis of which the Committee will select the initiative to be implemented </w:t>
      </w:r>
      <w:r w:rsidR="00020C53">
        <w:rPr>
          <w:rFonts w:ascii="Inter" w:hAnsi="Inter"/>
          <w:sz w:val="28"/>
          <w:szCs w:val="28"/>
          <w:lang w:val="en-US"/>
        </w:rPr>
        <w:t>in</w:t>
      </w:r>
      <w:r w:rsidR="00020C53" w:rsidRPr="00020C53">
        <w:rPr>
          <w:rFonts w:ascii="Inter" w:hAnsi="Inter"/>
          <w:sz w:val="28"/>
          <w:szCs w:val="28"/>
          <w:lang w:val="en-US"/>
        </w:rPr>
        <w:t xml:space="preserve"> the </w:t>
      </w:r>
      <w:proofErr w:type="spellStart"/>
      <w:r w:rsidR="00020C53" w:rsidRPr="00020C53">
        <w:rPr>
          <w:rFonts w:ascii="Inter" w:hAnsi="Inter"/>
          <w:sz w:val="28"/>
          <w:szCs w:val="28"/>
          <w:lang w:val="en-US"/>
        </w:rPr>
        <w:t>Programme</w:t>
      </w:r>
      <w:proofErr w:type="spellEnd"/>
      <w:r w:rsidR="00020C53" w:rsidRPr="00020C53">
        <w:rPr>
          <w:rFonts w:ascii="Inter" w:hAnsi="Inter"/>
          <w:sz w:val="28"/>
          <w:szCs w:val="28"/>
          <w:lang w:val="en-US"/>
        </w:rPr>
        <w:t>.</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r w:rsidRPr="00777655">
        <w:rPr>
          <w:rFonts w:ascii="Inter" w:hAnsi="Inter"/>
          <w:b/>
          <w:bCs/>
          <w:sz w:val="28"/>
          <w:szCs w:val="28"/>
          <w:lang w:val="en-US"/>
        </w:rPr>
        <w:t>Recruitment</w:t>
      </w:r>
      <w:r w:rsidRPr="00777655">
        <w:rPr>
          <w:rFonts w:ascii="Inter" w:hAnsi="Inter"/>
          <w:sz w:val="28"/>
          <w:szCs w:val="28"/>
          <w:lang w:val="en-US"/>
        </w:rPr>
        <w:t xml:space="preserve"> – </w:t>
      </w:r>
      <w:r w:rsidR="00020C53" w:rsidRPr="00020C53">
        <w:rPr>
          <w:rFonts w:ascii="Inter" w:hAnsi="Inter"/>
          <w:sz w:val="28"/>
          <w:szCs w:val="28"/>
          <w:lang w:val="en-US"/>
        </w:rPr>
        <w:t>the process covering the period from the submission of application forms, through their selection by the Commission, to the announcement of the list of initiatives selected for implementation.</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r w:rsidRPr="00777655">
        <w:rPr>
          <w:rFonts w:ascii="Inter" w:hAnsi="Inter"/>
          <w:b/>
          <w:bCs/>
          <w:sz w:val="28"/>
          <w:szCs w:val="28"/>
          <w:lang w:val="en-US"/>
        </w:rPr>
        <w:t>Commission</w:t>
      </w:r>
      <w:r w:rsidRPr="00777655">
        <w:rPr>
          <w:rFonts w:ascii="Inter" w:hAnsi="Inter"/>
          <w:sz w:val="28"/>
          <w:szCs w:val="28"/>
          <w:lang w:val="en-US"/>
        </w:rPr>
        <w:t xml:space="preserve"> – a group formed to substantively evaluate the submitted applications, made of the </w:t>
      </w:r>
      <w:proofErr w:type="spellStart"/>
      <w:r w:rsidRPr="00777655">
        <w:rPr>
          <w:rFonts w:ascii="Inter" w:hAnsi="Inter"/>
          <w:sz w:val="28"/>
          <w:szCs w:val="28"/>
          <w:lang w:val="en-US"/>
        </w:rPr>
        <w:t>Organiser’s</w:t>
      </w:r>
      <w:proofErr w:type="spellEnd"/>
      <w:r w:rsidRPr="00777655">
        <w:rPr>
          <w:rFonts w:ascii="Inter" w:hAnsi="Inter"/>
          <w:sz w:val="28"/>
          <w:szCs w:val="28"/>
          <w:lang w:val="en-US"/>
        </w:rPr>
        <w:t xml:space="preserve"> employees.</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proofErr w:type="spellStart"/>
      <w:r w:rsidRPr="00777655">
        <w:rPr>
          <w:rFonts w:ascii="Inter" w:hAnsi="Inter"/>
          <w:b/>
          <w:bCs/>
          <w:sz w:val="28"/>
          <w:szCs w:val="28"/>
          <w:lang w:val="en-US"/>
        </w:rPr>
        <w:t>Neighbourhood</w:t>
      </w:r>
      <w:proofErr w:type="spellEnd"/>
      <w:r w:rsidRPr="00777655">
        <w:rPr>
          <w:rFonts w:ascii="Inter" w:hAnsi="Inter"/>
          <w:b/>
          <w:bCs/>
          <w:sz w:val="28"/>
          <w:szCs w:val="28"/>
          <w:lang w:val="en-US"/>
        </w:rPr>
        <w:t xml:space="preserve"> initiative</w:t>
      </w:r>
      <w:r w:rsidRPr="00777655">
        <w:rPr>
          <w:rFonts w:ascii="Inter" w:hAnsi="Inter"/>
          <w:sz w:val="28"/>
          <w:szCs w:val="28"/>
          <w:lang w:val="en-US"/>
        </w:rPr>
        <w:t xml:space="preserve"> – </w:t>
      </w:r>
      <w:r w:rsidR="00020C53" w:rsidRPr="00020C53">
        <w:rPr>
          <w:rFonts w:ascii="Inter" w:hAnsi="Inter"/>
          <w:sz w:val="28"/>
          <w:szCs w:val="28"/>
          <w:lang w:val="en-US"/>
        </w:rPr>
        <w:t xml:space="preserve">a cultural, social, artistic or educational activity described in the application form, to be carried out as part of the </w:t>
      </w:r>
      <w:r w:rsidRPr="00777655">
        <w:rPr>
          <w:rFonts w:ascii="Inter" w:hAnsi="Inter"/>
          <w:sz w:val="28"/>
          <w:szCs w:val="28"/>
          <w:lang w:val="en-US"/>
        </w:rPr>
        <w:t>“</w:t>
      </w:r>
      <w:proofErr w:type="spellStart"/>
      <w:r w:rsidRPr="00777655">
        <w:rPr>
          <w:rFonts w:ascii="Inter" w:hAnsi="Inter"/>
          <w:sz w:val="28"/>
          <w:szCs w:val="28"/>
          <w:lang w:val="en-US"/>
        </w:rPr>
        <w:t>Zamek’s</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Neighbourhood</w:t>
      </w:r>
      <w:proofErr w:type="spellEnd"/>
      <w:r w:rsidRPr="00777655">
        <w:rPr>
          <w:rFonts w:ascii="Inter" w:hAnsi="Inter"/>
          <w:sz w:val="28"/>
          <w:szCs w:val="28"/>
          <w:lang w:val="en-US"/>
        </w:rPr>
        <w:t xml:space="preserve"> </w:t>
      </w:r>
      <w:proofErr w:type="spellStart"/>
      <w:r w:rsidRPr="00777655">
        <w:rPr>
          <w:rFonts w:ascii="Inter" w:hAnsi="Inter"/>
          <w:sz w:val="28"/>
          <w:szCs w:val="28"/>
          <w:lang w:val="en-US"/>
        </w:rPr>
        <w:t>Programme</w:t>
      </w:r>
      <w:proofErr w:type="spellEnd"/>
      <w:r w:rsidRPr="00777655">
        <w:rPr>
          <w:rFonts w:ascii="Inter" w:hAnsi="Inter"/>
          <w:sz w:val="28"/>
          <w:szCs w:val="28"/>
          <w:lang w:val="en-US"/>
        </w:rPr>
        <w:t>”.</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jc w:val="both"/>
        <w:rPr>
          <w:lang w:val="en-US"/>
        </w:rPr>
      </w:pPr>
      <w:r w:rsidRPr="00777655">
        <w:rPr>
          <w:lang w:val="en-US"/>
        </w:rPr>
        <w:t>General Information.</w:t>
      </w:r>
    </w:p>
    <w:p w:rsidR="00777655" w:rsidRPr="00777655" w:rsidRDefault="00777655" w:rsidP="00777655">
      <w:pPr>
        <w:pStyle w:val="Punkty1"/>
        <w:rPr>
          <w:sz w:val="28"/>
          <w:szCs w:val="28"/>
          <w:lang w:val="en-US"/>
        </w:rPr>
      </w:pPr>
      <w:r w:rsidRPr="00777655">
        <w:rPr>
          <w:sz w:val="28"/>
          <w:szCs w:val="28"/>
          <w:lang w:val="en-US"/>
        </w:rPr>
        <w:t>The Regulations of the “</w:t>
      </w:r>
      <w:proofErr w:type="spellStart"/>
      <w:r w:rsidRPr="00777655">
        <w:rPr>
          <w:sz w:val="28"/>
          <w:szCs w:val="28"/>
          <w:lang w:val="en-US"/>
        </w:rPr>
        <w:t>Z</w:t>
      </w:r>
      <w:r w:rsidR="00020C53">
        <w:rPr>
          <w:sz w:val="28"/>
          <w:szCs w:val="28"/>
          <w:lang w:val="en-US"/>
        </w:rPr>
        <w:t>amek’s</w:t>
      </w:r>
      <w:proofErr w:type="spellEnd"/>
      <w:r w:rsidR="00020C53">
        <w:rPr>
          <w:sz w:val="28"/>
          <w:szCs w:val="28"/>
          <w:lang w:val="en-US"/>
        </w:rPr>
        <w:t xml:space="preserve"> </w:t>
      </w:r>
      <w:proofErr w:type="spellStart"/>
      <w:r w:rsidR="00020C53">
        <w:rPr>
          <w:sz w:val="28"/>
          <w:szCs w:val="28"/>
          <w:lang w:val="en-US"/>
        </w:rPr>
        <w:t>Neighbourhood</w:t>
      </w:r>
      <w:proofErr w:type="spellEnd"/>
      <w:r w:rsidR="00020C53">
        <w:rPr>
          <w:sz w:val="28"/>
          <w:szCs w:val="28"/>
          <w:lang w:val="en-US"/>
        </w:rPr>
        <w:t xml:space="preserve"> </w:t>
      </w:r>
      <w:proofErr w:type="spellStart"/>
      <w:r w:rsidR="00020C53">
        <w:rPr>
          <w:sz w:val="28"/>
          <w:szCs w:val="28"/>
          <w:lang w:val="en-US"/>
        </w:rPr>
        <w:t>Programme</w:t>
      </w:r>
      <w:proofErr w:type="spellEnd"/>
      <w:r w:rsidRPr="00777655">
        <w:rPr>
          <w:sz w:val="28"/>
          <w:szCs w:val="28"/>
          <w:lang w:val="en-US"/>
        </w:rPr>
        <w:t>”, hereinafter referred to as the “Regulations”, set forth the general rules for the organization and conduct of the aforementioned event, hereinafter referred to as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w:t>
      </w:r>
    </w:p>
    <w:p w:rsidR="00777655" w:rsidRPr="00777655" w:rsidRDefault="00777655" w:rsidP="00777655">
      <w:pPr>
        <w:pStyle w:val="Punkty1"/>
        <w:numPr>
          <w:ilvl w:val="0"/>
          <w:numId w:val="0"/>
        </w:numPr>
        <w:ind w:left="644"/>
        <w:rPr>
          <w:sz w:val="28"/>
          <w:szCs w:val="28"/>
          <w:lang w:val="en-US"/>
        </w:rPr>
      </w:pPr>
    </w:p>
    <w:p w:rsidR="00777655" w:rsidRPr="00777655" w:rsidRDefault="00777655" w:rsidP="00777655">
      <w:pPr>
        <w:pStyle w:val="Punkty1"/>
        <w:rPr>
          <w:sz w:val="28"/>
          <w:szCs w:val="28"/>
          <w:lang w:val="en-US"/>
        </w:rPr>
      </w:pPr>
      <w:r w:rsidRPr="00777655">
        <w:rPr>
          <w:sz w:val="28"/>
          <w:szCs w:val="28"/>
          <w:lang w:val="en-US"/>
        </w:rPr>
        <w:t>These Regulations are an integral part of the application for participation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Detailed information about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is available on the website: www.ckzamek.pl</w:t>
      </w:r>
    </w:p>
    <w:p w:rsidR="00777655" w:rsidRPr="00777655" w:rsidRDefault="00777655" w:rsidP="00777655">
      <w:pPr>
        <w:pStyle w:val="Punkty1"/>
        <w:numPr>
          <w:ilvl w:val="0"/>
          <w:numId w:val="0"/>
        </w:numPr>
        <w:ind w:left="644"/>
        <w:rPr>
          <w:sz w:val="28"/>
          <w:szCs w:val="28"/>
          <w:lang w:val="en-US"/>
        </w:rPr>
      </w:pPr>
    </w:p>
    <w:p w:rsidR="00777655" w:rsidRPr="00777655" w:rsidRDefault="00777655" w:rsidP="00777655">
      <w:pPr>
        <w:pStyle w:val="Punkty1"/>
        <w:rPr>
          <w:sz w:val="28"/>
          <w:szCs w:val="28"/>
          <w:lang w:val="en-US"/>
        </w:rPr>
      </w:pPr>
      <w:r w:rsidRPr="00777655">
        <w:rPr>
          <w:sz w:val="28"/>
          <w:szCs w:val="28"/>
          <w:lang w:val="en-US"/>
        </w:rPr>
        <w:t xml:space="preserve">The </w:t>
      </w:r>
      <w:proofErr w:type="spellStart"/>
      <w:r w:rsidRPr="00777655">
        <w:rPr>
          <w:sz w:val="28"/>
          <w:szCs w:val="28"/>
          <w:lang w:val="en-US"/>
        </w:rPr>
        <w:t>organiser</w:t>
      </w:r>
      <w:proofErr w:type="spellEnd"/>
      <w:r w:rsidRPr="00777655">
        <w:rPr>
          <w:sz w:val="28"/>
          <w:szCs w:val="28"/>
          <w:lang w:val="en-US"/>
        </w:rPr>
        <w:t xml:space="preserve"> of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is Centrum </w:t>
      </w:r>
      <w:proofErr w:type="spellStart"/>
      <w:r w:rsidRPr="00777655">
        <w:rPr>
          <w:sz w:val="28"/>
          <w:szCs w:val="28"/>
          <w:lang w:val="en-US"/>
        </w:rPr>
        <w:t>Kultury</w:t>
      </w:r>
      <w:proofErr w:type="spellEnd"/>
      <w:r w:rsidRPr="00777655">
        <w:rPr>
          <w:sz w:val="28"/>
          <w:szCs w:val="28"/>
          <w:lang w:val="en-US"/>
        </w:rPr>
        <w:t xml:space="preserve"> </w:t>
      </w:r>
      <w:proofErr w:type="spellStart"/>
      <w:r w:rsidRPr="00777655">
        <w:rPr>
          <w:sz w:val="28"/>
          <w:szCs w:val="28"/>
          <w:lang w:val="en-US"/>
        </w:rPr>
        <w:t>Zamek</w:t>
      </w:r>
      <w:proofErr w:type="spellEnd"/>
      <w:r w:rsidRPr="00777655">
        <w:rPr>
          <w:sz w:val="28"/>
          <w:szCs w:val="28"/>
          <w:lang w:val="en-US"/>
        </w:rPr>
        <w:t xml:space="preserve"> in </w:t>
      </w:r>
      <w:proofErr w:type="spellStart"/>
      <w:r w:rsidRPr="00777655">
        <w:rPr>
          <w:sz w:val="28"/>
          <w:szCs w:val="28"/>
          <w:lang w:val="en-US"/>
        </w:rPr>
        <w:t>Poznań</w:t>
      </w:r>
      <w:proofErr w:type="spellEnd"/>
      <w:r w:rsidRPr="00777655">
        <w:rPr>
          <w:sz w:val="28"/>
          <w:szCs w:val="28"/>
          <w:lang w:val="en-US"/>
        </w:rPr>
        <w:t xml:space="preserve"> (61-809) with its seat at </w:t>
      </w:r>
      <w:proofErr w:type="spellStart"/>
      <w:r w:rsidRPr="00777655">
        <w:rPr>
          <w:sz w:val="28"/>
          <w:szCs w:val="28"/>
          <w:lang w:val="en-US"/>
        </w:rPr>
        <w:t>ul</w:t>
      </w:r>
      <w:proofErr w:type="spellEnd"/>
      <w:r w:rsidRPr="00777655">
        <w:rPr>
          <w:sz w:val="28"/>
          <w:szCs w:val="28"/>
          <w:lang w:val="en-US"/>
        </w:rPr>
        <w:t xml:space="preserve">. </w:t>
      </w:r>
      <w:proofErr w:type="spellStart"/>
      <w:r w:rsidRPr="00777655">
        <w:rPr>
          <w:sz w:val="28"/>
          <w:szCs w:val="28"/>
          <w:lang w:val="en-US"/>
        </w:rPr>
        <w:t>Św</w:t>
      </w:r>
      <w:proofErr w:type="spellEnd"/>
      <w:r w:rsidRPr="00777655">
        <w:rPr>
          <w:sz w:val="28"/>
          <w:szCs w:val="28"/>
          <w:lang w:val="en-US"/>
        </w:rPr>
        <w:t>. Marcin 80/82, referred to in the Regulations as the ‘</w:t>
      </w:r>
      <w:proofErr w:type="spellStart"/>
      <w:r w:rsidRPr="00777655">
        <w:rPr>
          <w:sz w:val="28"/>
          <w:szCs w:val="28"/>
          <w:lang w:val="en-US"/>
        </w:rPr>
        <w:t>Organiser</w:t>
      </w:r>
      <w:proofErr w:type="spellEnd"/>
      <w:r w:rsidRPr="00777655">
        <w:rPr>
          <w:sz w:val="28"/>
          <w:szCs w:val="28"/>
          <w:lang w:val="en-US"/>
        </w:rPr>
        <w:t xml:space="preserve">’. Any questions, issues connected with the </w:t>
      </w:r>
      <w:proofErr w:type="spellStart"/>
      <w:r w:rsidRPr="00777655">
        <w:rPr>
          <w:sz w:val="28"/>
          <w:szCs w:val="28"/>
          <w:lang w:val="en-US"/>
        </w:rPr>
        <w:t>organisation</w:t>
      </w:r>
      <w:proofErr w:type="spellEnd"/>
      <w:r w:rsidRPr="00777655">
        <w:rPr>
          <w:sz w:val="28"/>
          <w:szCs w:val="28"/>
          <w:lang w:val="en-US"/>
        </w:rPr>
        <w:t xml:space="preserve"> of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should be addressed to Adrianna </w:t>
      </w:r>
      <w:proofErr w:type="spellStart"/>
      <w:r w:rsidRPr="00777655">
        <w:rPr>
          <w:sz w:val="28"/>
          <w:szCs w:val="28"/>
          <w:lang w:val="en-US"/>
        </w:rPr>
        <w:t>Sołtysiak</w:t>
      </w:r>
      <w:proofErr w:type="spellEnd"/>
      <w:r w:rsidRPr="00777655">
        <w:rPr>
          <w:sz w:val="28"/>
          <w:szCs w:val="28"/>
          <w:lang w:val="en-US"/>
        </w:rPr>
        <w:t xml:space="preserve"> by e-mail a.soltysiak@ckzamek.pl or by phone +48</w:t>
      </w:r>
      <w:r w:rsidR="00020C53">
        <w:rPr>
          <w:sz w:val="28"/>
          <w:szCs w:val="28"/>
          <w:lang w:val="en-US"/>
        </w:rPr>
        <w:t> 513 362 751</w:t>
      </w:r>
      <w:r w:rsidRPr="00777655">
        <w:rPr>
          <w:sz w:val="28"/>
          <w:szCs w:val="28"/>
          <w:lang w:val="en-US"/>
        </w:rPr>
        <w:t>.</w:t>
      </w:r>
    </w:p>
    <w:p w:rsidR="00777655" w:rsidRPr="00777655" w:rsidRDefault="00777655" w:rsidP="00777655">
      <w:pPr>
        <w:pStyle w:val="Punkty1"/>
        <w:numPr>
          <w:ilvl w:val="0"/>
          <w:numId w:val="0"/>
        </w:numPr>
        <w:ind w:left="644"/>
        <w:rPr>
          <w:sz w:val="28"/>
          <w:szCs w:val="28"/>
          <w:lang w:val="en-US"/>
        </w:rPr>
      </w:pPr>
    </w:p>
    <w:p w:rsidR="00777655" w:rsidRDefault="00777655" w:rsidP="00C77209">
      <w:pPr>
        <w:pStyle w:val="Punkty1"/>
        <w:numPr>
          <w:ilvl w:val="0"/>
          <w:numId w:val="0"/>
        </w:numPr>
        <w:ind w:left="644"/>
        <w:rPr>
          <w:sz w:val="28"/>
          <w:szCs w:val="28"/>
          <w:lang w:val="en-US"/>
        </w:rPr>
      </w:pPr>
      <w:r w:rsidRPr="00C77209">
        <w:rPr>
          <w:sz w:val="28"/>
          <w:szCs w:val="28"/>
          <w:lang w:val="en-US"/>
        </w:rPr>
        <w:t>“</w:t>
      </w:r>
      <w:proofErr w:type="spellStart"/>
      <w:r w:rsidRPr="00C77209">
        <w:rPr>
          <w:sz w:val="28"/>
          <w:szCs w:val="28"/>
          <w:lang w:val="en-US"/>
        </w:rPr>
        <w:t>Zamek’s</w:t>
      </w:r>
      <w:proofErr w:type="spellEnd"/>
      <w:r w:rsidRPr="00C77209">
        <w:rPr>
          <w:sz w:val="28"/>
          <w:szCs w:val="28"/>
          <w:lang w:val="en-US"/>
        </w:rPr>
        <w:t xml:space="preserve"> </w:t>
      </w:r>
      <w:proofErr w:type="spellStart"/>
      <w:r w:rsidRPr="00C77209">
        <w:rPr>
          <w:sz w:val="28"/>
          <w:szCs w:val="28"/>
          <w:lang w:val="en-US"/>
        </w:rPr>
        <w:t>Neighbourhood</w:t>
      </w:r>
      <w:proofErr w:type="spellEnd"/>
      <w:r w:rsidRPr="00C77209">
        <w:rPr>
          <w:sz w:val="28"/>
          <w:szCs w:val="28"/>
          <w:lang w:val="en-US"/>
        </w:rPr>
        <w:t xml:space="preserve"> </w:t>
      </w:r>
      <w:proofErr w:type="spellStart"/>
      <w:r w:rsidRPr="00C77209">
        <w:rPr>
          <w:sz w:val="28"/>
          <w:szCs w:val="28"/>
          <w:lang w:val="en-US"/>
        </w:rPr>
        <w:t>Programme</w:t>
      </w:r>
      <w:proofErr w:type="spellEnd"/>
      <w:r w:rsidRPr="00C77209">
        <w:rPr>
          <w:sz w:val="28"/>
          <w:szCs w:val="28"/>
          <w:lang w:val="en-US"/>
        </w:rPr>
        <w:t xml:space="preserve">” is an activity focused on the implementation of </w:t>
      </w:r>
      <w:proofErr w:type="spellStart"/>
      <w:r w:rsidRPr="00C77209">
        <w:rPr>
          <w:sz w:val="28"/>
          <w:szCs w:val="28"/>
          <w:lang w:val="en-US"/>
        </w:rPr>
        <w:t>neighbourhood</w:t>
      </w:r>
      <w:proofErr w:type="spellEnd"/>
      <w:r w:rsidRPr="00C77209">
        <w:rPr>
          <w:sz w:val="28"/>
          <w:szCs w:val="28"/>
          <w:lang w:val="en-US"/>
        </w:rPr>
        <w:t xml:space="preserve"> initiatives within the Stare </w:t>
      </w:r>
      <w:proofErr w:type="spellStart"/>
      <w:r w:rsidRPr="00C77209">
        <w:rPr>
          <w:sz w:val="28"/>
          <w:szCs w:val="28"/>
          <w:lang w:val="en-US"/>
        </w:rPr>
        <w:t>Miasto</w:t>
      </w:r>
      <w:proofErr w:type="spellEnd"/>
      <w:r w:rsidRPr="00C77209">
        <w:rPr>
          <w:sz w:val="28"/>
          <w:szCs w:val="28"/>
          <w:lang w:val="en-US"/>
        </w:rPr>
        <w:t xml:space="preserve"> district (</w:t>
      </w:r>
      <w:proofErr w:type="spellStart"/>
      <w:r w:rsidRPr="00C77209">
        <w:rPr>
          <w:sz w:val="28"/>
          <w:szCs w:val="28"/>
          <w:lang w:val="en-US"/>
        </w:rPr>
        <w:t>osiedle</w:t>
      </w:r>
      <w:proofErr w:type="spellEnd"/>
      <w:r w:rsidRPr="00C77209">
        <w:rPr>
          <w:sz w:val="28"/>
          <w:szCs w:val="28"/>
          <w:lang w:val="en-US"/>
        </w:rPr>
        <w:t xml:space="preserve">) or at the </w:t>
      </w:r>
      <w:proofErr w:type="spellStart"/>
      <w:r w:rsidRPr="00C77209">
        <w:rPr>
          <w:sz w:val="28"/>
          <w:szCs w:val="28"/>
          <w:lang w:val="en-US"/>
        </w:rPr>
        <w:t>Organiser's</w:t>
      </w:r>
      <w:proofErr w:type="spellEnd"/>
      <w:r w:rsidRPr="00C77209">
        <w:rPr>
          <w:sz w:val="28"/>
          <w:szCs w:val="28"/>
          <w:lang w:val="en-US"/>
        </w:rPr>
        <w:t xml:space="preserve"> premises. </w:t>
      </w:r>
      <w:r w:rsidR="00C77209" w:rsidRPr="00C77209">
        <w:rPr>
          <w:sz w:val="28"/>
          <w:szCs w:val="28"/>
          <w:lang w:val="en-US"/>
        </w:rPr>
        <w:t xml:space="preserve">Its aim is to support the residents of </w:t>
      </w:r>
      <w:proofErr w:type="spellStart"/>
      <w:r w:rsidR="00C77209" w:rsidRPr="00C77209">
        <w:rPr>
          <w:sz w:val="28"/>
          <w:szCs w:val="28"/>
          <w:lang w:val="en-US"/>
        </w:rPr>
        <w:t>Poznań</w:t>
      </w:r>
      <w:proofErr w:type="spellEnd"/>
      <w:r w:rsidR="00C77209" w:rsidRPr="00C77209">
        <w:rPr>
          <w:sz w:val="28"/>
          <w:szCs w:val="28"/>
          <w:lang w:val="en-US"/>
        </w:rPr>
        <w:t xml:space="preserve"> in carrying out </w:t>
      </w:r>
      <w:proofErr w:type="spellStart"/>
      <w:r w:rsidR="00C77209" w:rsidRPr="00C77209">
        <w:rPr>
          <w:sz w:val="28"/>
          <w:szCs w:val="28"/>
          <w:lang w:val="en-US"/>
        </w:rPr>
        <w:t>neighbourhood</w:t>
      </w:r>
      <w:proofErr w:type="spellEnd"/>
      <w:r w:rsidR="00C77209" w:rsidRPr="00C77209">
        <w:rPr>
          <w:sz w:val="28"/>
          <w:szCs w:val="28"/>
          <w:lang w:val="en-US"/>
        </w:rPr>
        <w:t xml:space="preserve"> initiatives of a cultural, </w:t>
      </w:r>
      <w:r w:rsidR="00C77209" w:rsidRPr="00C77209">
        <w:rPr>
          <w:sz w:val="28"/>
          <w:szCs w:val="28"/>
          <w:lang w:val="en-US"/>
        </w:rPr>
        <w:lastRenderedPageBreak/>
        <w:t>social, artistic or educational nature, based on diversity, equality, and the activation and integration of the local community.</w:t>
      </w:r>
    </w:p>
    <w:p w:rsidR="00C77209" w:rsidRPr="00C77209" w:rsidRDefault="00C77209" w:rsidP="00C77209">
      <w:pPr>
        <w:pStyle w:val="Punkty1"/>
        <w:numPr>
          <w:ilvl w:val="0"/>
          <w:numId w:val="0"/>
        </w:numPr>
        <w:ind w:left="644"/>
        <w:rPr>
          <w:sz w:val="28"/>
          <w:szCs w:val="28"/>
          <w:lang w:val="en-US"/>
        </w:rPr>
      </w:pPr>
    </w:p>
    <w:p w:rsidR="00777655" w:rsidRPr="00777655" w:rsidRDefault="00777655" w:rsidP="00A62D0C">
      <w:pPr>
        <w:pStyle w:val="Punkty1"/>
        <w:rPr>
          <w:sz w:val="28"/>
          <w:szCs w:val="28"/>
          <w:lang w:val="en-US"/>
        </w:rPr>
      </w:pPr>
      <w:r w:rsidRPr="00777655">
        <w:rPr>
          <w:sz w:val="28"/>
          <w:szCs w:val="28"/>
          <w:lang w:val="en-US"/>
        </w:rPr>
        <w:t>Orderliness of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organization:</w:t>
      </w:r>
    </w:p>
    <w:p w:rsidR="00777655" w:rsidRDefault="00777655" w:rsidP="00A62D0C">
      <w:pPr>
        <w:pStyle w:val="Punkty1"/>
        <w:numPr>
          <w:ilvl w:val="1"/>
          <w:numId w:val="2"/>
        </w:numPr>
        <w:ind w:left="1276" w:hanging="567"/>
        <w:rPr>
          <w:sz w:val="28"/>
          <w:szCs w:val="28"/>
          <w:lang w:val="en-US"/>
        </w:rPr>
      </w:pPr>
      <w:r w:rsidRPr="00777655">
        <w:rPr>
          <w:sz w:val="28"/>
          <w:szCs w:val="28"/>
          <w:lang w:val="en-US"/>
        </w:rPr>
        <w:t xml:space="preserve">Participation in the open call for initiatives/ideas in the field of social activation and integration for individuals, informal groups and NGOs from </w:t>
      </w:r>
      <w:proofErr w:type="spellStart"/>
      <w:r w:rsidRPr="00777655">
        <w:rPr>
          <w:sz w:val="28"/>
          <w:szCs w:val="28"/>
          <w:lang w:val="en-US"/>
        </w:rPr>
        <w:t>Poznań</w:t>
      </w:r>
      <w:proofErr w:type="spellEnd"/>
      <w:r w:rsidRPr="00777655">
        <w:rPr>
          <w:sz w:val="28"/>
          <w:szCs w:val="28"/>
          <w:lang w:val="en-US"/>
        </w:rPr>
        <w:t xml:space="preserve"> takes place using the application form avai</w:t>
      </w:r>
      <w:r w:rsidR="00C77209">
        <w:rPr>
          <w:sz w:val="28"/>
          <w:szCs w:val="28"/>
          <w:lang w:val="en-US"/>
        </w:rPr>
        <w:t>lable at www.ckzamek.pl until 14</w:t>
      </w:r>
      <w:r w:rsidRPr="00777655">
        <w:rPr>
          <w:sz w:val="28"/>
          <w:szCs w:val="28"/>
          <w:lang w:val="en-US"/>
        </w:rPr>
        <w:t>.06.202</w:t>
      </w:r>
      <w:r w:rsidR="00C77209">
        <w:rPr>
          <w:sz w:val="28"/>
          <w:szCs w:val="28"/>
          <w:lang w:val="en-US"/>
        </w:rPr>
        <w:t>6</w:t>
      </w:r>
      <w:r w:rsidRPr="00777655">
        <w:rPr>
          <w:sz w:val="28"/>
          <w:szCs w:val="28"/>
          <w:lang w:val="en-US"/>
        </w:rPr>
        <w:t xml:space="preserve"> at 23:59.</w:t>
      </w:r>
    </w:p>
    <w:p w:rsidR="00C77209" w:rsidRDefault="00C77209" w:rsidP="00A62D0C">
      <w:pPr>
        <w:pStyle w:val="Punkty1"/>
        <w:numPr>
          <w:ilvl w:val="1"/>
          <w:numId w:val="2"/>
        </w:numPr>
        <w:rPr>
          <w:sz w:val="28"/>
          <w:szCs w:val="28"/>
          <w:lang w:val="en-US"/>
        </w:rPr>
      </w:pPr>
      <w:r w:rsidRPr="00C77209">
        <w:rPr>
          <w:sz w:val="28"/>
          <w:szCs w:val="28"/>
          <w:lang w:val="en-US"/>
        </w:rPr>
        <w:t>During the application period, face</w:t>
      </w:r>
      <w:r>
        <w:rPr>
          <w:sz w:val="28"/>
          <w:szCs w:val="28"/>
          <w:lang w:val="en-US"/>
        </w:rPr>
        <w:t xml:space="preserve">-to-face consultations with the </w:t>
      </w:r>
      <w:proofErr w:type="spellStart"/>
      <w:r w:rsidRPr="00C77209">
        <w:rPr>
          <w:sz w:val="28"/>
          <w:szCs w:val="28"/>
          <w:lang w:val="en-US"/>
        </w:rPr>
        <w:t>Programme</w:t>
      </w:r>
      <w:proofErr w:type="spellEnd"/>
      <w:r w:rsidRPr="00C77209">
        <w:rPr>
          <w:sz w:val="28"/>
          <w:szCs w:val="28"/>
          <w:lang w:val="en-US"/>
        </w:rPr>
        <w:t xml:space="preserve"> Coordinator will be held in room 130: on Wednesdays from 8.00 am to 11.00 am and on Thursdays from 5.00 pm to 8.00 pm.</w:t>
      </w:r>
    </w:p>
    <w:p w:rsidR="00777655" w:rsidRPr="00777655" w:rsidRDefault="00777655" w:rsidP="00A62D0C">
      <w:pPr>
        <w:pStyle w:val="Punkty1"/>
        <w:numPr>
          <w:ilvl w:val="1"/>
          <w:numId w:val="2"/>
        </w:numPr>
        <w:ind w:left="1276" w:hanging="567"/>
        <w:rPr>
          <w:sz w:val="28"/>
          <w:szCs w:val="28"/>
          <w:lang w:val="en-US"/>
        </w:rPr>
      </w:pPr>
      <w:r w:rsidRPr="00777655">
        <w:rPr>
          <w:sz w:val="28"/>
          <w:szCs w:val="28"/>
          <w:lang w:val="en-US"/>
        </w:rPr>
        <w:t xml:space="preserve">The final selection of initiatives/ideas will be made by the Commission until </w:t>
      </w:r>
      <w:r w:rsidR="00C77209">
        <w:rPr>
          <w:sz w:val="28"/>
          <w:szCs w:val="28"/>
          <w:lang w:val="en-US"/>
        </w:rPr>
        <w:t>17</w:t>
      </w:r>
      <w:r w:rsidRPr="00777655">
        <w:rPr>
          <w:sz w:val="28"/>
          <w:szCs w:val="28"/>
          <w:lang w:val="en-US"/>
        </w:rPr>
        <w:t>.0</w:t>
      </w:r>
      <w:r w:rsidR="00C77209">
        <w:rPr>
          <w:sz w:val="28"/>
          <w:szCs w:val="28"/>
          <w:lang w:val="en-US"/>
        </w:rPr>
        <w:t>6</w:t>
      </w:r>
      <w:r w:rsidRPr="00777655">
        <w:rPr>
          <w:sz w:val="28"/>
          <w:szCs w:val="28"/>
          <w:lang w:val="en-US"/>
        </w:rPr>
        <w:t>.202</w:t>
      </w:r>
      <w:r w:rsidR="00C77209">
        <w:rPr>
          <w:sz w:val="28"/>
          <w:szCs w:val="28"/>
          <w:lang w:val="en-US"/>
        </w:rPr>
        <w:t>6</w:t>
      </w:r>
      <w:r w:rsidRPr="00777655">
        <w:rPr>
          <w:sz w:val="28"/>
          <w:szCs w:val="28"/>
          <w:lang w:val="en-US"/>
        </w:rPr>
        <w:t xml:space="preserve">. </w:t>
      </w:r>
    </w:p>
    <w:p w:rsidR="00777655" w:rsidRDefault="00777655" w:rsidP="00A62D0C">
      <w:pPr>
        <w:pStyle w:val="Punkty1"/>
        <w:numPr>
          <w:ilvl w:val="1"/>
          <w:numId w:val="2"/>
        </w:numPr>
        <w:ind w:left="1276" w:hanging="567"/>
        <w:rPr>
          <w:sz w:val="28"/>
          <w:szCs w:val="28"/>
          <w:lang w:val="en-US"/>
        </w:rPr>
      </w:pPr>
      <w:r w:rsidRPr="00777655">
        <w:rPr>
          <w:sz w:val="28"/>
          <w:szCs w:val="28"/>
          <w:lang w:val="en-US"/>
        </w:rPr>
        <w:t xml:space="preserve">Individuals/groups/NGOs whose initiatives will be selected for implementation are required to attend an organizational meeting at the Organizer's headquarters on </w:t>
      </w:r>
      <w:r w:rsidR="00C77209">
        <w:rPr>
          <w:sz w:val="28"/>
          <w:szCs w:val="28"/>
          <w:lang w:val="en-US"/>
        </w:rPr>
        <w:t>23</w:t>
      </w:r>
      <w:r w:rsidRPr="00777655">
        <w:rPr>
          <w:sz w:val="28"/>
          <w:szCs w:val="28"/>
          <w:lang w:val="en-US"/>
        </w:rPr>
        <w:t>.0</w:t>
      </w:r>
      <w:r w:rsidR="00C77209">
        <w:rPr>
          <w:sz w:val="28"/>
          <w:szCs w:val="28"/>
          <w:lang w:val="en-US"/>
        </w:rPr>
        <w:t>6</w:t>
      </w:r>
      <w:r w:rsidRPr="00777655">
        <w:rPr>
          <w:sz w:val="28"/>
          <w:szCs w:val="28"/>
          <w:lang w:val="en-US"/>
        </w:rPr>
        <w:t>.202</w:t>
      </w:r>
      <w:r w:rsidR="00C77209">
        <w:rPr>
          <w:sz w:val="28"/>
          <w:szCs w:val="28"/>
          <w:lang w:val="en-US"/>
        </w:rPr>
        <w:t>6</w:t>
      </w:r>
      <w:r w:rsidRPr="00777655">
        <w:rPr>
          <w:sz w:val="28"/>
          <w:szCs w:val="28"/>
          <w:lang w:val="en-US"/>
        </w:rPr>
        <w:t>.</w:t>
      </w:r>
    </w:p>
    <w:p w:rsidR="00C77209" w:rsidRPr="00C77209" w:rsidRDefault="00C77209" w:rsidP="00A62D0C">
      <w:pPr>
        <w:pStyle w:val="Punkty1"/>
        <w:numPr>
          <w:ilvl w:val="1"/>
          <w:numId w:val="2"/>
        </w:numPr>
        <w:rPr>
          <w:sz w:val="28"/>
          <w:szCs w:val="28"/>
          <w:lang w:val="en-US"/>
        </w:rPr>
      </w:pPr>
      <w:r w:rsidRPr="00C77209">
        <w:rPr>
          <w:sz w:val="28"/>
          <w:szCs w:val="28"/>
          <w:lang w:val="en-US"/>
        </w:rPr>
        <w:t xml:space="preserve">The details of the </w:t>
      </w:r>
      <w:proofErr w:type="spellStart"/>
      <w:r w:rsidRPr="00C77209">
        <w:rPr>
          <w:sz w:val="28"/>
          <w:szCs w:val="28"/>
          <w:lang w:val="en-US"/>
        </w:rPr>
        <w:t>neighbourhood</w:t>
      </w:r>
      <w:proofErr w:type="spellEnd"/>
      <w:r w:rsidRPr="00C77209">
        <w:rPr>
          <w:sz w:val="28"/>
          <w:szCs w:val="28"/>
          <w:lang w:val="en-US"/>
        </w:rPr>
        <w:t xml:space="preserve"> initiatives (including the timetable, budget and promotional activities) will be </w:t>
      </w:r>
      <w:proofErr w:type="spellStart"/>
      <w:r w:rsidRPr="00C77209">
        <w:rPr>
          <w:sz w:val="28"/>
          <w:szCs w:val="28"/>
          <w:lang w:val="en-US"/>
        </w:rPr>
        <w:t>finalised</w:t>
      </w:r>
      <w:proofErr w:type="spellEnd"/>
      <w:r w:rsidRPr="00C77209">
        <w:rPr>
          <w:sz w:val="28"/>
          <w:szCs w:val="28"/>
          <w:lang w:val="en-US"/>
        </w:rPr>
        <w:t xml:space="preserve"> in close collaboration with the </w:t>
      </w:r>
      <w:proofErr w:type="spellStart"/>
      <w:r w:rsidRPr="00C77209">
        <w:rPr>
          <w:sz w:val="28"/>
          <w:szCs w:val="28"/>
          <w:lang w:val="en-US"/>
        </w:rPr>
        <w:t>Programme</w:t>
      </w:r>
      <w:proofErr w:type="spellEnd"/>
      <w:r w:rsidRPr="00C77209">
        <w:rPr>
          <w:sz w:val="28"/>
          <w:szCs w:val="28"/>
          <w:lang w:val="en-US"/>
        </w:rPr>
        <w:t xml:space="preserve"> Coordinator, Adrianna </w:t>
      </w:r>
      <w:proofErr w:type="spellStart"/>
      <w:r w:rsidRPr="00C77209">
        <w:rPr>
          <w:sz w:val="28"/>
          <w:szCs w:val="28"/>
          <w:lang w:val="en-US"/>
        </w:rPr>
        <w:t>Sołtysiak</w:t>
      </w:r>
      <w:proofErr w:type="spellEnd"/>
      <w:r w:rsidRPr="00C77209">
        <w:rPr>
          <w:sz w:val="28"/>
          <w:szCs w:val="28"/>
          <w:lang w:val="en-US"/>
        </w:rPr>
        <w:t>.</w:t>
      </w:r>
    </w:p>
    <w:p w:rsidR="00777655" w:rsidRPr="00777655" w:rsidRDefault="00777655" w:rsidP="00A62D0C">
      <w:pPr>
        <w:pStyle w:val="Punkty1"/>
        <w:numPr>
          <w:ilvl w:val="0"/>
          <w:numId w:val="0"/>
        </w:numPr>
        <w:ind w:left="792"/>
        <w:rPr>
          <w:sz w:val="28"/>
          <w:szCs w:val="28"/>
          <w:lang w:val="en-US"/>
        </w:rPr>
      </w:pPr>
    </w:p>
    <w:p w:rsidR="00777655" w:rsidRPr="00777655" w:rsidRDefault="00777655" w:rsidP="00777655">
      <w:pPr>
        <w:pStyle w:val="Punkty1"/>
        <w:rPr>
          <w:sz w:val="28"/>
          <w:szCs w:val="28"/>
          <w:lang w:val="en-US"/>
        </w:rPr>
      </w:pPr>
      <w:r w:rsidRPr="00777655">
        <w:rPr>
          <w:sz w:val="28"/>
          <w:szCs w:val="28"/>
          <w:lang w:val="en-US"/>
        </w:rPr>
        <w:t xml:space="preserve">Priority will be given to such </w:t>
      </w:r>
      <w:proofErr w:type="spellStart"/>
      <w:r w:rsidRPr="00777655">
        <w:rPr>
          <w:sz w:val="28"/>
          <w:szCs w:val="28"/>
          <w:lang w:val="en-US"/>
        </w:rPr>
        <w:t>neighbourhood</w:t>
      </w:r>
      <w:proofErr w:type="spellEnd"/>
      <w:r w:rsidRPr="00777655">
        <w:rPr>
          <w:sz w:val="28"/>
          <w:szCs w:val="28"/>
          <w:lang w:val="en-US"/>
        </w:rPr>
        <w:t xml:space="preserve"> initiatives that:</w:t>
      </w:r>
    </w:p>
    <w:p w:rsidR="00777655" w:rsidRPr="00777655" w:rsidRDefault="00777655" w:rsidP="00777655">
      <w:pPr>
        <w:pStyle w:val="Punkty1"/>
        <w:numPr>
          <w:ilvl w:val="1"/>
          <w:numId w:val="2"/>
        </w:numPr>
        <w:ind w:left="1276" w:hanging="567"/>
        <w:rPr>
          <w:sz w:val="28"/>
          <w:szCs w:val="28"/>
          <w:lang w:val="en-US"/>
        </w:rPr>
      </w:pPr>
      <w:r w:rsidRPr="00777655">
        <w:rPr>
          <w:sz w:val="28"/>
          <w:szCs w:val="28"/>
          <w:lang w:val="en-US"/>
        </w:rPr>
        <w:t>are premised on the creating of common spaces that integrate different local communities;</w:t>
      </w:r>
    </w:p>
    <w:p w:rsidR="00777655" w:rsidRPr="00777655" w:rsidRDefault="00777655" w:rsidP="00777655">
      <w:pPr>
        <w:pStyle w:val="Punkty1"/>
        <w:numPr>
          <w:ilvl w:val="1"/>
          <w:numId w:val="2"/>
        </w:numPr>
        <w:ind w:left="1276" w:hanging="567"/>
        <w:rPr>
          <w:sz w:val="28"/>
          <w:szCs w:val="28"/>
          <w:lang w:val="en-US"/>
        </w:rPr>
      </w:pPr>
      <w:r w:rsidRPr="00777655">
        <w:rPr>
          <w:sz w:val="28"/>
          <w:szCs w:val="28"/>
          <w:lang w:val="en-US"/>
        </w:rPr>
        <w:t>break down stereotypes, build intercultural dialogue, and sensitize to linguistic and cultural diversity;</w:t>
      </w:r>
    </w:p>
    <w:p w:rsidR="00777655" w:rsidRPr="00777655" w:rsidRDefault="00777655" w:rsidP="00777655">
      <w:pPr>
        <w:pStyle w:val="Punkty1"/>
        <w:numPr>
          <w:ilvl w:val="1"/>
          <w:numId w:val="2"/>
        </w:numPr>
        <w:ind w:left="1276" w:hanging="567"/>
        <w:rPr>
          <w:sz w:val="28"/>
          <w:szCs w:val="28"/>
          <w:lang w:val="en-US"/>
        </w:rPr>
      </w:pPr>
      <w:r w:rsidRPr="00777655">
        <w:rPr>
          <w:sz w:val="28"/>
          <w:szCs w:val="28"/>
          <w:lang w:val="en-US"/>
        </w:rPr>
        <w:t>increase the awareness, knowledge and competence of those who participate, and therefore their self-agency in the world of social relations;</w:t>
      </w:r>
    </w:p>
    <w:p w:rsidR="00777655" w:rsidRPr="00777655" w:rsidRDefault="00777655" w:rsidP="00777655">
      <w:pPr>
        <w:pStyle w:val="Punkty1"/>
        <w:numPr>
          <w:ilvl w:val="1"/>
          <w:numId w:val="2"/>
        </w:numPr>
        <w:ind w:left="1276" w:hanging="567"/>
        <w:rPr>
          <w:sz w:val="28"/>
          <w:szCs w:val="28"/>
          <w:lang w:val="en-US"/>
        </w:rPr>
      </w:pPr>
      <w:r w:rsidRPr="00777655">
        <w:rPr>
          <w:sz w:val="28"/>
          <w:szCs w:val="28"/>
          <w:lang w:val="en-US"/>
        </w:rPr>
        <w:t>support and strengthen attitudes of openness, critical thinking and cultural participation;</w:t>
      </w:r>
    </w:p>
    <w:p w:rsidR="00777655" w:rsidRPr="00777655" w:rsidRDefault="00777655" w:rsidP="00777655">
      <w:pPr>
        <w:pStyle w:val="Punkty1"/>
        <w:numPr>
          <w:ilvl w:val="1"/>
          <w:numId w:val="2"/>
        </w:numPr>
        <w:ind w:left="1276" w:hanging="567"/>
        <w:rPr>
          <w:sz w:val="28"/>
          <w:szCs w:val="28"/>
          <w:lang w:val="en-US"/>
        </w:rPr>
      </w:pPr>
      <w:r w:rsidRPr="00777655">
        <w:rPr>
          <w:sz w:val="28"/>
          <w:szCs w:val="28"/>
          <w:lang w:val="en-US"/>
        </w:rPr>
        <w:t>facilitate communication and cooperation with different communities;</w:t>
      </w:r>
    </w:p>
    <w:p w:rsidR="00777655" w:rsidRPr="00777655" w:rsidRDefault="00777655" w:rsidP="00777655">
      <w:pPr>
        <w:pStyle w:val="Punkty1"/>
        <w:numPr>
          <w:ilvl w:val="1"/>
          <w:numId w:val="2"/>
        </w:numPr>
        <w:ind w:left="1276" w:hanging="567"/>
        <w:rPr>
          <w:sz w:val="28"/>
          <w:szCs w:val="28"/>
          <w:lang w:val="en-US"/>
        </w:rPr>
      </w:pPr>
      <w:r w:rsidRPr="00777655">
        <w:rPr>
          <w:sz w:val="28"/>
          <w:szCs w:val="28"/>
          <w:lang w:val="en-US"/>
        </w:rPr>
        <w:t>assume inclusion and access for people with various disabilities;</w:t>
      </w:r>
    </w:p>
    <w:p w:rsidR="00777655" w:rsidRPr="00777655" w:rsidRDefault="00777655" w:rsidP="00777655">
      <w:pPr>
        <w:pStyle w:val="Punkty1"/>
        <w:numPr>
          <w:ilvl w:val="1"/>
          <w:numId w:val="2"/>
        </w:numPr>
        <w:ind w:left="1276" w:hanging="567"/>
        <w:rPr>
          <w:sz w:val="28"/>
          <w:szCs w:val="28"/>
          <w:lang w:val="en-US"/>
        </w:rPr>
      </w:pPr>
      <w:r w:rsidRPr="00777655">
        <w:rPr>
          <w:sz w:val="28"/>
          <w:szCs w:val="28"/>
          <w:lang w:val="en-US"/>
        </w:rPr>
        <w:t>draw attention to climate issues and express efforts to reduce the negative impact of overproduction in the surrounding area.</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jc w:val="both"/>
        <w:rPr>
          <w:lang w:val="en-US"/>
        </w:rPr>
      </w:pPr>
      <w:r w:rsidRPr="00777655">
        <w:rPr>
          <w:lang w:val="en-US"/>
        </w:rPr>
        <w:lastRenderedPageBreak/>
        <w:t xml:space="preserve">Participants. </w:t>
      </w:r>
    </w:p>
    <w:p w:rsidR="00777655" w:rsidRPr="00777655" w:rsidRDefault="00777655" w:rsidP="00777655">
      <w:pPr>
        <w:pStyle w:val="Punkty1"/>
        <w:numPr>
          <w:ilvl w:val="0"/>
          <w:numId w:val="5"/>
        </w:numPr>
        <w:rPr>
          <w:sz w:val="28"/>
          <w:szCs w:val="28"/>
          <w:lang w:val="en-US"/>
        </w:rPr>
      </w:pPr>
      <w:r w:rsidRPr="00777655">
        <w:rPr>
          <w:sz w:val="28"/>
          <w:szCs w:val="28"/>
          <w:lang w:val="en-US"/>
        </w:rPr>
        <w:t>A participant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can become a person who is 18 years of age or older, regardless of education background, nationality and place of residency. </w:t>
      </w:r>
    </w:p>
    <w:p w:rsidR="00777655" w:rsidRPr="00777655" w:rsidRDefault="00777655" w:rsidP="00777655">
      <w:pPr>
        <w:pStyle w:val="Punkty1"/>
        <w:numPr>
          <w:ilvl w:val="0"/>
          <w:numId w:val="0"/>
        </w:numPr>
        <w:ind w:left="644"/>
        <w:rPr>
          <w:sz w:val="28"/>
          <w:szCs w:val="28"/>
          <w:lang w:val="en-US"/>
        </w:rPr>
      </w:pPr>
    </w:p>
    <w:p w:rsidR="00777655" w:rsidRPr="00C77209" w:rsidRDefault="00777655" w:rsidP="00C77209">
      <w:pPr>
        <w:pStyle w:val="Punkty1"/>
        <w:numPr>
          <w:ilvl w:val="0"/>
          <w:numId w:val="5"/>
        </w:numPr>
        <w:rPr>
          <w:sz w:val="28"/>
          <w:szCs w:val="28"/>
          <w:lang w:val="en-US"/>
        </w:rPr>
      </w:pPr>
      <w:r w:rsidRPr="00C77209">
        <w:rPr>
          <w:sz w:val="28"/>
          <w:szCs w:val="28"/>
          <w:lang w:val="en-US"/>
        </w:rPr>
        <w:t>“</w:t>
      </w:r>
      <w:proofErr w:type="spellStart"/>
      <w:r w:rsidRPr="00C77209">
        <w:rPr>
          <w:sz w:val="28"/>
          <w:szCs w:val="28"/>
          <w:lang w:val="en-US"/>
        </w:rPr>
        <w:t>Zamek’s</w:t>
      </w:r>
      <w:proofErr w:type="spellEnd"/>
      <w:r w:rsidRPr="00C77209">
        <w:rPr>
          <w:sz w:val="28"/>
          <w:szCs w:val="28"/>
          <w:lang w:val="en-US"/>
        </w:rPr>
        <w:t xml:space="preserve"> </w:t>
      </w:r>
      <w:proofErr w:type="spellStart"/>
      <w:r w:rsidRPr="00C77209">
        <w:rPr>
          <w:sz w:val="28"/>
          <w:szCs w:val="28"/>
          <w:lang w:val="en-US"/>
        </w:rPr>
        <w:t>Neighbourhood</w:t>
      </w:r>
      <w:proofErr w:type="spellEnd"/>
      <w:r w:rsidRPr="00C77209">
        <w:rPr>
          <w:sz w:val="28"/>
          <w:szCs w:val="28"/>
          <w:lang w:val="en-US"/>
        </w:rPr>
        <w:t xml:space="preserve"> </w:t>
      </w:r>
      <w:proofErr w:type="spellStart"/>
      <w:r w:rsidRPr="00C77209">
        <w:rPr>
          <w:sz w:val="28"/>
          <w:szCs w:val="28"/>
          <w:lang w:val="en-US"/>
        </w:rPr>
        <w:t>Programme</w:t>
      </w:r>
      <w:proofErr w:type="spellEnd"/>
      <w:r w:rsidRPr="00C77209">
        <w:rPr>
          <w:sz w:val="28"/>
          <w:szCs w:val="28"/>
          <w:lang w:val="en-US"/>
        </w:rPr>
        <w:t xml:space="preserve">” </w:t>
      </w:r>
      <w:r w:rsidR="00C77209" w:rsidRPr="00C77209">
        <w:rPr>
          <w:sz w:val="28"/>
          <w:szCs w:val="28"/>
          <w:lang w:val="en-US"/>
        </w:rPr>
        <w:t xml:space="preserve">is addressed to individuals, informal groups and non-governmental </w:t>
      </w:r>
      <w:proofErr w:type="spellStart"/>
      <w:r w:rsidR="00C77209" w:rsidRPr="00C77209">
        <w:rPr>
          <w:sz w:val="28"/>
          <w:szCs w:val="28"/>
          <w:lang w:val="en-US"/>
        </w:rPr>
        <w:t>organisations</w:t>
      </w:r>
      <w:proofErr w:type="spellEnd"/>
      <w:r w:rsidR="00C77209" w:rsidRPr="00C77209">
        <w:rPr>
          <w:sz w:val="28"/>
          <w:szCs w:val="28"/>
          <w:lang w:val="en-US"/>
        </w:rPr>
        <w:t xml:space="preserve"> wishing to carry out their own </w:t>
      </w:r>
      <w:proofErr w:type="spellStart"/>
      <w:r w:rsidR="00C77209" w:rsidRPr="00C77209">
        <w:rPr>
          <w:sz w:val="28"/>
          <w:szCs w:val="28"/>
          <w:lang w:val="en-US"/>
        </w:rPr>
        <w:t>neighbourhood</w:t>
      </w:r>
      <w:proofErr w:type="spellEnd"/>
      <w:r w:rsidR="00C77209" w:rsidRPr="00C77209">
        <w:rPr>
          <w:sz w:val="28"/>
          <w:szCs w:val="28"/>
          <w:lang w:val="en-US"/>
        </w:rPr>
        <w:t xml:space="preserve"> initiative.</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jc w:val="both"/>
        <w:rPr>
          <w:lang w:val="en-US"/>
        </w:rPr>
      </w:pPr>
      <w:r w:rsidRPr="00777655">
        <w:rPr>
          <w:lang w:val="en-US"/>
        </w:rPr>
        <w:t>Rules for recruitment.</w:t>
      </w:r>
    </w:p>
    <w:p w:rsidR="00777655" w:rsidRPr="00777655" w:rsidRDefault="00777655" w:rsidP="00777655">
      <w:pPr>
        <w:pStyle w:val="Punkty1"/>
        <w:numPr>
          <w:ilvl w:val="0"/>
          <w:numId w:val="10"/>
        </w:numPr>
        <w:rPr>
          <w:sz w:val="28"/>
          <w:szCs w:val="28"/>
          <w:lang w:val="en-US"/>
        </w:rPr>
      </w:pPr>
      <w:r w:rsidRPr="00777655">
        <w:rPr>
          <w:sz w:val="28"/>
          <w:szCs w:val="28"/>
          <w:lang w:val="en-US"/>
        </w:rPr>
        <w:t>To participate in the 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the application form must be sent electronically by June </w:t>
      </w:r>
      <w:r w:rsidR="00C77209">
        <w:rPr>
          <w:sz w:val="28"/>
          <w:szCs w:val="28"/>
          <w:lang w:val="en-US"/>
        </w:rPr>
        <w:t>14</w:t>
      </w:r>
      <w:r w:rsidRPr="00777655">
        <w:rPr>
          <w:sz w:val="28"/>
          <w:szCs w:val="28"/>
          <w:lang w:val="en-US"/>
        </w:rPr>
        <w:t>, 202</w:t>
      </w:r>
      <w:r w:rsidR="00661D2E">
        <w:rPr>
          <w:sz w:val="28"/>
          <w:szCs w:val="28"/>
          <w:lang w:val="en-US"/>
        </w:rPr>
        <w:t>6</w:t>
      </w:r>
      <w:r w:rsidRPr="00777655">
        <w:rPr>
          <w:sz w:val="28"/>
          <w:szCs w:val="28"/>
          <w:lang w:val="en-US"/>
        </w:rPr>
        <w:t xml:space="preserve"> at 11:59 p.m. The electronic application form is available at </w:t>
      </w:r>
      <w:hyperlink r:id="rId8" w:history="1">
        <w:r w:rsidRPr="00777655">
          <w:rPr>
            <w:rStyle w:val="Hipercze"/>
            <w:sz w:val="28"/>
            <w:szCs w:val="28"/>
            <w:lang w:val="en-US"/>
          </w:rPr>
          <w:t>www.ckzamek.pl</w:t>
        </w:r>
      </w:hyperlink>
      <w:r w:rsidRPr="00777655">
        <w:rPr>
          <w:sz w:val="28"/>
          <w:szCs w:val="28"/>
          <w:lang w:val="en-US"/>
        </w:rPr>
        <w:t xml:space="preserve">. The application form can also be sent in the form of an email to a.soltysiak@ckzamek.pl by the above deadline, with the completed form as an attachment to the email. </w:t>
      </w:r>
    </w:p>
    <w:p w:rsidR="00777655" w:rsidRPr="00777655" w:rsidRDefault="00777655" w:rsidP="00777655">
      <w:pPr>
        <w:pStyle w:val="Punkty1"/>
        <w:numPr>
          <w:ilvl w:val="0"/>
          <w:numId w:val="0"/>
        </w:numPr>
        <w:ind w:left="644"/>
        <w:rPr>
          <w:sz w:val="28"/>
          <w:szCs w:val="28"/>
          <w:lang w:val="en-US"/>
        </w:rPr>
      </w:pPr>
    </w:p>
    <w:p w:rsidR="00777655" w:rsidRPr="00777655" w:rsidRDefault="00777655" w:rsidP="00777655">
      <w:pPr>
        <w:pStyle w:val="Punkty1"/>
        <w:numPr>
          <w:ilvl w:val="0"/>
          <w:numId w:val="10"/>
        </w:numPr>
        <w:rPr>
          <w:sz w:val="28"/>
          <w:szCs w:val="28"/>
          <w:lang w:val="en-US"/>
        </w:rPr>
      </w:pPr>
      <w:r w:rsidRPr="00777655">
        <w:rPr>
          <w:sz w:val="28"/>
          <w:szCs w:val="28"/>
          <w:lang w:val="en-US"/>
        </w:rPr>
        <w:t xml:space="preserve">Information on the processing of personal data can be found at </w:t>
      </w:r>
      <w:hyperlink r:id="rId9" w:history="1">
        <w:r w:rsidRPr="00777655">
          <w:rPr>
            <w:rStyle w:val="Hipercze"/>
            <w:sz w:val="28"/>
            <w:szCs w:val="28"/>
            <w:lang w:val="en-US"/>
          </w:rPr>
          <w:t>www.ckzamek.pl</w:t>
        </w:r>
      </w:hyperlink>
      <w:r w:rsidRPr="00777655">
        <w:rPr>
          <w:sz w:val="28"/>
          <w:szCs w:val="28"/>
          <w:lang w:val="en-US"/>
        </w:rPr>
        <w:t>.</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10"/>
        </w:numPr>
        <w:rPr>
          <w:sz w:val="28"/>
          <w:szCs w:val="28"/>
          <w:lang w:val="en-US"/>
        </w:rPr>
      </w:pPr>
      <w:r w:rsidRPr="00777655">
        <w:rPr>
          <w:sz w:val="28"/>
          <w:szCs w:val="28"/>
          <w:lang w:val="en-US"/>
        </w:rPr>
        <w:t xml:space="preserve">By </w:t>
      </w:r>
      <w:r w:rsidR="00C77209">
        <w:rPr>
          <w:sz w:val="28"/>
          <w:szCs w:val="28"/>
          <w:lang w:val="en-US"/>
        </w:rPr>
        <w:t>17</w:t>
      </w:r>
      <w:r w:rsidRPr="00777655">
        <w:rPr>
          <w:sz w:val="28"/>
          <w:szCs w:val="28"/>
          <w:lang w:val="en-US"/>
        </w:rPr>
        <w:t>.0</w:t>
      </w:r>
      <w:r w:rsidR="00C77209">
        <w:rPr>
          <w:sz w:val="28"/>
          <w:szCs w:val="28"/>
          <w:lang w:val="en-US"/>
        </w:rPr>
        <w:t>6</w:t>
      </w:r>
      <w:r w:rsidRPr="00777655">
        <w:rPr>
          <w:sz w:val="28"/>
          <w:szCs w:val="28"/>
          <w:lang w:val="en-US"/>
        </w:rPr>
        <w:t>.202</w:t>
      </w:r>
      <w:r w:rsidR="00C77209">
        <w:rPr>
          <w:sz w:val="28"/>
          <w:szCs w:val="28"/>
          <w:lang w:val="en-US"/>
        </w:rPr>
        <w:t>6</w:t>
      </w:r>
      <w:r w:rsidRPr="00777655">
        <w:rPr>
          <w:sz w:val="28"/>
          <w:szCs w:val="28"/>
          <w:lang w:val="en-US"/>
        </w:rPr>
        <w:t xml:space="preserve">, the </w:t>
      </w:r>
      <w:proofErr w:type="spellStart"/>
      <w:r w:rsidRPr="00777655">
        <w:rPr>
          <w:sz w:val="28"/>
          <w:szCs w:val="28"/>
          <w:lang w:val="en-US"/>
        </w:rPr>
        <w:t>Organiser</w:t>
      </w:r>
      <w:proofErr w:type="spellEnd"/>
      <w:r w:rsidRPr="00777655">
        <w:rPr>
          <w:sz w:val="28"/>
          <w:szCs w:val="28"/>
          <w:lang w:val="en-US"/>
        </w:rPr>
        <w:t xml:space="preserve"> will inform by email about the selection of </w:t>
      </w:r>
      <w:proofErr w:type="spellStart"/>
      <w:r w:rsidRPr="00777655">
        <w:rPr>
          <w:sz w:val="28"/>
          <w:szCs w:val="28"/>
          <w:lang w:val="en-US"/>
        </w:rPr>
        <w:t>neighbourhood</w:t>
      </w:r>
      <w:proofErr w:type="spellEnd"/>
      <w:r w:rsidRPr="00777655">
        <w:rPr>
          <w:sz w:val="28"/>
          <w:szCs w:val="28"/>
          <w:lang w:val="en-US"/>
        </w:rPr>
        <w:t xml:space="preserve"> initiatives nominated for implementation as a result of the committee's deliberations. </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10"/>
        </w:numPr>
        <w:rPr>
          <w:sz w:val="28"/>
          <w:szCs w:val="28"/>
          <w:lang w:val="en-US"/>
        </w:rPr>
      </w:pPr>
      <w:r w:rsidRPr="00777655">
        <w:rPr>
          <w:sz w:val="28"/>
          <w:szCs w:val="28"/>
          <w:lang w:val="en-US"/>
        </w:rPr>
        <w:t>A reserve list will be created containing a list of persons who fulfill the criteria but are not accepted to take part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In the case of resignation of persons from the basic list (no later than </w:t>
      </w:r>
      <w:r w:rsidR="00A62D0C">
        <w:rPr>
          <w:sz w:val="28"/>
          <w:szCs w:val="28"/>
          <w:lang w:val="en-US"/>
        </w:rPr>
        <w:t>19.06</w:t>
      </w:r>
      <w:r w:rsidRPr="00777655">
        <w:rPr>
          <w:sz w:val="28"/>
          <w:szCs w:val="28"/>
          <w:lang w:val="en-US"/>
        </w:rPr>
        <w:t>.202</w:t>
      </w:r>
      <w:r w:rsidR="00A62D0C">
        <w:rPr>
          <w:sz w:val="28"/>
          <w:szCs w:val="28"/>
          <w:lang w:val="en-US"/>
        </w:rPr>
        <w:t>6</w:t>
      </w:r>
      <w:r w:rsidRPr="00777655">
        <w:rPr>
          <w:sz w:val="28"/>
          <w:szCs w:val="28"/>
          <w:lang w:val="en-US"/>
        </w:rPr>
        <w:t>), persons from the reserve list will be qualified for participation in turn, after their prior agreement.</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10"/>
        </w:numPr>
        <w:rPr>
          <w:sz w:val="28"/>
          <w:szCs w:val="28"/>
          <w:lang w:val="en-US"/>
        </w:rPr>
      </w:pPr>
      <w:r w:rsidRPr="00777655">
        <w:rPr>
          <w:sz w:val="28"/>
          <w:szCs w:val="28"/>
          <w:lang w:val="en-US"/>
        </w:rPr>
        <w:t>Participation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application is equivalent to reading the content of these Regulations and accepting the terms and conditions contained herein.</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10"/>
        </w:numPr>
        <w:rPr>
          <w:sz w:val="28"/>
          <w:szCs w:val="28"/>
          <w:lang w:val="en-US"/>
        </w:rPr>
      </w:pPr>
      <w:r w:rsidRPr="00777655">
        <w:rPr>
          <w:sz w:val="28"/>
          <w:szCs w:val="28"/>
          <w:lang w:val="en-US"/>
        </w:rPr>
        <w:lastRenderedPageBreak/>
        <w:t xml:space="preserve">The </w:t>
      </w:r>
      <w:proofErr w:type="spellStart"/>
      <w:r w:rsidRPr="00777655">
        <w:rPr>
          <w:sz w:val="28"/>
          <w:szCs w:val="28"/>
          <w:lang w:val="en-US"/>
        </w:rPr>
        <w:t>Organiser</w:t>
      </w:r>
      <w:proofErr w:type="spellEnd"/>
      <w:r w:rsidRPr="00777655">
        <w:rPr>
          <w:sz w:val="28"/>
          <w:szCs w:val="28"/>
          <w:lang w:val="en-US"/>
        </w:rPr>
        <w:t xml:space="preserve"> has the right to extend the recruitment in there are not enough applicants.</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jc w:val="both"/>
        <w:rPr>
          <w:lang w:val="en-US"/>
        </w:rPr>
      </w:pPr>
      <w:r w:rsidRPr="00777655">
        <w:rPr>
          <w:lang w:val="en-US"/>
        </w:rPr>
        <w:t>Terms of participation.</w:t>
      </w:r>
    </w:p>
    <w:p w:rsidR="00777655" w:rsidRPr="00777655" w:rsidRDefault="00777655" w:rsidP="00777655">
      <w:pPr>
        <w:pStyle w:val="Punkty1"/>
        <w:numPr>
          <w:ilvl w:val="0"/>
          <w:numId w:val="6"/>
        </w:numPr>
        <w:rPr>
          <w:sz w:val="28"/>
          <w:szCs w:val="28"/>
          <w:lang w:val="en-US"/>
        </w:rPr>
      </w:pPr>
      <w:r w:rsidRPr="00777655">
        <w:rPr>
          <w:sz w:val="28"/>
          <w:szCs w:val="28"/>
          <w:lang w:val="en-US"/>
        </w:rPr>
        <w:t>Participation in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is free of charge.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is part of the </w:t>
      </w:r>
      <w:proofErr w:type="spellStart"/>
      <w:r w:rsidRPr="00777655">
        <w:rPr>
          <w:sz w:val="28"/>
          <w:szCs w:val="28"/>
          <w:lang w:val="en-US"/>
        </w:rPr>
        <w:t>Poznański</w:t>
      </w:r>
      <w:proofErr w:type="spellEnd"/>
      <w:r w:rsidRPr="00777655">
        <w:rPr>
          <w:sz w:val="28"/>
          <w:szCs w:val="28"/>
          <w:lang w:val="en-US"/>
        </w:rPr>
        <w:t xml:space="preserve"> Program </w:t>
      </w:r>
      <w:proofErr w:type="spellStart"/>
      <w:r w:rsidRPr="00777655">
        <w:rPr>
          <w:sz w:val="28"/>
          <w:szCs w:val="28"/>
          <w:lang w:val="en-US"/>
        </w:rPr>
        <w:t>Edukacji</w:t>
      </w:r>
      <w:proofErr w:type="spellEnd"/>
      <w:r w:rsidRPr="00777655">
        <w:rPr>
          <w:sz w:val="28"/>
          <w:szCs w:val="28"/>
          <w:lang w:val="en-US"/>
        </w:rPr>
        <w:t xml:space="preserve"> </w:t>
      </w:r>
      <w:proofErr w:type="spellStart"/>
      <w:r w:rsidRPr="00777655">
        <w:rPr>
          <w:sz w:val="28"/>
          <w:szCs w:val="28"/>
          <w:lang w:val="en-US"/>
        </w:rPr>
        <w:t>Kulturowej</w:t>
      </w:r>
      <w:proofErr w:type="spellEnd"/>
      <w:r w:rsidRPr="00777655">
        <w:rPr>
          <w:sz w:val="28"/>
          <w:szCs w:val="28"/>
          <w:lang w:val="en-US"/>
        </w:rPr>
        <w:t xml:space="preserve"> project and is funded by the City of Poznan.</w:t>
      </w:r>
    </w:p>
    <w:p w:rsidR="00777655" w:rsidRPr="00777655" w:rsidRDefault="00777655" w:rsidP="00777655">
      <w:pPr>
        <w:pStyle w:val="Punkty1"/>
        <w:numPr>
          <w:ilvl w:val="0"/>
          <w:numId w:val="0"/>
        </w:numPr>
        <w:ind w:left="644"/>
        <w:rPr>
          <w:sz w:val="28"/>
          <w:szCs w:val="28"/>
          <w:lang w:val="en-US"/>
        </w:rPr>
      </w:pPr>
    </w:p>
    <w:p w:rsidR="00777655" w:rsidRPr="00777655" w:rsidRDefault="00777655" w:rsidP="00777655">
      <w:pPr>
        <w:pStyle w:val="Punkty1"/>
        <w:numPr>
          <w:ilvl w:val="0"/>
          <w:numId w:val="6"/>
        </w:numPr>
        <w:rPr>
          <w:sz w:val="28"/>
          <w:szCs w:val="28"/>
          <w:lang w:val="en-US"/>
        </w:rPr>
      </w:pPr>
      <w:r w:rsidRPr="00777655">
        <w:rPr>
          <w:sz w:val="28"/>
          <w:szCs w:val="28"/>
          <w:lang w:val="en-US"/>
        </w:rPr>
        <w:t>The initiatives (which will receive funding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selected do not have the status of final action – they must be implemented “in process” in close cooperation with </w:t>
      </w:r>
      <w:proofErr w:type="spellStart"/>
      <w:r w:rsidR="00A62D0C">
        <w:rPr>
          <w:sz w:val="28"/>
          <w:szCs w:val="28"/>
          <w:lang w:val="en-US"/>
        </w:rPr>
        <w:t>Programme</w:t>
      </w:r>
      <w:proofErr w:type="spellEnd"/>
      <w:r w:rsidR="00A62D0C">
        <w:rPr>
          <w:sz w:val="28"/>
          <w:szCs w:val="28"/>
          <w:lang w:val="en-US"/>
        </w:rPr>
        <w:t xml:space="preserve"> Coordinator:</w:t>
      </w:r>
      <w:r w:rsidRPr="00777655">
        <w:rPr>
          <w:sz w:val="28"/>
          <w:szCs w:val="28"/>
          <w:lang w:val="en-US"/>
        </w:rPr>
        <w:t xml:space="preserve"> Adrianna </w:t>
      </w:r>
      <w:proofErr w:type="spellStart"/>
      <w:r w:rsidRPr="00777655">
        <w:rPr>
          <w:sz w:val="28"/>
          <w:szCs w:val="28"/>
          <w:lang w:val="en-US"/>
        </w:rPr>
        <w:t>Sołtysiak</w:t>
      </w:r>
      <w:proofErr w:type="spellEnd"/>
      <w:r w:rsidRPr="00777655">
        <w:rPr>
          <w:sz w:val="28"/>
          <w:szCs w:val="28"/>
          <w:lang w:val="en-US"/>
        </w:rPr>
        <w:t>.</w:t>
      </w:r>
    </w:p>
    <w:p w:rsidR="00777655" w:rsidRDefault="00777655" w:rsidP="00777655">
      <w:pPr>
        <w:pStyle w:val="Punkty1"/>
        <w:numPr>
          <w:ilvl w:val="0"/>
          <w:numId w:val="6"/>
        </w:numPr>
        <w:rPr>
          <w:sz w:val="28"/>
          <w:szCs w:val="28"/>
          <w:lang w:val="en-US"/>
        </w:rPr>
      </w:pPr>
      <w:r w:rsidRPr="00777655">
        <w:rPr>
          <w:sz w:val="28"/>
          <w:szCs w:val="28"/>
          <w:lang w:val="en-US"/>
        </w:rPr>
        <w:t xml:space="preserve">Implementation of </w:t>
      </w:r>
      <w:proofErr w:type="spellStart"/>
      <w:r w:rsidRPr="00777655">
        <w:rPr>
          <w:sz w:val="28"/>
          <w:szCs w:val="28"/>
          <w:lang w:val="en-US"/>
        </w:rPr>
        <w:t>neighbourhood</w:t>
      </w:r>
      <w:proofErr w:type="spellEnd"/>
      <w:r w:rsidRPr="00777655">
        <w:rPr>
          <w:sz w:val="28"/>
          <w:szCs w:val="28"/>
          <w:lang w:val="en-US"/>
        </w:rPr>
        <w:t xml:space="preserve"> initiatives: Ju</w:t>
      </w:r>
      <w:r w:rsidR="00A62D0C">
        <w:rPr>
          <w:sz w:val="28"/>
          <w:szCs w:val="28"/>
          <w:lang w:val="en-US"/>
        </w:rPr>
        <w:t>ne</w:t>
      </w:r>
      <w:r w:rsidRPr="00777655">
        <w:rPr>
          <w:sz w:val="28"/>
          <w:szCs w:val="28"/>
          <w:lang w:val="en-US"/>
        </w:rPr>
        <w:t>-</w:t>
      </w:r>
      <w:r w:rsidR="00A62D0C">
        <w:rPr>
          <w:sz w:val="28"/>
          <w:szCs w:val="28"/>
          <w:lang w:val="en-US"/>
        </w:rPr>
        <w:t>September</w:t>
      </w:r>
      <w:r w:rsidRPr="00777655">
        <w:rPr>
          <w:sz w:val="28"/>
          <w:szCs w:val="28"/>
          <w:lang w:val="en-US"/>
        </w:rPr>
        <w:t xml:space="preserve"> 202</w:t>
      </w:r>
      <w:r w:rsidR="00A62D0C">
        <w:rPr>
          <w:sz w:val="28"/>
          <w:szCs w:val="28"/>
          <w:lang w:val="en-US"/>
        </w:rPr>
        <w:t>6</w:t>
      </w:r>
      <w:r w:rsidRPr="00777655">
        <w:rPr>
          <w:sz w:val="28"/>
          <w:szCs w:val="28"/>
          <w:lang w:val="en-US"/>
        </w:rPr>
        <w:t>.</w:t>
      </w:r>
    </w:p>
    <w:p w:rsidR="00A62D0C" w:rsidRPr="00A62D0C" w:rsidRDefault="00A62D0C" w:rsidP="00A62D0C">
      <w:pPr>
        <w:pStyle w:val="Punkty1"/>
        <w:numPr>
          <w:ilvl w:val="0"/>
          <w:numId w:val="6"/>
        </w:numPr>
        <w:rPr>
          <w:sz w:val="28"/>
          <w:szCs w:val="28"/>
          <w:lang w:val="en-US"/>
        </w:rPr>
      </w:pPr>
      <w:r w:rsidRPr="00A62D0C">
        <w:rPr>
          <w:sz w:val="28"/>
          <w:szCs w:val="28"/>
          <w:lang w:val="en-US"/>
        </w:rPr>
        <w:t xml:space="preserve">The evaluation of the initiatives will take place in October 2026, on a date to be set by the </w:t>
      </w:r>
      <w:proofErr w:type="spellStart"/>
      <w:r w:rsidRPr="00A62D0C">
        <w:rPr>
          <w:sz w:val="28"/>
          <w:szCs w:val="28"/>
          <w:lang w:val="en-US"/>
        </w:rPr>
        <w:t>Organiser</w:t>
      </w:r>
      <w:proofErr w:type="spellEnd"/>
      <w:r w:rsidRPr="00A62D0C">
        <w:rPr>
          <w:sz w:val="28"/>
          <w:szCs w:val="28"/>
          <w:lang w:val="en-US"/>
        </w:rPr>
        <w:t>.</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jc w:val="both"/>
        <w:rPr>
          <w:lang w:val="en-US"/>
        </w:rPr>
      </w:pPr>
      <w:proofErr w:type="spellStart"/>
      <w:r w:rsidRPr="00777655">
        <w:rPr>
          <w:lang w:val="en-US"/>
        </w:rPr>
        <w:t>Organiser's</w:t>
      </w:r>
      <w:proofErr w:type="spellEnd"/>
      <w:r w:rsidRPr="00777655">
        <w:rPr>
          <w:lang w:val="en-US"/>
        </w:rPr>
        <w:t xml:space="preserve"> Rights and Responsibilities.</w:t>
      </w:r>
    </w:p>
    <w:p w:rsidR="00777655" w:rsidRPr="00777655" w:rsidRDefault="00777655" w:rsidP="00777655">
      <w:pPr>
        <w:pStyle w:val="Punkty1"/>
        <w:numPr>
          <w:ilvl w:val="0"/>
          <w:numId w:val="7"/>
        </w:numPr>
        <w:rPr>
          <w:sz w:val="28"/>
          <w:szCs w:val="28"/>
          <w:lang w:val="en-US"/>
        </w:rPr>
      </w:pPr>
      <w:r w:rsidRPr="00777655">
        <w:rPr>
          <w:sz w:val="28"/>
          <w:szCs w:val="28"/>
          <w:lang w:val="en-US"/>
        </w:rPr>
        <w:t xml:space="preserve">The </w:t>
      </w:r>
      <w:proofErr w:type="spellStart"/>
      <w:r w:rsidRPr="00777655">
        <w:rPr>
          <w:sz w:val="28"/>
          <w:szCs w:val="28"/>
          <w:lang w:val="en-US"/>
        </w:rPr>
        <w:t>Organiser</w:t>
      </w:r>
      <w:proofErr w:type="spellEnd"/>
      <w:r w:rsidRPr="00777655">
        <w:rPr>
          <w:sz w:val="28"/>
          <w:szCs w:val="28"/>
          <w:lang w:val="en-US"/>
        </w:rPr>
        <w:t xml:space="preserve"> reserves the right to document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by using of video and audio recording devices for use in promotional materials of </w:t>
      </w:r>
      <w:proofErr w:type="spellStart"/>
      <w:r w:rsidRPr="00777655">
        <w:rPr>
          <w:sz w:val="28"/>
          <w:szCs w:val="28"/>
          <w:lang w:val="en-US"/>
        </w:rPr>
        <w:t>Programme</w:t>
      </w:r>
      <w:proofErr w:type="spellEnd"/>
      <w:r w:rsidRPr="00777655">
        <w:rPr>
          <w:sz w:val="28"/>
          <w:szCs w:val="28"/>
          <w:lang w:val="en-US"/>
        </w:rPr>
        <w:t>.</w:t>
      </w:r>
    </w:p>
    <w:p w:rsidR="00777655" w:rsidRPr="00777655" w:rsidRDefault="00777655" w:rsidP="00777655">
      <w:pPr>
        <w:pStyle w:val="Punkty1"/>
        <w:numPr>
          <w:ilvl w:val="0"/>
          <w:numId w:val="0"/>
        </w:numPr>
        <w:ind w:left="644"/>
        <w:rPr>
          <w:sz w:val="28"/>
          <w:szCs w:val="28"/>
          <w:lang w:val="en-US"/>
        </w:rPr>
      </w:pPr>
    </w:p>
    <w:p w:rsidR="00777655" w:rsidRPr="00777655" w:rsidRDefault="00777655" w:rsidP="00777655">
      <w:pPr>
        <w:pStyle w:val="Punkty1"/>
        <w:numPr>
          <w:ilvl w:val="0"/>
          <w:numId w:val="7"/>
        </w:numPr>
        <w:rPr>
          <w:sz w:val="28"/>
          <w:szCs w:val="28"/>
          <w:lang w:val="en-US"/>
        </w:rPr>
      </w:pPr>
      <w:r w:rsidRPr="00777655">
        <w:rPr>
          <w:sz w:val="28"/>
          <w:szCs w:val="28"/>
          <w:lang w:val="en-US"/>
        </w:rPr>
        <w:t xml:space="preserve">The </w:t>
      </w:r>
      <w:proofErr w:type="spellStart"/>
      <w:r w:rsidRPr="00777655">
        <w:rPr>
          <w:sz w:val="28"/>
          <w:szCs w:val="28"/>
          <w:lang w:val="en-US"/>
        </w:rPr>
        <w:t>Organiser</w:t>
      </w:r>
      <w:proofErr w:type="spellEnd"/>
      <w:r w:rsidRPr="00777655">
        <w:rPr>
          <w:sz w:val="28"/>
          <w:szCs w:val="28"/>
          <w:lang w:val="en-US"/>
        </w:rPr>
        <w:t xml:space="preserve"> provides funding for </w:t>
      </w:r>
      <w:proofErr w:type="spellStart"/>
      <w:r w:rsidRPr="00777655">
        <w:rPr>
          <w:sz w:val="28"/>
          <w:szCs w:val="28"/>
          <w:lang w:val="en-US"/>
        </w:rPr>
        <w:t>neighbourhood</w:t>
      </w:r>
      <w:proofErr w:type="spellEnd"/>
      <w:r w:rsidRPr="00777655">
        <w:rPr>
          <w:sz w:val="28"/>
          <w:szCs w:val="28"/>
          <w:lang w:val="en-US"/>
        </w:rPr>
        <w:t xml:space="preserve"> initiatives in the total amount of 20,000.00 (twenty thousand) PLN gross. The maximum amount of funding for one initiative is 5,000.00 (five thousand) PLN gross. This means obtaining remuneration for Participants and covering the costs of necessary materials and services to enable the implementation of the </w:t>
      </w:r>
      <w:proofErr w:type="spellStart"/>
      <w:r w:rsidRPr="00777655">
        <w:rPr>
          <w:sz w:val="28"/>
          <w:szCs w:val="28"/>
          <w:lang w:val="en-US"/>
        </w:rPr>
        <w:t>neighbourhood</w:t>
      </w:r>
      <w:proofErr w:type="spellEnd"/>
      <w:r w:rsidRPr="00777655">
        <w:rPr>
          <w:sz w:val="28"/>
          <w:szCs w:val="28"/>
          <w:lang w:val="en-US"/>
        </w:rPr>
        <w:t xml:space="preserve"> initiative in the field of social activation and integration. Eligibility of costs will be determined each time with the </w:t>
      </w:r>
      <w:proofErr w:type="spellStart"/>
      <w:r w:rsidRPr="00777655">
        <w:rPr>
          <w:sz w:val="28"/>
          <w:szCs w:val="28"/>
          <w:lang w:val="en-US"/>
        </w:rPr>
        <w:t>Organiser</w:t>
      </w:r>
      <w:proofErr w:type="spellEnd"/>
      <w:r w:rsidRPr="00777655">
        <w:rPr>
          <w:sz w:val="28"/>
          <w:szCs w:val="28"/>
          <w:lang w:val="en-US"/>
        </w:rPr>
        <w:t>.</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7"/>
        </w:numPr>
        <w:rPr>
          <w:sz w:val="28"/>
          <w:szCs w:val="28"/>
          <w:lang w:val="en-US"/>
        </w:rPr>
      </w:pPr>
      <w:r w:rsidRPr="00777655">
        <w:rPr>
          <w:sz w:val="28"/>
          <w:szCs w:val="28"/>
          <w:lang w:val="en-US"/>
        </w:rPr>
        <w:t xml:space="preserve">The </w:t>
      </w:r>
      <w:proofErr w:type="spellStart"/>
      <w:r w:rsidRPr="00777655">
        <w:rPr>
          <w:sz w:val="28"/>
          <w:szCs w:val="28"/>
          <w:lang w:val="en-US"/>
        </w:rPr>
        <w:t>Organiser</w:t>
      </w:r>
      <w:proofErr w:type="spellEnd"/>
      <w:r w:rsidRPr="00777655">
        <w:rPr>
          <w:sz w:val="28"/>
          <w:szCs w:val="28"/>
          <w:lang w:val="en-US"/>
        </w:rPr>
        <w:t xml:space="preserve"> will draw up a separate agreement with the Participant for the implementation of the </w:t>
      </w:r>
      <w:proofErr w:type="spellStart"/>
      <w:r w:rsidRPr="00777655">
        <w:rPr>
          <w:sz w:val="28"/>
          <w:szCs w:val="28"/>
          <w:lang w:val="en-US"/>
        </w:rPr>
        <w:t>neighbourhood</w:t>
      </w:r>
      <w:proofErr w:type="spellEnd"/>
      <w:r w:rsidRPr="00777655">
        <w:rPr>
          <w:sz w:val="28"/>
          <w:szCs w:val="28"/>
          <w:lang w:val="en-US"/>
        </w:rPr>
        <w:t xml:space="preserve"> initiative (assuming also the remuneration for the work done in the </w:t>
      </w:r>
      <w:proofErr w:type="spellStart"/>
      <w:r w:rsidRPr="00777655">
        <w:rPr>
          <w:sz w:val="28"/>
          <w:szCs w:val="28"/>
          <w:lang w:val="en-US"/>
        </w:rPr>
        <w:t>Programme</w:t>
      </w:r>
      <w:proofErr w:type="spellEnd"/>
      <w:r w:rsidRPr="00777655">
        <w:rPr>
          <w:sz w:val="28"/>
          <w:szCs w:val="28"/>
          <w:lang w:val="en-US"/>
        </w:rPr>
        <w:t>).</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7"/>
        </w:numPr>
        <w:rPr>
          <w:sz w:val="28"/>
          <w:szCs w:val="28"/>
          <w:lang w:val="en-US"/>
        </w:rPr>
      </w:pPr>
      <w:r w:rsidRPr="00777655">
        <w:rPr>
          <w:sz w:val="28"/>
          <w:szCs w:val="28"/>
          <w:lang w:val="en-US"/>
        </w:rPr>
        <w:lastRenderedPageBreak/>
        <w:t xml:space="preserve">If, in a particular case, the </w:t>
      </w:r>
      <w:proofErr w:type="spellStart"/>
      <w:r w:rsidRPr="00777655">
        <w:rPr>
          <w:sz w:val="28"/>
          <w:szCs w:val="28"/>
          <w:lang w:val="en-US"/>
        </w:rPr>
        <w:t>Organiser</w:t>
      </w:r>
      <w:proofErr w:type="spellEnd"/>
      <w:r w:rsidRPr="00777655">
        <w:rPr>
          <w:sz w:val="28"/>
          <w:szCs w:val="28"/>
          <w:lang w:val="en-US"/>
        </w:rPr>
        <w:t xml:space="preserve"> will not enter into a contract with the Participant, the </w:t>
      </w:r>
      <w:proofErr w:type="spellStart"/>
      <w:r w:rsidRPr="00777655">
        <w:rPr>
          <w:sz w:val="28"/>
          <w:szCs w:val="28"/>
          <w:lang w:val="en-US"/>
        </w:rPr>
        <w:t>Organiser</w:t>
      </w:r>
      <w:proofErr w:type="spellEnd"/>
      <w:r w:rsidRPr="00777655">
        <w:rPr>
          <w:sz w:val="28"/>
          <w:szCs w:val="28"/>
          <w:lang w:val="en-US"/>
        </w:rPr>
        <w:t xml:space="preserve"> will draw up an internal order. The Participant will be obliged to prepare a report on the completed initiative. The report should include information about the progress of the initiative, the date the initiative was </w:t>
      </w:r>
      <w:proofErr w:type="spellStart"/>
      <w:r w:rsidRPr="00777655">
        <w:rPr>
          <w:sz w:val="28"/>
          <w:szCs w:val="28"/>
          <w:lang w:val="en-US"/>
        </w:rPr>
        <w:t>organised</w:t>
      </w:r>
      <w:proofErr w:type="spellEnd"/>
      <w:r w:rsidRPr="00777655">
        <w:rPr>
          <w:sz w:val="28"/>
          <w:szCs w:val="28"/>
          <w:lang w:val="en-US"/>
        </w:rPr>
        <w:t xml:space="preserve">, the number of participants, photographic documentation. The </w:t>
      </w:r>
      <w:proofErr w:type="spellStart"/>
      <w:r w:rsidRPr="00777655">
        <w:rPr>
          <w:sz w:val="28"/>
          <w:szCs w:val="28"/>
          <w:lang w:val="en-US"/>
        </w:rPr>
        <w:t>Organiser</w:t>
      </w:r>
      <w:proofErr w:type="spellEnd"/>
      <w:r w:rsidRPr="00777655">
        <w:rPr>
          <w:sz w:val="28"/>
          <w:szCs w:val="28"/>
          <w:lang w:val="en-US"/>
        </w:rPr>
        <w:t xml:space="preserve"> may ask for additional information in the report.</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7"/>
        </w:numPr>
        <w:rPr>
          <w:sz w:val="28"/>
          <w:szCs w:val="28"/>
          <w:lang w:val="en-US"/>
        </w:rPr>
      </w:pPr>
      <w:r w:rsidRPr="00777655">
        <w:rPr>
          <w:sz w:val="28"/>
          <w:szCs w:val="28"/>
          <w:lang w:val="en-US"/>
        </w:rPr>
        <w:t xml:space="preserve">The </w:t>
      </w:r>
      <w:proofErr w:type="spellStart"/>
      <w:r w:rsidRPr="00777655">
        <w:rPr>
          <w:sz w:val="28"/>
          <w:szCs w:val="28"/>
          <w:lang w:val="en-US"/>
        </w:rPr>
        <w:t>Organiser</w:t>
      </w:r>
      <w:proofErr w:type="spellEnd"/>
      <w:r w:rsidRPr="00777655">
        <w:rPr>
          <w:sz w:val="28"/>
          <w:szCs w:val="28"/>
          <w:lang w:val="en-US"/>
        </w:rPr>
        <w:t xml:space="preserve"> shall not be responsible for any random events beyond the </w:t>
      </w:r>
      <w:proofErr w:type="spellStart"/>
      <w:r w:rsidRPr="00777655">
        <w:rPr>
          <w:sz w:val="28"/>
          <w:szCs w:val="28"/>
          <w:lang w:val="en-US"/>
        </w:rPr>
        <w:t>Organiser's</w:t>
      </w:r>
      <w:proofErr w:type="spellEnd"/>
      <w:r w:rsidRPr="00777655">
        <w:rPr>
          <w:sz w:val="28"/>
          <w:szCs w:val="28"/>
          <w:lang w:val="en-US"/>
        </w:rPr>
        <w:t xml:space="preserve"> control arising during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jc w:val="both"/>
        <w:rPr>
          <w:lang w:val="en-US"/>
        </w:rPr>
      </w:pPr>
      <w:r w:rsidRPr="00777655">
        <w:rPr>
          <w:lang w:val="en-US"/>
        </w:rPr>
        <w:t>Rights and Obligations of Participants.</w:t>
      </w:r>
    </w:p>
    <w:p w:rsidR="00777655" w:rsidRPr="00777655" w:rsidRDefault="00777655" w:rsidP="00777655">
      <w:pPr>
        <w:pStyle w:val="Punkty1"/>
        <w:numPr>
          <w:ilvl w:val="0"/>
          <w:numId w:val="8"/>
        </w:numPr>
        <w:rPr>
          <w:sz w:val="28"/>
          <w:szCs w:val="28"/>
          <w:lang w:val="en-US"/>
        </w:rPr>
      </w:pPr>
      <w:r w:rsidRPr="00777655">
        <w:rPr>
          <w:sz w:val="28"/>
          <w:szCs w:val="28"/>
          <w:lang w:val="en-US"/>
        </w:rPr>
        <w:t>Implementation of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will be determined by a separate agreement between the Organizer and the Participant or by internal order.</w:t>
      </w:r>
    </w:p>
    <w:p w:rsidR="00777655" w:rsidRPr="00777655" w:rsidRDefault="00777655" w:rsidP="00777655">
      <w:pPr>
        <w:pStyle w:val="Punkty1"/>
        <w:numPr>
          <w:ilvl w:val="0"/>
          <w:numId w:val="0"/>
        </w:numPr>
        <w:ind w:left="644"/>
        <w:rPr>
          <w:sz w:val="28"/>
          <w:szCs w:val="28"/>
          <w:lang w:val="en-US"/>
        </w:rPr>
      </w:pPr>
    </w:p>
    <w:p w:rsidR="00777655" w:rsidRPr="00777655" w:rsidRDefault="00777655" w:rsidP="00777655">
      <w:pPr>
        <w:pStyle w:val="Punkty1"/>
        <w:numPr>
          <w:ilvl w:val="0"/>
          <w:numId w:val="8"/>
        </w:numPr>
        <w:rPr>
          <w:sz w:val="28"/>
          <w:szCs w:val="28"/>
          <w:lang w:val="en-US"/>
        </w:rPr>
      </w:pPr>
      <w:r w:rsidRPr="00777655">
        <w:rPr>
          <w:sz w:val="28"/>
          <w:szCs w:val="28"/>
          <w:lang w:val="en-US"/>
        </w:rPr>
        <w:t xml:space="preserve">A Participant may resign from the awarded funding until </w:t>
      </w:r>
      <w:r w:rsidR="00661D2E">
        <w:rPr>
          <w:sz w:val="28"/>
          <w:szCs w:val="28"/>
          <w:lang w:val="en-US"/>
        </w:rPr>
        <w:t>19</w:t>
      </w:r>
      <w:r w:rsidRPr="00777655">
        <w:rPr>
          <w:sz w:val="28"/>
          <w:szCs w:val="28"/>
          <w:lang w:val="en-US"/>
        </w:rPr>
        <w:t>.0</w:t>
      </w:r>
      <w:r w:rsidR="00661D2E">
        <w:rPr>
          <w:sz w:val="28"/>
          <w:szCs w:val="28"/>
          <w:lang w:val="en-US"/>
        </w:rPr>
        <w:t>6</w:t>
      </w:r>
      <w:r w:rsidRPr="00777655">
        <w:rPr>
          <w:sz w:val="28"/>
          <w:szCs w:val="28"/>
          <w:lang w:val="en-US"/>
        </w:rPr>
        <w:t>.202</w:t>
      </w:r>
      <w:r w:rsidR="00661D2E">
        <w:rPr>
          <w:sz w:val="28"/>
          <w:szCs w:val="28"/>
          <w:lang w:val="en-US"/>
        </w:rPr>
        <w:t>6</w:t>
      </w:r>
      <w:r w:rsidRPr="00777655">
        <w:rPr>
          <w:sz w:val="28"/>
          <w:szCs w:val="28"/>
          <w:lang w:val="en-US"/>
        </w:rPr>
        <w:t xml:space="preserve"> by sending an email resignation to a.soltysiak@ckzamek.pl. If a Participant successfully resigns from the allocated funding, those on the established reserve list will be notified of the opportunity to participate in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8"/>
        </w:numPr>
        <w:rPr>
          <w:sz w:val="28"/>
          <w:szCs w:val="28"/>
          <w:lang w:val="en-US"/>
        </w:rPr>
      </w:pPr>
      <w:r w:rsidRPr="00777655">
        <w:rPr>
          <w:sz w:val="28"/>
          <w:szCs w:val="28"/>
          <w:lang w:val="en-US"/>
        </w:rPr>
        <w:t xml:space="preserve">Initiatives will be implemented in close cooperation with employees of the Public </w:t>
      </w:r>
      <w:proofErr w:type="spellStart"/>
      <w:r w:rsidRPr="00777655">
        <w:rPr>
          <w:sz w:val="28"/>
          <w:szCs w:val="28"/>
          <w:lang w:val="en-US"/>
        </w:rPr>
        <w:t>Programmes</w:t>
      </w:r>
      <w:proofErr w:type="spellEnd"/>
      <w:r w:rsidRPr="00777655">
        <w:rPr>
          <w:sz w:val="28"/>
          <w:szCs w:val="28"/>
          <w:lang w:val="en-US"/>
        </w:rPr>
        <w:t xml:space="preserve"> Department.</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8"/>
        </w:numPr>
        <w:rPr>
          <w:sz w:val="28"/>
          <w:szCs w:val="28"/>
          <w:lang w:val="en-US"/>
        </w:rPr>
      </w:pPr>
      <w:r w:rsidRPr="00777655">
        <w:rPr>
          <w:sz w:val="28"/>
          <w:szCs w:val="28"/>
          <w:lang w:val="en-US"/>
        </w:rPr>
        <w:t xml:space="preserve">Those selected to implement the initiative in the </w:t>
      </w:r>
      <w:proofErr w:type="spellStart"/>
      <w:r w:rsidRPr="00777655">
        <w:rPr>
          <w:sz w:val="28"/>
          <w:szCs w:val="28"/>
          <w:lang w:val="en-US"/>
        </w:rPr>
        <w:t>Programme</w:t>
      </w:r>
      <w:proofErr w:type="spellEnd"/>
      <w:r w:rsidRPr="00777655">
        <w:rPr>
          <w:sz w:val="28"/>
          <w:szCs w:val="28"/>
          <w:lang w:val="en-US"/>
        </w:rPr>
        <w:t xml:space="preserve"> are required to attend an </w:t>
      </w:r>
      <w:proofErr w:type="spellStart"/>
      <w:r w:rsidRPr="00777655">
        <w:rPr>
          <w:sz w:val="28"/>
          <w:szCs w:val="28"/>
          <w:lang w:val="en-US"/>
        </w:rPr>
        <w:t>organisational</w:t>
      </w:r>
      <w:proofErr w:type="spellEnd"/>
      <w:r w:rsidRPr="00777655">
        <w:rPr>
          <w:sz w:val="28"/>
          <w:szCs w:val="28"/>
          <w:lang w:val="en-US"/>
        </w:rPr>
        <w:t xml:space="preserve"> meeting. </w:t>
      </w:r>
      <w:r w:rsidR="00A62D0C">
        <w:rPr>
          <w:sz w:val="28"/>
          <w:szCs w:val="28"/>
          <w:lang w:val="en-US"/>
        </w:rPr>
        <w:t>The meeting will take place on 23</w:t>
      </w:r>
      <w:r w:rsidRPr="00777655">
        <w:rPr>
          <w:sz w:val="28"/>
          <w:szCs w:val="28"/>
          <w:lang w:val="en-US"/>
        </w:rPr>
        <w:t>.0</w:t>
      </w:r>
      <w:r w:rsidR="00A62D0C">
        <w:rPr>
          <w:sz w:val="28"/>
          <w:szCs w:val="28"/>
          <w:lang w:val="en-US"/>
        </w:rPr>
        <w:t>6</w:t>
      </w:r>
      <w:r w:rsidRPr="00777655">
        <w:rPr>
          <w:sz w:val="28"/>
          <w:szCs w:val="28"/>
          <w:lang w:val="en-US"/>
        </w:rPr>
        <w:t>.202</w:t>
      </w:r>
      <w:r w:rsidR="00A62D0C">
        <w:rPr>
          <w:sz w:val="28"/>
          <w:szCs w:val="28"/>
          <w:lang w:val="en-US"/>
        </w:rPr>
        <w:t>6</w:t>
      </w:r>
      <w:r w:rsidRPr="00777655">
        <w:rPr>
          <w:sz w:val="28"/>
          <w:szCs w:val="28"/>
          <w:lang w:val="en-US"/>
        </w:rPr>
        <w:t xml:space="preserve"> at </w:t>
      </w:r>
      <w:proofErr w:type="spellStart"/>
      <w:r w:rsidRPr="00777655">
        <w:rPr>
          <w:sz w:val="28"/>
          <w:szCs w:val="28"/>
          <w:lang w:val="en-US"/>
        </w:rPr>
        <w:t>Organiser’s</w:t>
      </w:r>
      <w:proofErr w:type="spellEnd"/>
      <w:r w:rsidRPr="00777655">
        <w:rPr>
          <w:sz w:val="28"/>
          <w:szCs w:val="28"/>
          <w:lang w:val="en-US"/>
        </w:rPr>
        <w:t xml:space="preserve"> headquarters.</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jc w:val="both"/>
        <w:rPr>
          <w:lang w:val="en-US"/>
        </w:rPr>
      </w:pPr>
      <w:r w:rsidRPr="00777655">
        <w:rPr>
          <w:lang w:val="en-US"/>
        </w:rPr>
        <w:t>Personal data</w:t>
      </w:r>
    </w:p>
    <w:p w:rsidR="00777655" w:rsidRPr="00777655" w:rsidRDefault="00777655" w:rsidP="00777655">
      <w:pPr>
        <w:spacing w:after="0" w:line="276" w:lineRule="auto"/>
        <w:jc w:val="both"/>
        <w:rPr>
          <w:rFonts w:ascii="Inter" w:hAnsi="Inter"/>
          <w:sz w:val="28"/>
          <w:szCs w:val="28"/>
          <w:lang w:val="en-US"/>
        </w:rPr>
      </w:pPr>
      <w:r w:rsidRPr="00777655">
        <w:rPr>
          <w:rFonts w:ascii="Inter" w:hAnsi="Inter"/>
          <w:sz w:val="28"/>
          <w:szCs w:val="28"/>
          <w:lang w:val="en-US"/>
        </w:rPr>
        <w:t xml:space="preserve">In terms to the applicability of Regulation (EU) 2016/679 of the European Parliament and of the Council of 27 April 2016 on the protection of natural </w:t>
      </w:r>
      <w:r w:rsidRPr="00777655">
        <w:rPr>
          <w:rFonts w:ascii="Inter" w:hAnsi="Inter"/>
          <w:sz w:val="28"/>
          <w:szCs w:val="28"/>
          <w:lang w:val="en-US"/>
        </w:rPr>
        <w:lastRenderedPageBreak/>
        <w:t>persons with regard to the processing of personal data and on the free movement of such data and repealing Directive 95/46/EC (General Data Protection Regulation), hereinafter referred to as RODO, we hereby inform you:</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 xml:space="preserve">The controller of the personal data of Participants and those taking part in the recruitment is the </w:t>
      </w:r>
      <w:proofErr w:type="spellStart"/>
      <w:r w:rsidRPr="00777655">
        <w:rPr>
          <w:sz w:val="28"/>
          <w:szCs w:val="28"/>
          <w:lang w:val="en-US"/>
        </w:rPr>
        <w:t>Zamek</w:t>
      </w:r>
      <w:proofErr w:type="spellEnd"/>
      <w:r w:rsidRPr="00777655">
        <w:rPr>
          <w:sz w:val="28"/>
          <w:szCs w:val="28"/>
          <w:lang w:val="en-US"/>
        </w:rPr>
        <w:t xml:space="preserve"> Culture Centre with its registered office in </w:t>
      </w:r>
      <w:proofErr w:type="spellStart"/>
      <w:r w:rsidRPr="00777655">
        <w:rPr>
          <w:sz w:val="28"/>
          <w:szCs w:val="28"/>
          <w:lang w:val="en-US"/>
        </w:rPr>
        <w:t>Poznań</w:t>
      </w:r>
      <w:proofErr w:type="spellEnd"/>
      <w:r w:rsidRPr="00777655">
        <w:rPr>
          <w:sz w:val="28"/>
          <w:szCs w:val="28"/>
          <w:lang w:val="en-US"/>
        </w:rPr>
        <w:t xml:space="preserve">, </w:t>
      </w:r>
      <w:proofErr w:type="spellStart"/>
      <w:r w:rsidRPr="00777655">
        <w:rPr>
          <w:sz w:val="28"/>
          <w:szCs w:val="28"/>
          <w:lang w:val="en-US"/>
        </w:rPr>
        <w:t>Św</w:t>
      </w:r>
      <w:proofErr w:type="spellEnd"/>
      <w:r w:rsidRPr="00777655">
        <w:rPr>
          <w:sz w:val="28"/>
          <w:szCs w:val="28"/>
          <w:lang w:val="en-US"/>
        </w:rPr>
        <w:t xml:space="preserve">. Marcin 80/82 street, 61-809 </w:t>
      </w:r>
      <w:proofErr w:type="spellStart"/>
      <w:r w:rsidRPr="00777655">
        <w:rPr>
          <w:sz w:val="28"/>
          <w:szCs w:val="28"/>
          <w:lang w:val="en-US"/>
        </w:rPr>
        <w:t>Poznań</w:t>
      </w:r>
      <w:proofErr w:type="spellEnd"/>
      <w:r w:rsidRPr="00777655">
        <w:rPr>
          <w:sz w:val="28"/>
          <w:szCs w:val="28"/>
          <w:lang w:val="en-US"/>
        </w:rPr>
        <w:t xml:space="preserve">. </w:t>
      </w:r>
    </w:p>
    <w:p w:rsidR="00777655" w:rsidRPr="00777655" w:rsidRDefault="00777655" w:rsidP="00777655">
      <w:pPr>
        <w:pStyle w:val="Punkty2"/>
        <w:numPr>
          <w:ilvl w:val="0"/>
          <w:numId w:val="0"/>
        </w:numPr>
        <w:ind w:left="709"/>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In relation to the processing of personal data, you can contact the Data Protection Officer appointed by the Controller at the email address: iod@ckzamek.pl or in writing to the Administrator's address.</w:t>
      </w:r>
    </w:p>
    <w:p w:rsidR="00777655" w:rsidRPr="00777655" w:rsidRDefault="00777655" w:rsidP="00777655">
      <w:pPr>
        <w:pStyle w:val="Punkty2"/>
        <w:numPr>
          <w:ilvl w:val="0"/>
          <w:numId w:val="0"/>
        </w:numPr>
        <w:ind w:left="709"/>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Personal data will be processed:</w:t>
      </w:r>
    </w:p>
    <w:p w:rsidR="00777655" w:rsidRPr="00777655" w:rsidRDefault="00777655" w:rsidP="00777655">
      <w:pPr>
        <w:pStyle w:val="Punkty2"/>
        <w:numPr>
          <w:ilvl w:val="1"/>
          <w:numId w:val="3"/>
        </w:numPr>
        <w:ind w:left="1134" w:hanging="425"/>
        <w:jc w:val="both"/>
        <w:rPr>
          <w:sz w:val="28"/>
          <w:szCs w:val="28"/>
          <w:lang w:val="en-US"/>
        </w:rPr>
      </w:pPr>
      <w:r w:rsidRPr="00777655">
        <w:rPr>
          <w:sz w:val="28"/>
          <w:szCs w:val="28"/>
          <w:lang w:val="en-US"/>
        </w:rPr>
        <w:t>for the purpose of taking part in the 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 on the basis of the consent given, i.e. Article 6(1)(a) RODO,</w:t>
      </w:r>
    </w:p>
    <w:p w:rsidR="00777655" w:rsidRPr="00777655" w:rsidRDefault="00777655" w:rsidP="00777655">
      <w:pPr>
        <w:pStyle w:val="Punkty2"/>
        <w:numPr>
          <w:ilvl w:val="1"/>
          <w:numId w:val="3"/>
        </w:numPr>
        <w:ind w:left="1134" w:hanging="425"/>
        <w:jc w:val="both"/>
        <w:rPr>
          <w:sz w:val="28"/>
          <w:szCs w:val="28"/>
          <w:lang w:val="en-US"/>
        </w:rPr>
      </w:pPr>
      <w:r w:rsidRPr="00777655">
        <w:rPr>
          <w:sz w:val="28"/>
          <w:szCs w:val="28"/>
          <w:lang w:val="en-US"/>
        </w:rPr>
        <w:t>in order to implement the agreement and take part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 on the basis of the agreement concluded, i.e. Article 6(1)(b) RODO,</w:t>
      </w:r>
    </w:p>
    <w:p w:rsidR="00777655" w:rsidRPr="00777655" w:rsidRDefault="00777655" w:rsidP="00777655">
      <w:pPr>
        <w:pStyle w:val="Punkty2"/>
        <w:numPr>
          <w:ilvl w:val="1"/>
          <w:numId w:val="3"/>
        </w:numPr>
        <w:ind w:left="1134" w:hanging="425"/>
        <w:jc w:val="both"/>
        <w:rPr>
          <w:sz w:val="28"/>
          <w:szCs w:val="28"/>
          <w:lang w:val="en-US"/>
        </w:rPr>
      </w:pPr>
      <w:r w:rsidRPr="00777655">
        <w:rPr>
          <w:sz w:val="28"/>
          <w:szCs w:val="28"/>
          <w:lang w:val="en-US"/>
        </w:rPr>
        <w:t>for the purpose of recording, photographing filming or otherwise recording the image and statements and excerpts thereof of the Participants of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for publication in online and written publications, information and promotional materials and on the Administrator's websites and social media – on the basis of consent, i.e. Article 6(1)(a) of the DPA,</w:t>
      </w:r>
    </w:p>
    <w:p w:rsidR="00777655" w:rsidRPr="00777655" w:rsidRDefault="00777655" w:rsidP="00777655">
      <w:pPr>
        <w:pStyle w:val="Punkty2"/>
        <w:numPr>
          <w:ilvl w:val="1"/>
          <w:numId w:val="3"/>
        </w:numPr>
        <w:ind w:left="1134" w:hanging="425"/>
        <w:jc w:val="both"/>
        <w:rPr>
          <w:sz w:val="28"/>
          <w:szCs w:val="28"/>
          <w:lang w:val="en-US"/>
        </w:rPr>
      </w:pPr>
      <w:r w:rsidRPr="00777655">
        <w:rPr>
          <w:sz w:val="28"/>
          <w:szCs w:val="28"/>
          <w:lang w:val="en-US"/>
        </w:rPr>
        <w:t>d) in order to fulfil the Administrator's legal obligations, including tax, accounting obligations – on the basis of Article 6(1)(c) of the DPA.</w:t>
      </w:r>
    </w:p>
    <w:p w:rsidR="00777655" w:rsidRPr="00777655" w:rsidRDefault="00777655" w:rsidP="00777655">
      <w:pPr>
        <w:pStyle w:val="Punkty2"/>
        <w:numPr>
          <w:ilvl w:val="1"/>
          <w:numId w:val="3"/>
        </w:numPr>
        <w:ind w:left="1134" w:hanging="425"/>
        <w:jc w:val="both"/>
        <w:rPr>
          <w:sz w:val="28"/>
          <w:szCs w:val="28"/>
          <w:lang w:val="en-US"/>
        </w:rPr>
      </w:pPr>
      <w:r w:rsidRPr="00777655">
        <w:rPr>
          <w:sz w:val="28"/>
          <w:szCs w:val="28"/>
          <w:lang w:val="en-US"/>
        </w:rPr>
        <w:t>e) in the case of the Administrator's legitimate interest of investigating, defending against claims, conducting correspondence – on the basis of Article 6(1)(f) RODO.</w:t>
      </w:r>
    </w:p>
    <w:p w:rsidR="00777655" w:rsidRPr="00777655" w:rsidRDefault="00777655" w:rsidP="00777655">
      <w:pPr>
        <w:pStyle w:val="Punkty2"/>
        <w:numPr>
          <w:ilvl w:val="0"/>
          <w:numId w:val="0"/>
        </w:numPr>
        <w:ind w:left="709"/>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 xml:space="preserve">Personal data will be processed by </w:t>
      </w:r>
      <w:proofErr w:type="spellStart"/>
      <w:r w:rsidRPr="00777655">
        <w:rPr>
          <w:sz w:val="28"/>
          <w:szCs w:val="28"/>
          <w:lang w:val="en-US"/>
        </w:rPr>
        <w:t>authorised</w:t>
      </w:r>
      <w:proofErr w:type="spellEnd"/>
      <w:r w:rsidRPr="00777655">
        <w:rPr>
          <w:sz w:val="28"/>
          <w:szCs w:val="28"/>
          <w:lang w:val="en-US"/>
        </w:rPr>
        <w:t xml:space="preserve"> employees and collaborators of the Administrator. Recipients of personal data will be entities cooperating with the Administrator in order to carry out the </w:t>
      </w:r>
      <w:r w:rsidRPr="00777655">
        <w:rPr>
          <w:sz w:val="28"/>
          <w:szCs w:val="28"/>
          <w:lang w:val="en-US"/>
        </w:rPr>
        <w:lastRenderedPageBreak/>
        <w:t>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Data may also be transferred to entities providing services to the Administrator, in particular services related to the provision of IT systems, IT support, hosting services. The image and statements of people participating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may be used for publication in online and written information and promotional materials, as well as on the Administrator's website and social media.</w:t>
      </w:r>
    </w:p>
    <w:p w:rsidR="00777655" w:rsidRPr="00777655" w:rsidRDefault="00777655" w:rsidP="00777655">
      <w:pPr>
        <w:pStyle w:val="Punkty2"/>
        <w:numPr>
          <w:ilvl w:val="0"/>
          <w:numId w:val="0"/>
        </w:numPr>
        <w:ind w:left="709"/>
        <w:jc w:val="both"/>
        <w:rPr>
          <w:sz w:val="28"/>
          <w:szCs w:val="28"/>
          <w:lang w:val="en-US"/>
        </w:rPr>
      </w:pPr>
    </w:p>
    <w:p w:rsidR="00777655" w:rsidRPr="00A62D0C" w:rsidRDefault="00A62D0C" w:rsidP="00A62D0C">
      <w:pPr>
        <w:pStyle w:val="Punkty2"/>
        <w:jc w:val="both"/>
        <w:rPr>
          <w:sz w:val="28"/>
          <w:szCs w:val="28"/>
          <w:lang w:val="en-US"/>
        </w:rPr>
      </w:pPr>
      <w:r w:rsidRPr="00A62D0C">
        <w:rPr>
          <w:sz w:val="28"/>
          <w:szCs w:val="28"/>
          <w:lang w:val="en-US"/>
        </w:rPr>
        <w:t xml:space="preserve">In most cases, personal data will not be transferred outside the European Economic Area or disclosed to international </w:t>
      </w:r>
      <w:proofErr w:type="spellStart"/>
      <w:r w:rsidRPr="00A62D0C">
        <w:rPr>
          <w:sz w:val="28"/>
          <w:szCs w:val="28"/>
          <w:lang w:val="en-US"/>
        </w:rPr>
        <w:t>organisations</w:t>
      </w:r>
      <w:proofErr w:type="spellEnd"/>
      <w:r w:rsidRPr="00A62D0C">
        <w:rPr>
          <w:sz w:val="28"/>
          <w:szCs w:val="28"/>
          <w:lang w:val="en-US"/>
        </w:rPr>
        <w:t>. Personal data may be transferred to third countries in connection with the use of services provided by Google entities; however, in such cases, the transfer of data is governed by agreements and provisions that guarantee an adequate level of protection for personal data. The transfer of data is based on the use of standard contractual clauses approved by the European Commission or on a decision by the European Commission confirming that the EU–US Data Privacy Framework provides an adequate level of protection for personal data – to the extent that the data recipient has joined this mechanism and holds the relevant certification.</w:t>
      </w:r>
    </w:p>
    <w:p w:rsidR="00777655" w:rsidRPr="00777655" w:rsidRDefault="00777655" w:rsidP="00777655">
      <w:pPr>
        <w:pStyle w:val="Punkty2"/>
        <w:numPr>
          <w:ilvl w:val="0"/>
          <w:numId w:val="0"/>
        </w:numPr>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The personal data of persons who take part in the 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and are not qualified will be deleted after the recruitment has been carried out, unless the person concerned has consented to its further processing in order to receive information about further recruitment or open events related to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w:t>
      </w:r>
    </w:p>
    <w:p w:rsidR="00777655" w:rsidRPr="00777655" w:rsidRDefault="00777655" w:rsidP="00777655">
      <w:pPr>
        <w:pStyle w:val="Punkty2"/>
        <w:numPr>
          <w:ilvl w:val="0"/>
          <w:numId w:val="0"/>
        </w:numPr>
        <w:ind w:left="709"/>
        <w:jc w:val="both"/>
        <w:rPr>
          <w:sz w:val="28"/>
          <w:szCs w:val="28"/>
          <w:lang w:val="en-US"/>
        </w:rPr>
      </w:pPr>
      <w:bookmarkStart w:id="0" w:name="_GoBack"/>
      <w:bookmarkEnd w:id="0"/>
    </w:p>
    <w:p w:rsidR="00777655" w:rsidRPr="00777655" w:rsidRDefault="00777655" w:rsidP="00777655">
      <w:pPr>
        <w:pStyle w:val="Punkty2"/>
        <w:jc w:val="both"/>
        <w:rPr>
          <w:sz w:val="28"/>
          <w:szCs w:val="28"/>
          <w:lang w:val="en-US"/>
        </w:rPr>
      </w:pPr>
      <w:r w:rsidRPr="00777655">
        <w:rPr>
          <w:sz w:val="28"/>
          <w:szCs w:val="28"/>
          <w:lang w:val="en-US"/>
        </w:rPr>
        <w:t>The personal data of persons who conclude a contract with the Administrator as part of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will be stored for the duration of the contract and thereafter for the period required by law and, in justified cases, for the period of limitation of claims.</w:t>
      </w:r>
    </w:p>
    <w:p w:rsidR="00777655" w:rsidRPr="00777655" w:rsidRDefault="00777655" w:rsidP="00777655">
      <w:pPr>
        <w:pStyle w:val="Punkty2"/>
        <w:numPr>
          <w:ilvl w:val="0"/>
          <w:numId w:val="0"/>
        </w:numPr>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Persons whose personal data are processed have the right to:</w:t>
      </w:r>
    </w:p>
    <w:p w:rsidR="00777655" w:rsidRPr="00777655" w:rsidRDefault="00777655" w:rsidP="00777655">
      <w:pPr>
        <w:pStyle w:val="Punkty2"/>
        <w:numPr>
          <w:ilvl w:val="1"/>
          <w:numId w:val="3"/>
        </w:numPr>
        <w:ind w:left="1134" w:hanging="425"/>
        <w:jc w:val="both"/>
        <w:rPr>
          <w:sz w:val="28"/>
          <w:szCs w:val="28"/>
          <w:lang w:val="en-US"/>
        </w:rPr>
      </w:pPr>
      <w:r w:rsidRPr="00777655">
        <w:rPr>
          <w:sz w:val="28"/>
          <w:szCs w:val="28"/>
          <w:lang w:val="en-US"/>
        </w:rPr>
        <w:lastRenderedPageBreak/>
        <w:t xml:space="preserve">the right of access to the content of their personal data, </w:t>
      </w:r>
    </w:p>
    <w:p w:rsidR="00777655" w:rsidRPr="00777655" w:rsidRDefault="00777655" w:rsidP="00777655">
      <w:pPr>
        <w:pStyle w:val="Punkty2"/>
        <w:numPr>
          <w:ilvl w:val="1"/>
          <w:numId w:val="3"/>
        </w:numPr>
        <w:ind w:left="1134" w:hanging="425"/>
        <w:jc w:val="both"/>
        <w:rPr>
          <w:sz w:val="28"/>
          <w:szCs w:val="28"/>
          <w:lang w:val="en-US"/>
        </w:rPr>
      </w:pPr>
      <w:r w:rsidRPr="00777655">
        <w:rPr>
          <w:sz w:val="28"/>
          <w:szCs w:val="28"/>
          <w:lang w:val="en-US"/>
        </w:rPr>
        <w:t xml:space="preserve">the right to rectification, erasure, restriction of processing, </w:t>
      </w:r>
    </w:p>
    <w:p w:rsidR="00777655" w:rsidRPr="00777655" w:rsidRDefault="00777655" w:rsidP="00777655">
      <w:pPr>
        <w:pStyle w:val="Punkty2"/>
        <w:numPr>
          <w:ilvl w:val="1"/>
          <w:numId w:val="3"/>
        </w:numPr>
        <w:ind w:left="1134" w:hanging="425"/>
        <w:jc w:val="both"/>
        <w:rPr>
          <w:sz w:val="28"/>
          <w:szCs w:val="28"/>
          <w:lang w:val="en-US"/>
        </w:rPr>
      </w:pPr>
      <w:r w:rsidRPr="00777655">
        <w:rPr>
          <w:sz w:val="28"/>
          <w:szCs w:val="28"/>
          <w:lang w:val="en-US"/>
        </w:rPr>
        <w:t>the right to object.</w:t>
      </w:r>
    </w:p>
    <w:p w:rsidR="00777655" w:rsidRPr="00777655" w:rsidRDefault="00777655" w:rsidP="00777655">
      <w:pPr>
        <w:pStyle w:val="Punkty2"/>
        <w:numPr>
          <w:ilvl w:val="0"/>
          <w:numId w:val="0"/>
        </w:numPr>
        <w:ind w:left="709"/>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A person who has given her/his consent to the processing of personal data may withdraw consent to the processing of such data at any time by making a declaration to the Administrator. The withdrawal of consent does not affect the lawfulness of processing carried out on the basis of consent before its withdrawal.</w:t>
      </w:r>
    </w:p>
    <w:p w:rsidR="00777655" w:rsidRPr="00777655" w:rsidRDefault="00777655" w:rsidP="00777655">
      <w:pPr>
        <w:pStyle w:val="Punkty2"/>
        <w:numPr>
          <w:ilvl w:val="0"/>
          <w:numId w:val="0"/>
        </w:numPr>
        <w:ind w:left="709"/>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 xml:space="preserve">The person whose personal data is processed has the right to make a complaint to the supervisory authority, i.e. the President of the Office for Personal Data Protection, to the address of the Office for Personal Data Protection, 2 </w:t>
      </w:r>
      <w:proofErr w:type="spellStart"/>
      <w:r w:rsidRPr="00777655">
        <w:rPr>
          <w:sz w:val="28"/>
          <w:szCs w:val="28"/>
          <w:lang w:val="en-US"/>
        </w:rPr>
        <w:t>Stawki</w:t>
      </w:r>
      <w:proofErr w:type="spellEnd"/>
      <w:r w:rsidRPr="00777655">
        <w:rPr>
          <w:sz w:val="28"/>
          <w:szCs w:val="28"/>
          <w:lang w:val="en-US"/>
        </w:rPr>
        <w:t xml:space="preserve"> Street, 00 - 193 Warszawa, in case the processing of the data is considered to violate the provisions on personal data protection.</w:t>
      </w:r>
    </w:p>
    <w:p w:rsidR="00777655" w:rsidRPr="00777655" w:rsidRDefault="00777655" w:rsidP="00777655">
      <w:pPr>
        <w:pStyle w:val="Punkty2"/>
        <w:numPr>
          <w:ilvl w:val="0"/>
          <w:numId w:val="0"/>
        </w:numPr>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The provision of personal data is voluntary, but necessary in order to take part in the 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and subsequently to conclude a contract and take part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Without providing this data, participation in the recruitment or execution of the contract will not be possible. Consent for the use of the image is voluntary, however, it is necessary in order to take part in the </w:t>
      </w:r>
      <w:proofErr w:type="spellStart"/>
      <w:r w:rsidRPr="00777655">
        <w:rPr>
          <w:sz w:val="28"/>
          <w:szCs w:val="28"/>
          <w:lang w:val="en-US"/>
        </w:rPr>
        <w:t>Programme</w:t>
      </w:r>
      <w:proofErr w:type="spellEnd"/>
      <w:r w:rsidRPr="00777655">
        <w:rPr>
          <w:sz w:val="28"/>
          <w:szCs w:val="28"/>
          <w:lang w:val="en-US"/>
        </w:rPr>
        <w:t>.</w:t>
      </w:r>
    </w:p>
    <w:p w:rsidR="00777655" w:rsidRPr="00777655" w:rsidRDefault="00777655" w:rsidP="00777655">
      <w:pPr>
        <w:pStyle w:val="Punkty2"/>
        <w:numPr>
          <w:ilvl w:val="0"/>
          <w:numId w:val="0"/>
        </w:numPr>
        <w:jc w:val="both"/>
        <w:rPr>
          <w:sz w:val="28"/>
          <w:szCs w:val="28"/>
          <w:lang w:val="en-US"/>
        </w:rPr>
      </w:pPr>
    </w:p>
    <w:p w:rsidR="00777655" w:rsidRPr="00777655" w:rsidRDefault="00777655" w:rsidP="00777655">
      <w:pPr>
        <w:pStyle w:val="Punkty2"/>
        <w:jc w:val="both"/>
        <w:rPr>
          <w:sz w:val="28"/>
          <w:szCs w:val="28"/>
          <w:lang w:val="en-US"/>
        </w:rPr>
      </w:pPr>
      <w:r w:rsidRPr="00777655">
        <w:rPr>
          <w:sz w:val="28"/>
          <w:szCs w:val="28"/>
          <w:lang w:val="en-US"/>
        </w:rPr>
        <w:t>Personal data will not be used for automated decision-making or profiling.</w:t>
      </w:r>
    </w:p>
    <w:p w:rsidR="00777655" w:rsidRPr="00777655" w:rsidRDefault="00777655" w:rsidP="00777655">
      <w:pPr>
        <w:jc w:val="both"/>
        <w:rPr>
          <w:sz w:val="28"/>
          <w:szCs w:val="28"/>
          <w:lang w:val="en-US"/>
        </w:rPr>
      </w:pPr>
    </w:p>
    <w:p w:rsidR="00777655" w:rsidRPr="00777655" w:rsidRDefault="00777655" w:rsidP="00777655">
      <w:pPr>
        <w:jc w:val="both"/>
        <w:rPr>
          <w:sz w:val="28"/>
          <w:szCs w:val="28"/>
          <w:lang w:val="en-US"/>
        </w:rPr>
      </w:pPr>
    </w:p>
    <w:p w:rsidR="00777655" w:rsidRPr="00777655" w:rsidRDefault="00777655" w:rsidP="00777655">
      <w:pPr>
        <w:pStyle w:val="Rozdziay"/>
        <w:jc w:val="both"/>
        <w:rPr>
          <w:lang w:val="en-US"/>
        </w:rPr>
      </w:pPr>
      <w:r w:rsidRPr="00777655">
        <w:rPr>
          <w:lang w:val="en-US"/>
        </w:rPr>
        <w:t>Final provisions.</w:t>
      </w:r>
    </w:p>
    <w:p w:rsidR="00777655" w:rsidRPr="00777655" w:rsidRDefault="00777655" w:rsidP="00777655">
      <w:pPr>
        <w:pStyle w:val="Punkty1"/>
        <w:numPr>
          <w:ilvl w:val="0"/>
          <w:numId w:val="9"/>
        </w:numPr>
        <w:rPr>
          <w:sz w:val="28"/>
          <w:szCs w:val="28"/>
          <w:lang w:val="en-US"/>
        </w:rPr>
      </w:pPr>
      <w:r w:rsidRPr="00777655">
        <w:rPr>
          <w:sz w:val="28"/>
          <w:szCs w:val="28"/>
          <w:lang w:val="en-US"/>
        </w:rPr>
        <w:t>Application for participation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is equal to acceptance of these Regulations.</w:t>
      </w:r>
    </w:p>
    <w:p w:rsidR="00777655" w:rsidRPr="00777655" w:rsidRDefault="00777655" w:rsidP="00777655">
      <w:pPr>
        <w:pStyle w:val="Punkty1"/>
        <w:numPr>
          <w:ilvl w:val="0"/>
          <w:numId w:val="0"/>
        </w:numPr>
        <w:ind w:left="644"/>
        <w:rPr>
          <w:sz w:val="28"/>
          <w:szCs w:val="28"/>
          <w:lang w:val="en-US"/>
        </w:rPr>
      </w:pPr>
    </w:p>
    <w:p w:rsidR="00777655" w:rsidRPr="00777655" w:rsidRDefault="00777655" w:rsidP="00777655">
      <w:pPr>
        <w:pStyle w:val="Punkty1"/>
        <w:numPr>
          <w:ilvl w:val="0"/>
          <w:numId w:val="9"/>
        </w:numPr>
        <w:rPr>
          <w:sz w:val="28"/>
          <w:szCs w:val="28"/>
          <w:lang w:val="en-US"/>
        </w:rPr>
      </w:pPr>
      <w:r w:rsidRPr="00777655">
        <w:rPr>
          <w:sz w:val="28"/>
          <w:szCs w:val="28"/>
          <w:lang w:val="en-US"/>
        </w:rPr>
        <w:lastRenderedPageBreak/>
        <w:t xml:space="preserve">The </w:t>
      </w:r>
      <w:proofErr w:type="spellStart"/>
      <w:r w:rsidRPr="00777655">
        <w:rPr>
          <w:sz w:val="28"/>
          <w:szCs w:val="28"/>
          <w:lang w:val="en-US"/>
        </w:rPr>
        <w:t>Organiser</w:t>
      </w:r>
      <w:proofErr w:type="spellEnd"/>
      <w:r w:rsidRPr="00777655">
        <w:rPr>
          <w:sz w:val="28"/>
          <w:szCs w:val="28"/>
          <w:lang w:val="en-US"/>
        </w:rPr>
        <w:t xml:space="preserve"> reserves the right to make changes to the Terms and Conditions, but these changes must not harm the rights granted to Participants. Amendments shall become effective from the date of their posting on the website www.ckzamek.pl. </w:t>
      </w:r>
    </w:p>
    <w:p w:rsidR="00777655" w:rsidRPr="00777655" w:rsidRDefault="00777655" w:rsidP="00777655">
      <w:pPr>
        <w:pStyle w:val="Punkty1"/>
        <w:numPr>
          <w:ilvl w:val="0"/>
          <w:numId w:val="0"/>
        </w:numPr>
        <w:rPr>
          <w:sz w:val="28"/>
          <w:szCs w:val="28"/>
          <w:lang w:val="en-US"/>
        </w:rPr>
      </w:pPr>
    </w:p>
    <w:p w:rsidR="00777655" w:rsidRPr="00777655" w:rsidRDefault="00777655" w:rsidP="00777655">
      <w:pPr>
        <w:pStyle w:val="Punkty1"/>
        <w:numPr>
          <w:ilvl w:val="0"/>
          <w:numId w:val="9"/>
        </w:numPr>
        <w:rPr>
          <w:sz w:val="28"/>
          <w:szCs w:val="28"/>
          <w:lang w:val="en-US"/>
        </w:rPr>
      </w:pPr>
      <w:r w:rsidRPr="00777655">
        <w:rPr>
          <w:sz w:val="28"/>
          <w:szCs w:val="28"/>
          <w:lang w:val="en-US"/>
        </w:rPr>
        <w:t xml:space="preserve">The regulations enter into force on the date of publication on www.ckzamek.pl. </w:t>
      </w: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p>
    <w:p w:rsidR="00777655" w:rsidRPr="00777655" w:rsidRDefault="00777655" w:rsidP="00777655">
      <w:pPr>
        <w:spacing w:after="0" w:line="276" w:lineRule="auto"/>
        <w:jc w:val="both"/>
        <w:rPr>
          <w:rFonts w:ascii="Inter" w:hAnsi="Inter"/>
          <w:sz w:val="28"/>
          <w:szCs w:val="28"/>
          <w:lang w:val="en-US"/>
        </w:rPr>
      </w:pPr>
    </w:p>
    <w:p w:rsidR="00FC526B" w:rsidRPr="00777655" w:rsidRDefault="00FC526B">
      <w:pPr>
        <w:rPr>
          <w:sz w:val="28"/>
          <w:szCs w:val="28"/>
        </w:rPr>
      </w:pPr>
    </w:p>
    <w:sectPr w:rsidR="00FC526B" w:rsidRPr="00777655" w:rsidSect="001C2FA7">
      <w:headerReference w:type="default" r:id="rId10"/>
      <w:footerReference w:type="even" r:id="rId11"/>
      <w:footerReference w:type="default" r:id="rId12"/>
      <w:pgSz w:w="11906" w:h="16838"/>
      <w:pgMar w:top="1417" w:right="1417" w:bottom="1970" w:left="1417" w:header="708" w:footer="112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09" w:rsidRDefault="002F1B09" w:rsidP="00777655">
      <w:pPr>
        <w:spacing w:after="0" w:line="240" w:lineRule="auto"/>
      </w:pPr>
      <w:r>
        <w:separator/>
      </w:r>
    </w:p>
  </w:endnote>
  <w:endnote w:type="continuationSeparator" w:id="0">
    <w:p w:rsidR="002F1B09" w:rsidRDefault="002F1B09" w:rsidP="0077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ter">
    <w:altName w:val="Calibri"/>
    <w:charset w:val="00"/>
    <w:family w:val="auto"/>
    <w:pitch w:val="variable"/>
    <w:sig w:usb0="E00002FF" w:usb1="1200A1FF" w:usb2="00000000" w:usb3="00000000" w:csb0="0000019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88" w:rsidRDefault="002F1B0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730E88" w:rsidRDefault="002F1B09">
    <w:pPr>
      <w:pBdr>
        <w:top w:val="nil"/>
        <w:left w:val="nil"/>
        <w:bottom w:val="nil"/>
        <w:right w:val="nil"/>
        <w:between w:val="nil"/>
      </w:pBdr>
      <w:tabs>
        <w:tab w:val="center" w:pos="4536"/>
        <w:tab w:val="right" w:pos="9072"/>
      </w:tabs>
      <w:spacing w:after="0" w:line="240" w:lineRule="auto"/>
      <w:ind w:right="360"/>
      <w:rPr>
        <w:color w:val="000000"/>
      </w:rPr>
    </w:pPr>
  </w:p>
  <w:p w:rsidR="0041055D" w:rsidRDefault="002F1B0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88" w:rsidRPr="0038095D" w:rsidRDefault="002F1B09" w:rsidP="001C2FA7">
    <w:pPr>
      <w:pBdr>
        <w:top w:val="nil"/>
        <w:left w:val="nil"/>
        <w:bottom w:val="nil"/>
        <w:right w:val="nil"/>
        <w:between w:val="nil"/>
      </w:pBdr>
      <w:tabs>
        <w:tab w:val="center" w:pos="4536"/>
        <w:tab w:val="right" w:pos="9072"/>
      </w:tabs>
      <w:spacing w:after="0" w:line="240" w:lineRule="auto"/>
      <w:jc w:val="center"/>
      <w:rPr>
        <w:color w:val="000000"/>
        <w:lang w:val="ru-RU"/>
      </w:rPr>
    </w:pPr>
    <w:r>
      <w:rPr>
        <w:color w:val="000000"/>
      </w:rPr>
      <w:fldChar w:fldCharType="begin"/>
    </w:r>
    <w:r>
      <w:rPr>
        <w:color w:val="000000"/>
      </w:rPr>
      <w:instrText>PAGE</w:instrText>
    </w:r>
    <w:r>
      <w:rPr>
        <w:color w:val="000000"/>
      </w:rPr>
      <w:fldChar w:fldCharType="separate"/>
    </w:r>
    <w:r w:rsidR="00661D2E">
      <w:rPr>
        <w:noProof/>
        <w:color w:val="000000"/>
      </w:rPr>
      <w:t>2</w:t>
    </w:r>
    <w:r>
      <w:rPr>
        <w:color w:val="000000"/>
      </w:rPr>
      <w:fldChar w:fldCharType="end"/>
    </w:r>
  </w:p>
  <w:p w:rsidR="0041055D" w:rsidRDefault="002F1B09">
    <w:r w:rsidRPr="00AC1049">
      <w:rPr>
        <w:noProof/>
      </w:rPr>
      <w:drawing>
        <wp:anchor distT="0" distB="0" distL="0" distR="0" simplePos="0" relativeHeight="251659264" behindDoc="0" locked="0" layoutInCell="1" hidden="0" allowOverlap="1" wp14:anchorId="35FE88F5" wp14:editId="00D8F7DF">
          <wp:simplePos x="0" y="0"/>
          <wp:positionH relativeFrom="column">
            <wp:posOffset>1668780</wp:posOffset>
          </wp:positionH>
          <wp:positionV relativeFrom="paragraph">
            <wp:posOffset>276225</wp:posOffset>
          </wp:positionV>
          <wp:extent cx="882650" cy="414020"/>
          <wp:effectExtent l="0" t="0" r="0" b="508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82650" cy="414020"/>
                  </a:xfrm>
                  <a:prstGeom prst="rect">
                    <a:avLst/>
                  </a:prstGeom>
                  <a:ln/>
                </pic:spPr>
              </pic:pic>
            </a:graphicData>
          </a:graphic>
          <wp14:sizeRelH relativeFrom="margin">
            <wp14:pctWidth>0</wp14:pctWidth>
          </wp14:sizeRelH>
          <wp14:sizeRelV relativeFrom="margin">
            <wp14:pctHeight>0</wp14:pctHeight>
          </wp14:sizeRelV>
        </wp:anchor>
      </w:drawing>
    </w:r>
    <w:r w:rsidRPr="00AC1049">
      <w:rPr>
        <w:noProof/>
      </w:rPr>
      <w:drawing>
        <wp:anchor distT="114300" distB="114300" distL="114300" distR="114300" simplePos="0" relativeHeight="251660288" behindDoc="0" locked="0" layoutInCell="1" hidden="0" allowOverlap="1" wp14:anchorId="1EA9E9D3" wp14:editId="777C05E3">
          <wp:simplePos x="0" y="0"/>
          <wp:positionH relativeFrom="column">
            <wp:posOffset>3045460</wp:posOffset>
          </wp:positionH>
          <wp:positionV relativeFrom="paragraph">
            <wp:posOffset>275590</wp:posOffset>
          </wp:positionV>
          <wp:extent cx="1035685" cy="42164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5685" cy="42164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09" w:rsidRDefault="002F1B09" w:rsidP="00777655">
      <w:pPr>
        <w:spacing w:after="0" w:line="240" w:lineRule="auto"/>
      </w:pPr>
      <w:r>
        <w:separator/>
      </w:r>
    </w:p>
  </w:footnote>
  <w:footnote w:type="continuationSeparator" w:id="0">
    <w:p w:rsidR="002F1B09" w:rsidRDefault="002F1B09" w:rsidP="00777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55D" w:rsidRPr="00013182" w:rsidRDefault="002F1B09">
    <w:pPr>
      <w:rPr>
        <w:sz w:val="17"/>
        <w:szCs w:val="17"/>
        <w:lang w:val="en-US"/>
      </w:rPr>
    </w:pPr>
    <w:r w:rsidRPr="00013182">
      <w:rPr>
        <w:rFonts w:ascii="Inter" w:eastAsia="Constantia" w:hAnsi="Inter" w:cs="Constantia"/>
        <w:sz w:val="17"/>
        <w:szCs w:val="17"/>
        <w:lang w:val="en-US"/>
      </w:rPr>
      <w:t xml:space="preserve">The </w:t>
    </w:r>
    <w:proofErr w:type="spellStart"/>
    <w:r w:rsidRPr="00013182">
      <w:rPr>
        <w:rFonts w:ascii="Inter" w:eastAsia="Constantia" w:hAnsi="Inter" w:cs="Constantia"/>
        <w:sz w:val="17"/>
        <w:szCs w:val="17"/>
        <w:lang w:val="en-US"/>
      </w:rPr>
      <w:t>Zamek’s</w:t>
    </w:r>
    <w:proofErr w:type="spellEnd"/>
    <w:r w:rsidRPr="00013182">
      <w:rPr>
        <w:rFonts w:ascii="Inter" w:eastAsia="Constantia" w:hAnsi="Inter" w:cs="Constantia"/>
        <w:sz w:val="17"/>
        <w:szCs w:val="17"/>
        <w:lang w:val="en-US"/>
      </w:rPr>
      <w:t xml:space="preserve"> </w:t>
    </w:r>
    <w:proofErr w:type="spellStart"/>
    <w:r w:rsidRPr="00013182">
      <w:rPr>
        <w:rFonts w:ascii="Inter" w:eastAsia="Constantia" w:hAnsi="Inter" w:cs="Constantia"/>
        <w:sz w:val="17"/>
        <w:szCs w:val="17"/>
        <w:lang w:val="en-US"/>
      </w:rPr>
      <w:t>Neighbourhood</w:t>
    </w:r>
    <w:proofErr w:type="spellEnd"/>
    <w:r w:rsidRPr="00013182">
      <w:rPr>
        <w:rFonts w:ascii="Inter" w:eastAsia="Constantia" w:hAnsi="Inter" w:cs="Constantia"/>
        <w:sz w:val="17"/>
        <w:szCs w:val="17"/>
        <w:lang w:val="en-US"/>
      </w:rPr>
      <w:t xml:space="preserve"> </w:t>
    </w:r>
    <w:proofErr w:type="spellStart"/>
    <w:r w:rsidRPr="00013182">
      <w:rPr>
        <w:rFonts w:ascii="Inter" w:eastAsia="Constantia" w:hAnsi="Inter" w:cs="Constantia"/>
        <w:sz w:val="17"/>
        <w:szCs w:val="17"/>
        <w:lang w:val="en-US"/>
      </w:rPr>
      <w:t>Programme</w:t>
    </w:r>
    <w:proofErr w:type="spellEnd"/>
    <w:r w:rsidRPr="00013182">
      <w:rPr>
        <w:rFonts w:ascii="Inter" w:eastAsia="Constantia" w:hAnsi="Inter" w:cs="Constantia"/>
        <w:sz w:val="17"/>
        <w:szCs w:val="17"/>
        <w:lang w:val="en-US"/>
      </w:rPr>
      <w:t xml:space="preserve"> is implemented as part of the </w:t>
    </w:r>
    <w:proofErr w:type="spellStart"/>
    <w:r w:rsidRPr="00013182">
      <w:rPr>
        <w:rFonts w:ascii="Inter" w:eastAsia="Constantia" w:hAnsi="Inter" w:cs="Constantia"/>
        <w:sz w:val="17"/>
        <w:szCs w:val="17"/>
        <w:lang w:val="en-US"/>
      </w:rPr>
      <w:t>Poznań</w:t>
    </w:r>
    <w:proofErr w:type="spellEnd"/>
    <w:r w:rsidRPr="00013182">
      <w:rPr>
        <w:rFonts w:ascii="Inter" w:eastAsia="Constantia" w:hAnsi="Inter" w:cs="Constantia"/>
        <w:sz w:val="17"/>
        <w:szCs w:val="17"/>
        <w:lang w:val="en-US"/>
      </w:rPr>
      <w:t xml:space="preserve"> Cultural Education </w:t>
    </w:r>
    <w:proofErr w:type="spellStart"/>
    <w:r w:rsidRPr="00013182">
      <w:rPr>
        <w:rFonts w:ascii="Inter" w:eastAsia="Constantia" w:hAnsi="Inter" w:cs="Constantia"/>
        <w:sz w:val="17"/>
        <w:szCs w:val="17"/>
        <w:lang w:val="en-US"/>
      </w:rPr>
      <w:t>Programme</w:t>
    </w:r>
    <w:proofErr w:type="spellEnd"/>
    <w:r w:rsidRPr="00013182">
      <w:rPr>
        <w:rFonts w:ascii="Inter" w:eastAsia="Constantia" w:hAnsi="Inter" w:cs="Constantia"/>
        <w:sz w:val="17"/>
        <w:szCs w:val="17"/>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515B7"/>
    <w:multiLevelType w:val="multilevel"/>
    <w:tmpl w:val="B46876DC"/>
    <w:lvl w:ilvl="0">
      <w:start w:val="1"/>
      <w:numFmt w:val="decimal"/>
      <w:pStyle w:val="Punkty1"/>
      <w:lvlText w:val="%1."/>
      <w:lvlJc w:val="left"/>
      <w:pPr>
        <w:ind w:left="644"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71244F2"/>
    <w:multiLevelType w:val="hybridMultilevel"/>
    <w:tmpl w:val="59C6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A6566"/>
    <w:multiLevelType w:val="multilevel"/>
    <w:tmpl w:val="72DE1BEC"/>
    <w:lvl w:ilvl="0">
      <w:start w:val="1"/>
      <w:numFmt w:val="decimal"/>
      <w:pStyle w:val="Punkty2"/>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632448"/>
    <w:multiLevelType w:val="hybridMultilevel"/>
    <w:tmpl w:val="99608D60"/>
    <w:lvl w:ilvl="0" w:tplc="027A5692">
      <w:start w:val="1"/>
      <w:numFmt w:val="upperRoman"/>
      <w:pStyle w:val="Rozdziay"/>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55"/>
    <w:rsid w:val="00020C53"/>
    <w:rsid w:val="002F1B09"/>
    <w:rsid w:val="00661D2E"/>
    <w:rsid w:val="00777655"/>
    <w:rsid w:val="00A62D0C"/>
    <w:rsid w:val="00C77209"/>
    <w:rsid w:val="00FC5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B233"/>
  <w15:chartTrackingRefBased/>
  <w15:docId w15:val="{5FBF9BEB-2D78-4937-8ED2-4D58ADC9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7655"/>
    <w:pPr>
      <w:spacing w:after="180" w:line="274" w:lineRule="auto"/>
    </w:pPr>
    <w:rPr>
      <w:rFonts w:ascii="Calibri" w:eastAsia="Calibri" w:hAnsi="Calibri" w:cs="Calibri"/>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77655"/>
    <w:pPr>
      <w:ind w:left="720"/>
      <w:contextualSpacing/>
    </w:pPr>
  </w:style>
  <w:style w:type="character" w:styleId="Hipercze">
    <w:name w:val="Hyperlink"/>
    <w:basedOn w:val="Domylnaczcionkaakapitu"/>
    <w:uiPriority w:val="99"/>
    <w:unhideWhenUsed/>
    <w:rsid w:val="00777655"/>
    <w:rPr>
      <w:color w:val="0563C1" w:themeColor="hyperlink"/>
      <w:u w:val="single"/>
    </w:rPr>
  </w:style>
  <w:style w:type="paragraph" w:customStyle="1" w:styleId="Rozdziay">
    <w:name w:val="Rozdziały"/>
    <w:basedOn w:val="Akapitzlist"/>
    <w:link w:val="RozdziayChar"/>
    <w:qFormat/>
    <w:rsid w:val="00777655"/>
    <w:pPr>
      <w:numPr>
        <w:numId w:val="1"/>
      </w:numPr>
      <w:ind w:left="709" w:hanging="425"/>
    </w:pPr>
    <w:rPr>
      <w:rFonts w:ascii="Inter" w:hAnsi="Inter"/>
      <w:b/>
      <w:bCs/>
      <w:sz w:val="28"/>
      <w:szCs w:val="28"/>
    </w:rPr>
  </w:style>
  <w:style w:type="character" w:customStyle="1" w:styleId="AkapitzlistZnak">
    <w:name w:val="Akapit z listą Znak"/>
    <w:basedOn w:val="Domylnaczcionkaakapitu"/>
    <w:link w:val="Akapitzlist"/>
    <w:uiPriority w:val="34"/>
    <w:rsid w:val="00777655"/>
    <w:rPr>
      <w:rFonts w:ascii="Calibri" w:eastAsia="Calibri" w:hAnsi="Calibri" w:cs="Calibri"/>
      <w:sz w:val="21"/>
      <w:szCs w:val="21"/>
      <w:lang w:eastAsia="pl-PL"/>
    </w:rPr>
  </w:style>
  <w:style w:type="character" w:customStyle="1" w:styleId="RozdziayChar">
    <w:name w:val="Rozdziały Char"/>
    <w:basedOn w:val="AkapitzlistZnak"/>
    <w:link w:val="Rozdziay"/>
    <w:rsid w:val="00777655"/>
    <w:rPr>
      <w:rFonts w:ascii="Inter" w:eastAsia="Calibri" w:hAnsi="Inter" w:cs="Calibri"/>
      <w:b/>
      <w:bCs/>
      <w:sz w:val="28"/>
      <w:szCs w:val="28"/>
      <w:lang w:eastAsia="pl-PL"/>
    </w:rPr>
  </w:style>
  <w:style w:type="paragraph" w:customStyle="1" w:styleId="Punkty1">
    <w:name w:val="Punkty 1."/>
    <w:basedOn w:val="Normalny"/>
    <w:link w:val="Punkty1Char"/>
    <w:qFormat/>
    <w:rsid w:val="00777655"/>
    <w:pPr>
      <w:numPr>
        <w:numId w:val="2"/>
      </w:numPr>
      <w:pBdr>
        <w:top w:val="nil"/>
        <w:left w:val="nil"/>
        <w:bottom w:val="nil"/>
        <w:right w:val="nil"/>
        <w:between w:val="nil"/>
      </w:pBdr>
      <w:spacing w:after="0" w:line="240" w:lineRule="auto"/>
      <w:jc w:val="both"/>
    </w:pPr>
    <w:rPr>
      <w:rFonts w:ascii="Inter" w:eastAsia="Constantia" w:hAnsi="Inter" w:cs="Constantia"/>
      <w:color w:val="000000"/>
      <w:sz w:val="24"/>
      <w:szCs w:val="24"/>
    </w:rPr>
  </w:style>
  <w:style w:type="character" w:customStyle="1" w:styleId="Punkty1Char">
    <w:name w:val="Punkty 1. Char"/>
    <w:basedOn w:val="Domylnaczcionkaakapitu"/>
    <w:link w:val="Punkty1"/>
    <w:rsid w:val="00777655"/>
    <w:rPr>
      <w:rFonts w:ascii="Inter" w:eastAsia="Constantia" w:hAnsi="Inter" w:cs="Constantia"/>
      <w:color w:val="000000"/>
      <w:sz w:val="24"/>
      <w:szCs w:val="24"/>
      <w:lang w:eastAsia="pl-PL"/>
    </w:rPr>
  </w:style>
  <w:style w:type="paragraph" w:customStyle="1" w:styleId="Punkty2">
    <w:name w:val="Punkty 2"/>
    <w:basedOn w:val="Akapitzlist"/>
    <w:link w:val="Punkty2Char"/>
    <w:qFormat/>
    <w:rsid w:val="00777655"/>
    <w:pPr>
      <w:numPr>
        <w:numId w:val="3"/>
      </w:numPr>
      <w:ind w:left="709" w:hanging="425"/>
    </w:pPr>
    <w:rPr>
      <w:rFonts w:ascii="Inter" w:hAnsi="Inter"/>
      <w:sz w:val="24"/>
      <w:szCs w:val="24"/>
    </w:rPr>
  </w:style>
  <w:style w:type="character" w:customStyle="1" w:styleId="Punkty2Char">
    <w:name w:val="Punkty 2 Char"/>
    <w:basedOn w:val="AkapitzlistZnak"/>
    <w:link w:val="Punkty2"/>
    <w:rsid w:val="00777655"/>
    <w:rPr>
      <w:rFonts w:ascii="Inter" w:eastAsia="Calibri" w:hAnsi="Inter" w:cs="Calibri"/>
      <w:sz w:val="24"/>
      <w:szCs w:val="24"/>
      <w:lang w:eastAsia="pl-PL"/>
    </w:rPr>
  </w:style>
  <w:style w:type="paragraph" w:styleId="Nagwek">
    <w:name w:val="header"/>
    <w:basedOn w:val="Normalny"/>
    <w:link w:val="NagwekZnak"/>
    <w:uiPriority w:val="99"/>
    <w:unhideWhenUsed/>
    <w:rsid w:val="007776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655"/>
    <w:rPr>
      <w:rFonts w:ascii="Calibri" w:eastAsia="Calibri" w:hAnsi="Calibri" w:cs="Calibri"/>
      <w:sz w:val="21"/>
      <w:szCs w:val="21"/>
      <w:lang w:eastAsia="pl-PL"/>
    </w:rPr>
  </w:style>
  <w:style w:type="paragraph" w:styleId="Stopka">
    <w:name w:val="footer"/>
    <w:basedOn w:val="Normalny"/>
    <w:link w:val="StopkaZnak"/>
    <w:uiPriority w:val="99"/>
    <w:unhideWhenUsed/>
    <w:rsid w:val="007776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655"/>
    <w:rPr>
      <w:rFonts w:ascii="Calibri" w:eastAsia="Calibri" w:hAnsi="Calibri" w:cs="Calibri"/>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Work\Zamek\Zamkowy%20program%20s&#261;siedzki%202025\WIP\@t&#322;umaczenia\www.ckzamek.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D:\Work\Zamek\Zamkowy%20program%20s&#261;siedzki%202025\WIP\@t&#322;umaczenia\www.ckzamek.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2340</Words>
  <Characters>14041</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2026-05-22T13:09:00Z</dcterms:created>
  <dcterms:modified xsi:type="dcterms:W3CDTF">2026-05-22T13:54:00Z</dcterms:modified>
</cp:coreProperties>
</file>