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0E1" w14:textId="77777777" w:rsidR="00201104" w:rsidRPr="00FF5644" w:rsidRDefault="00FF5644" w:rsidP="00FF5644">
      <w:pPr>
        <w:jc w:val="center"/>
        <w:rPr>
          <w:b/>
          <w:lang w:val="en-US"/>
        </w:rPr>
      </w:pPr>
      <w:r w:rsidRPr="00FF5644">
        <w:rPr>
          <w:b/>
          <w:lang w:val="en-US"/>
        </w:rPr>
        <w:t>Photography Sessions and F</w:t>
      </w:r>
      <w:r w:rsidR="00201104" w:rsidRPr="00FF5644">
        <w:rPr>
          <w:b/>
          <w:lang w:val="en-US"/>
        </w:rPr>
        <w:t xml:space="preserve">ilm </w:t>
      </w:r>
      <w:r w:rsidRPr="00FF5644">
        <w:rPr>
          <w:b/>
          <w:lang w:val="en-US"/>
        </w:rPr>
        <w:t>Shoots</w:t>
      </w:r>
      <w:r w:rsidR="00201104" w:rsidRPr="00FF5644">
        <w:rPr>
          <w:b/>
          <w:lang w:val="en-US"/>
        </w:rPr>
        <w:t xml:space="preserve"> a</w:t>
      </w:r>
      <w:r w:rsidR="00522C04" w:rsidRPr="00FF5644">
        <w:rPr>
          <w:b/>
          <w:lang w:val="en-US"/>
        </w:rPr>
        <w:t>t ZAMEK Culture Centre</w:t>
      </w:r>
    </w:p>
    <w:p w14:paraId="7B0ABB51" w14:textId="77777777" w:rsidR="00FF5644" w:rsidRPr="00FF5644" w:rsidRDefault="00FF5644" w:rsidP="00FF5644">
      <w:pPr>
        <w:jc w:val="center"/>
        <w:rPr>
          <w:b/>
          <w:lang w:val="en-US"/>
        </w:rPr>
      </w:pPr>
      <w:r w:rsidRPr="00FF5644">
        <w:rPr>
          <w:b/>
          <w:lang w:val="en-US"/>
        </w:rPr>
        <w:t>Terms and Conditions</w:t>
      </w:r>
    </w:p>
    <w:p w14:paraId="65C0FBA0" w14:textId="77777777" w:rsidR="00201104" w:rsidRPr="00C05E7F" w:rsidRDefault="00201104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 xml:space="preserve">The person </w:t>
      </w:r>
      <w:r w:rsidR="00555018" w:rsidRPr="00C05E7F">
        <w:rPr>
          <w:lang w:val="en-US"/>
        </w:rPr>
        <w:t xml:space="preserve">who </w:t>
      </w:r>
      <w:r w:rsidR="00D3481D">
        <w:rPr>
          <w:lang w:val="en-US"/>
        </w:rPr>
        <w:t>arranges for a</w:t>
      </w:r>
      <w:r w:rsidRPr="00C05E7F">
        <w:rPr>
          <w:lang w:val="en-US"/>
        </w:rPr>
        <w:t xml:space="preserve"> session</w:t>
      </w:r>
      <w:r w:rsidR="00275280" w:rsidRPr="00C05E7F">
        <w:rPr>
          <w:lang w:val="en-US"/>
        </w:rPr>
        <w:t>/shoot</w:t>
      </w:r>
      <w:r w:rsidRPr="00C05E7F">
        <w:rPr>
          <w:lang w:val="en-US"/>
        </w:rPr>
        <w:t xml:space="preserve"> (</w:t>
      </w:r>
      <w:r w:rsidR="00555018" w:rsidRPr="00C05E7F">
        <w:rPr>
          <w:lang w:val="en-US"/>
        </w:rPr>
        <w:t xml:space="preserve">uses </w:t>
      </w:r>
      <w:r w:rsidRPr="00C05E7F">
        <w:rPr>
          <w:lang w:val="en-US"/>
        </w:rPr>
        <w:t>or rent</w:t>
      </w:r>
      <w:r w:rsidR="00555018" w:rsidRPr="00C05E7F">
        <w:rPr>
          <w:lang w:val="en-US"/>
        </w:rPr>
        <w:t xml:space="preserve">s </w:t>
      </w:r>
      <w:r w:rsidRPr="00C05E7F">
        <w:rPr>
          <w:lang w:val="en-US"/>
        </w:rPr>
        <w:t>space for the session</w:t>
      </w:r>
      <w:r w:rsidR="00275280" w:rsidRPr="00C05E7F">
        <w:rPr>
          <w:lang w:val="en-US"/>
        </w:rPr>
        <w:t>/shoot</w:t>
      </w:r>
      <w:r w:rsidRPr="00C05E7F">
        <w:rPr>
          <w:lang w:val="en-US"/>
        </w:rPr>
        <w:t xml:space="preserve">) at </w:t>
      </w:r>
      <w:r w:rsidR="00555018" w:rsidRPr="00C05E7F">
        <w:rPr>
          <w:lang w:val="en-US"/>
        </w:rPr>
        <w:t xml:space="preserve">ZAMEK Culture Centre </w:t>
      </w:r>
      <w:r w:rsidRPr="00C05E7F">
        <w:rPr>
          <w:lang w:val="en-US"/>
        </w:rPr>
        <w:t xml:space="preserve">is hereinafter referred to as the User. The User </w:t>
      </w:r>
      <w:r w:rsidR="00555018" w:rsidRPr="00C05E7F">
        <w:rPr>
          <w:lang w:val="en-US"/>
        </w:rPr>
        <w:t>shall designate</w:t>
      </w:r>
      <w:r w:rsidRPr="00C05E7F">
        <w:rPr>
          <w:lang w:val="en-US"/>
        </w:rPr>
        <w:t xml:space="preserve"> a </w:t>
      </w:r>
      <w:r w:rsidR="00F7457A" w:rsidRPr="00C05E7F">
        <w:rPr>
          <w:lang w:val="en-US"/>
        </w:rPr>
        <w:t xml:space="preserve">contact </w:t>
      </w:r>
      <w:r w:rsidRPr="00C05E7F">
        <w:rPr>
          <w:lang w:val="en-US"/>
        </w:rPr>
        <w:t xml:space="preserve">person </w:t>
      </w:r>
      <w:r w:rsidR="00895E1C" w:rsidRPr="00C05E7F">
        <w:rPr>
          <w:lang w:val="en-US"/>
        </w:rPr>
        <w:t>to handle</w:t>
      </w:r>
      <w:r w:rsidR="00F7457A" w:rsidRPr="00C05E7F">
        <w:rPr>
          <w:lang w:val="en-US"/>
        </w:rPr>
        <w:t xml:space="preserve"> technical </w:t>
      </w:r>
      <w:r w:rsidR="00FA7CAF">
        <w:rPr>
          <w:lang w:val="en-US"/>
        </w:rPr>
        <w:t>particulars</w:t>
      </w:r>
      <w:r w:rsidR="00F7457A" w:rsidRPr="00C05E7F">
        <w:rPr>
          <w:lang w:val="en-US"/>
        </w:rPr>
        <w:t xml:space="preserve"> with a member of ZAMEK staff </w:t>
      </w:r>
      <w:r w:rsidRPr="00C05E7F">
        <w:rPr>
          <w:lang w:val="en-US"/>
        </w:rPr>
        <w:t>wit</w:t>
      </w:r>
      <w:r w:rsidR="00624F5D" w:rsidRPr="00C05E7F">
        <w:rPr>
          <w:lang w:val="en-US"/>
        </w:rPr>
        <w:t>h whom the session is arranged.</w:t>
      </w:r>
    </w:p>
    <w:p w14:paraId="378203DD" w14:textId="77777777" w:rsidR="00201104" w:rsidRPr="00C05E7F" w:rsidRDefault="00245145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 xml:space="preserve">Special-occasion </w:t>
      </w:r>
      <w:r w:rsidR="00201104" w:rsidRPr="00C05E7F">
        <w:rPr>
          <w:lang w:val="en-US"/>
        </w:rPr>
        <w:t>photo</w:t>
      </w:r>
      <w:r w:rsidR="00275280" w:rsidRPr="00C05E7F">
        <w:rPr>
          <w:lang w:val="en-US"/>
        </w:rPr>
        <w:t>graphy sessions</w:t>
      </w:r>
      <w:r w:rsidR="00201104" w:rsidRPr="00C05E7F">
        <w:rPr>
          <w:lang w:val="en-US"/>
        </w:rPr>
        <w:t xml:space="preserve"> or film </w:t>
      </w:r>
      <w:r w:rsidR="00275280" w:rsidRPr="00C05E7F">
        <w:rPr>
          <w:lang w:val="en-US"/>
        </w:rPr>
        <w:t>shoots</w:t>
      </w:r>
      <w:r w:rsidR="00201104" w:rsidRPr="00C05E7F">
        <w:rPr>
          <w:lang w:val="en-US"/>
        </w:rPr>
        <w:t xml:space="preserve"> </w:t>
      </w:r>
      <w:r w:rsidR="003E54DF" w:rsidRPr="00C05E7F">
        <w:rPr>
          <w:lang w:val="en-US"/>
        </w:rPr>
        <w:t>mean</w:t>
      </w:r>
      <w:r w:rsidR="00283446" w:rsidRPr="00C05E7F">
        <w:rPr>
          <w:lang w:val="en-US"/>
        </w:rPr>
        <w:t xml:space="preserve"> </w:t>
      </w:r>
      <w:r w:rsidR="00201104" w:rsidRPr="00C05E7F">
        <w:rPr>
          <w:lang w:val="en-US"/>
        </w:rPr>
        <w:t>sessions</w:t>
      </w:r>
      <w:r w:rsidR="00275280" w:rsidRPr="00C05E7F">
        <w:rPr>
          <w:lang w:val="en-US"/>
        </w:rPr>
        <w:t>/shoots</w:t>
      </w:r>
      <w:r w:rsidR="00201104" w:rsidRPr="00C05E7F">
        <w:rPr>
          <w:lang w:val="en-US"/>
        </w:rPr>
        <w:t xml:space="preserve"> </w:t>
      </w:r>
      <w:r w:rsidR="0065338A" w:rsidRPr="00C05E7F">
        <w:rPr>
          <w:lang w:val="en-US"/>
        </w:rPr>
        <w:t xml:space="preserve">which produce material </w:t>
      </w:r>
      <w:r w:rsidR="00201104" w:rsidRPr="00C05E7F">
        <w:rPr>
          <w:lang w:val="en-US"/>
        </w:rPr>
        <w:t xml:space="preserve">intended exclusively for private use. </w:t>
      </w:r>
      <w:r w:rsidR="0065338A" w:rsidRPr="00C05E7F">
        <w:rPr>
          <w:lang w:val="en-US"/>
        </w:rPr>
        <w:t>In particular, special-occasion</w:t>
      </w:r>
      <w:r w:rsidR="00201104" w:rsidRPr="00C05E7F">
        <w:rPr>
          <w:lang w:val="en-US"/>
        </w:rPr>
        <w:t xml:space="preserve"> </w:t>
      </w:r>
      <w:r w:rsidR="00275280" w:rsidRPr="00C05E7F">
        <w:rPr>
          <w:lang w:val="en-US"/>
        </w:rPr>
        <w:t>sessions/</w:t>
      </w:r>
      <w:r w:rsidR="00A259F4" w:rsidRPr="00C05E7F">
        <w:rPr>
          <w:lang w:val="en-US"/>
        </w:rPr>
        <w:t>shoots</w:t>
      </w:r>
      <w:r w:rsidR="00201104" w:rsidRPr="00C05E7F">
        <w:rPr>
          <w:lang w:val="en-US"/>
        </w:rPr>
        <w:t xml:space="preserve"> </w:t>
      </w:r>
      <w:r w:rsidR="00FA7CAF">
        <w:rPr>
          <w:lang w:val="en-US"/>
        </w:rPr>
        <w:t>held for</w:t>
      </w:r>
      <w:r w:rsidR="00201104" w:rsidRPr="00C05E7F">
        <w:rPr>
          <w:lang w:val="en-US"/>
        </w:rPr>
        <w:t xml:space="preserve"> </w:t>
      </w:r>
      <w:r w:rsidR="00FA7CAF">
        <w:rPr>
          <w:lang w:val="en-US"/>
        </w:rPr>
        <w:t xml:space="preserve">e.g. </w:t>
      </w:r>
      <w:r w:rsidR="00201104" w:rsidRPr="00C05E7F">
        <w:rPr>
          <w:lang w:val="en-US"/>
        </w:rPr>
        <w:t>wedding</w:t>
      </w:r>
      <w:r w:rsidR="00FA7CAF">
        <w:rPr>
          <w:lang w:val="en-US"/>
        </w:rPr>
        <w:t>s</w:t>
      </w:r>
      <w:r w:rsidR="00201104" w:rsidRPr="00C05E7F">
        <w:rPr>
          <w:lang w:val="en-US"/>
        </w:rPr>
        <w:t>, birthday</w:t>
      </w:r>
      <w:r w:rsidR="00FA7CAF">
        <w:rPr>
          <w:lang w:val="en-US"/>
        </w:rPr>
        <w:t>s</w:t>
      </w:r>
      <w:r w:rsidR="00A259F4" w:rsidRPr="00C05E7F">
        <w:rPr>
          <w:lang w:val="en-US"/>
        </w:rPr>
        <w:t>/anniversar</w:t>
      </w:r>
      <w:r w:rsidR="00FA7CAF">
        <w:rPr>
          <w:lang w:val="en-US"/>
        </w:rPr>
        <w:t>ies</w:t>
      </w:r>
      <w:r w:rsidR="00201104" w:rsidRPr="00C05E7F">
        <w:rPr>
          <w:lang w:val="en-US"/>
        </w:rPr>
        <w:t>, graduation</w:t>
      </w:r>
      <w:r w:rsidR="00FA7CAF">
        <w:rPr>
          <w:lang w:val="en-US"/>
        </w:rPr>
        <w:t>s</w:t>
      </w:r>
      <w:r w:rsidR="00201104" w:rsidRPr="00C05E7F">
        <w:rPr>
          <w:lang w:val="en-US"/>
        </w:rPr>
        <w:t xml:space="preserve">, </w:t>
      </w:r>
      <w:r w:rsidR="00F803ED" w:rsidRPr="00C05E7F">
        <w:rPr>
          <w:lang w:val="en-US"/>
        </w:rPr>
        <w:t>or degree award</w:t>
      </w:r>
      <w:r w:rsidR="00FA7CAF">
        <w:rPr>
          <w:lang w:val="en-US"/>
        </w:rPr>
        <w:t>s</w:t>
      </w:r>
      <w:r w:rsidR="00624F5D" w:rsidRPr="00C05E7F">
        <w:rPr>
          <w:lang w:val="en-US"/>
        </w:rPr>
        <w:t>.</w:t>
      </w:r>
    </w:p>
    <w:p w14:paraId="11DB0DDB" w14:textId="77777777" w:rsidR="00201104" w:rsidRPr="00C05E7F" w:rsidRDefault="007650D1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Advertising</w:t>
      </w:r>
      <w:r w:rsidR="00201104" w:rsidRPr="00C05E7F">
        <w:rPr>
          <w:lang w:val="en-US"/>
        </w:rPr>
        <w:t xml:space="preserve"> session</w:t>
      </w:r>
      <w:r w:rsidR="0072062F" w:rsidRPr="00C05E7F">
        <w:rPr>
          <w:lang w:val="en-US"/>
        </w:rPr>
        <w:t>s/shoots</w:t>
      </w:r>
      <w:r w:rsidR="00201104" w:rsidRPr="00C05E7F">
        <w:rPr>
          <w:lang w:val="en-US"/>
        </w:rPr>
        <w:t xml:space="preserve"> </w:t>
      </w:r>
      <w:r w:rsidR="00FA7CAF">
        <w:rPr>
          <w:lang w:val="en-US"/>
        </w:rPr>
        <w:t>mean</w:t>
      </w:r>
      <w:r w:rsidR="00201104" w:rsidRPr="00C05E7F">
        <w:rPr>
          <w:lang w:val="en-US"/>
        </w:rPr>
        <w:t xml:space="preserve"> session</w:t>
      </w:r>
      <w:r w:rsidR="0072062F" w:rsidRPr="00C05E7F">
        <w:rPr>
          <w:lang w:val="en-US"/>
        </w:rPr>
        <w:t>s/shoots</w:t>
      </w:r>
      <w:r w:rsidR="00201104" w:rsidRPr="00C05E7F">
        <w:rPr>
          <w:lang w:val="en-US"/>
        </w:rPr>
        <w:t xml:space="preserve"> </w:t>
      </w:r>
      <w:r w:rsidR="00F803ED" w:rsidRPr="00C05E7F">
        <w:rPr>
          <w:lang w:val="en-US"/>
        </w:rPr>
        <w:t>which produce</w:t>
      </w:r>
      <w:r w:rsidR="00FA7CAF">
        <w:rPr>
          <w:lang w:val="en-US"/>
        </w:rPr>
        <w:t xml:space="preserve"> material </w:t>
      </w:r>
      <w:r w:rsidR="00201104" w:rsidRPr="00C05E7F">
        <w:rPr>
          <w:lang w:val="en-US"/>
        </w:rPr>
        <w:t xml:space="preserve">intended for private use </w:t>
      </w:r>
      <w:r w:rsidRPr="00C05E7F">
        <w:rPr>
          <w:lang w:val="en-US"/>
        </w:rPr>
        <w:t>or</w:t>
      </w:r>
      <w:r w:rsidR="00201104" w:rsidRPr="00C05E7F">
        <w:rPr>
          <w:lang w:val="en-US"/>
        </w:rPr>
        <w:t xml:space="preserve"> even partially </w:t>
      </w:r>
      <w:r w:rsidR="00E60F9C" w:rsidRPr="00C05E7F">
        <w:rPr>
          <w:lang w:val="en-US"/>
        </w:rPr>
        <w:t>commercial use. Images or footage captured during s</w:t>
      </w:r>
      <w:r w:rsidRPr="00C05E7F">
        <w:rPr>
          <w:lang w:val="en-US"/>
        </w:rPr>
        <w:t>uch sessions</w:t>
      </w:r>
      <w:r w:rsidR="0072062F" w:rsidRPr="00C05E7F">
        <w:rPr>
          <w:lang w:val="en-US"/>
        </w:rPr>
        <w:t>/shoots serve</w:t>
      </w:r>
      <w:r w:rsidR="0006019D" w:rsidRPr="00C05E7F">
        <w:rPr>
          <w:lang w:val="en-US"/>
        </w:rPr>
        <w:t xml:space="preserve"> to advertise </w:t>
      </w:r>
      <w:r w:rsidR="00201104" w:rsidRPr="00C05E7F">
        <w:rPr>
          <w:lang w:val="en-US"/>
        </w:rPr>
        <w:t>products, brands, pe</w:t>
      </w:r>
      <w:r w:rsidR="00E60F9C" w:rsidRPr="00C05E7F">
        <w:rPr>
          <w:lang w:val="en-US"/>
        </w:rPr>
        <w:t>rsons</w:t>
      </w:r>
      <w:r w:rsidR="00201104" w:rsidRPr="00C05E7F">
        <w:rPr>
          <w:lang w:val="en-US"/>
        </w:rPr>
        <w:t>, institutions or business</w:t>
      </w:r>
      <w:r w:rsidR="00E60F9C" w:rsidRPr="00C05E7F">
        <w:rPr>
          <w:lang w:val="en-US"/>
        </w:rPr>
        <w:t>es</w:t>
      </w:r>
      <w:r w:rsidR="00201104" w:rsidRPr="00C05E7F">
        <w:rPr>
          <w:lang w:val="en-US"/>
        </w:rPr>
        <w:t xml:space="preserve">. </w:t>
      </w:r>
      <w:r w:rsidR="00676ADF" w:rsidRPr="00C05E7F">
        <w:rPr>
          <w:lang w:val="en-US"/>
        </w:rPr>
        <w:t>Sessions</w:t>
      </w:r>
      <w:r w:rsidR="0072062F" w:rsidRPr="00C05E7F">
        <w:rPr>
          <w:lang w:val="en-US"/>
        </w:rPr>
        <w:t xml:space="preserve"> or shoots</w:t>
      </w:r>
      <w:r w:rsidR="00676ADF" w:rsidRPr="00C05E7F">
        <w:rPr>
          <w:lang w:val="en-US"/>
        </w:rPr>
        <w:t xml:space="preserve"> the material</w:t>
      </w:r>
      <w:r w:rsidR="00F97118" w:rsidRPr="00C05E7F">
        <w:rPr>
          <w:lang w:val="en-US"/>
        </w:rPr>
        <w:t xml:space="preserve"> from </w:t>
      </w:r>
      <w:r w:rsidR="00676ADF" w:rsidRPr="00C05E7F">
        <w:rPr>
          <w:lang w:val="en-US"/>
        </w:rPr>
        <w:t xml:space="preserve">which is </w:t>
      </w:r>
      <w:r w:rsidR="00201104" w:rsidRPr="00C05E7F">
        <w:rPr>
          <w:lang w:val="en-US"/>
        </w:rPr>
        <w:t xml:space="preserve">to be used in social media </w:t>
      </w:r>
      <w:r w:rsidR="0006019D" w:rsidRPr="00C05E7F">
        <w:rPr>
          <w:lang w:val="en-US"/>
        </w:rPr>
        <w:t>to promote</w:t>
      </w:r>
      <w:r w:rsidR="00201104" w:rsidRPr="00C05E7F">
        <w:rPr>
          <w:lang w:val="en-US"/>
        </w:rPr>
        <w:t xml:space="preserve"> products, brands, persons, institutions or business</w:t>
      </w:r>
      <w:r w:rsidR="0006019D" w:rsidRPr="00C05E7F">
        <w:rPr>
          <w:lang w:val="en-US"/>
        </w:rPr>
        <w:t>es</w:t>
      </w:r>
      <w:r w:rsidR="001F1C79" w:rsidRPr="00C05E7F">
        <w:rPr>
          <w:lang w:val="en-US"/>
        </w:rPr>
        <w:t xml:space="preserve"> [e.g.</w:t>
      </w:r>
      <w:r w:rsidR="00201104" w:rsidRPr="00C05E7F">
        <w:rPr>
          <w:lang w:val="en-US"/>
        </w:rPr>
        <w:t xml:space="preserve"> </w:t>
      </w:r>
      <w:r w:rsidR="001F1C79" w:rsidRPr="00C05E7F">
        <w:rPr>
          <w:lang w:val="en-US"/>
        </w:rPr>
        <w:t>involving</w:t>
      </w:r>
      <w:r w:rsidR="00201104" w:rsidRPr="00C05E7F">
        <w:rPr>
          <w:lang w:val="en-US"/>
        </w:rPr>
        <w:t xml:space="preserve"> so-called influencer</w:t>
      </w:r>
      <w:r w:rsidR="00676ADF" w:rsidRPr="00C05E7F">
        <w:rPr>
          <w:lang w:val="en-US"/>
        </w:rPr>
        <w:t>s</w:t>
      </w:r>
      <w:r w:rsidR="00201104" w:rsidRPr="00C05E7F">
        <w:rPr>
          <w:lang w:val="en-US"/>
        </w:rPr>
        <w:t xml:space="preserve"> </w:t>
      </w:r>
      <w:r w:rsidR="00676ADF" w:rsidRPr="00C05E7F">
        <w:rPr>
          <w:lang w:val="en-US"/>
        </w:rPr>
        <w:t>or photographers</w:t>
      </w:r>
      <w:r w:rsidR="00201104" w:rsidRPr="00C05E7F">
        <w:rPr>
          <w:lang w:val="en-US"/>
        </w:rPr>
        <w:t xml:space="preserve"> and models</w:t>
      </w:r>
      <w:r w:rsidR="00676ADF" w:rsidRPr="00C05E7F">
        <w:rPr>
          <w:lang w:val="en-US"/>
        </w:rPr>
        <w:t xml:space="preserve"> </w:t>
      </w:r>
      <w:r w:rsidR="00D33C41" w:rsidRPr="00C05E7F">
        <w:rPr>
          <w:lang w:val="en-US"/>
        </w:rPr>
        <w:t xml:space="preserve">working </w:t>
      </w:r>
      <w:r w:rsidR="00624F5D" w:rsidRPr="00C05E7F">
        <w:rPr>
          <w:lang w:val="en-US"/>
        </w:rPr>
        <w:t xml:space="preserve">for their own </w:t>
      </w:r>
      <w:r w:rsidR="00F97118" w:rsidRPr="00C05E7F">
        <w:rPr>
          <w:lang w:val="en-US"/>
        </w:rPr>
        <w:t>publicity] also qualify as advertising sessions</w:t>
      </w:r>
      <w:r w:rsidR="0072062F" w:rsidRPr="00C05E7F">
        <w:rPr>
          <w:lang w:val="en-US"/>
        </w:rPr>
        <w:t>/shoots</w:t>
      </w:r>
      <w:r w:rsidR="00F97118" w:rsidRPr="00C05E7F">
        <w:rPr>
          <w:lang w:val="en-US"/>
        </w:rPr>
        <w:t>.</w:t>
      </w:r>
    </w:p>
    <w:p w14:paraId="1BAF327F" w14:textId="77777777" w:rsidR="00201104" w:rsidRPr="00C05E7F" w:rsidRDefault="0072062F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P</w:t>
      </w:r>
      <w:r w:rsidR="00201104" w:rsidRPr="00C05E7F">
        <w:rPr>
          <w:lang w:val="en-US"/>
        </w:rPr>
        <w:t>hoto</w:t>
      </w:r>
      <w:r w:rsidRPr="00C05E7F">
        <w:rPr>
          <w:lang w:val="en-US"/>
        </w:rPr>
        <w:t>graphy sessions</w:t>
      </w:r>
      <w:r w:rsidR="00D33C41" w:rsidRPr="00C05E7F">
        <w:rPr>
          <w:lang w:val="en-US"/>
        </w:rPr>
        <w:t xml:space="preserve"> </w:t>
      </w:r>
      <w:r w:rsidR="00201104" w:rsidRPr="00C05E7F">
        <w:rPr>
          <w:lang w:val="en-US"/>
        </w:rPr>
        <w:t xml:space="preserve">or film </w:t>
      </w:r>
      <w:r w:rsidRPr="00C05E7F">
        <w:rPr>
          <w:lang w:val="en-US"/>
        </w:rPr>
        <w:t>shoots</w:t>
      </w:r>
      <w:r w:rsidR="00201104" w:rsidRPr="00C05E7F">
        <w:rPr>
          <w:lang w:val="en-US"/>
        </w:rPr>
        <w:t xml:space="preserve"> may only take place in the </w:t>
      </w:r>
      <w:r w:rsidR="00724CCF">
        <w:rPr>
          <w:lang w:val="en-US"/>
        </w:rPr>
        <w:t>locations</w:t>
      </w:r>
      <w:r w:rsidR="00201104" w:rsidRPr="00C05E7F">
        <w:rPr>
          <w:lang w:val="en-US"/>
        </w:rPr>
        <w:t xml:space="preserve">, </w:t>
      </w:r>
      <w:r w:rsidR="00D33C41" w:rsidRPr="00C05E7F">
        <w:rPr>
          <w:lang w:val="en-US"/>
        </w:rPr>
        <w:t xml:space="preserve">on the </w:t>
      </w:r>
      <w:r w:rsidR="00201104" w:rsidRPr="00C05E7F">
        <w:rPr>
          <w:lang w:val="en-US"/>
        </w:rPr>
        <w:t xml:space="preserve">dates and </w:t>
      </w:r>
      <w:r w:rsidR="00D33C41" w:rsidRPr="00C05E7F">
        <w:rPr>
          <w:lang w:val="en-US"/>
        </w:rPr>
        <w:t xml:space="preserve">at the </w:t>
      </w:r>
      <w:r w:rsidR="00201104" w:rsidRPr="00C05E7F">
        <w:rPr>
          <w:lang w:val="en-US"/>
        </w:rPr>
        <w:t xml:space="preserve">times </w:t>
      </w:r>
      <w:r w:rsidR="00D33C41" w:rsidRPr="00C05E7F">
        <w:rPr>
          <w:lang w:val="en-US"/>
        </w:rPr>
        <w:t>specified Z</w:t>
      </w:r>
      <w:r w:rsidR="00724CCF">
        <w:rPr>
          <w:lang w:val="en-US"/>
        </w:rPr>
        <w:t>AMEK</w:t>
      </w:r>
      <w:r w:rsidR="00D33C41" w:rsidRPr="00C05E7F">
        <w:rPr>
          <w:lang w:val="en-US"/>
        </w:rPr>
        <w:t xml:space="preserve"> Culture Centre</w:t>
      </w:r>
      <w:r w:rsidR="007F4EC9" w:rsidRPr="00C05E7F">
        <w:rPr>
          <w:lang w:val="en-US"/>
        </w:rPr>
        <w:t>. Such details are arranged</w:t>
      </w:r>
      <w:r w:rsidR="00201104" w:rsidRPr="00C05E7F">
        <w:rPr>
          <w:lang w:val="en-US"/>
        </w:rPr>
        <w:t xml:space="preserve"> via e-mail or, in the case of larger sessions, in the provisions of the </w:t>
      </w:r>
      <w:r w:rsidR="007F4EC9" w:rsidRPr="00C05E7F">
        <w:rPr>
          <w:lang w:val="en-US"/>
        </w:rPr>
        <w:t>agreement. Sessions</w:t>
      </w:r>
      <w:r w:rsidRPr="00C05E7F">
        <w:rPr>
          <w:lang w:val="en-US"/>
        </w:rPr>
        <w:t>/shoots</w:t>
      </w:r>
      <w:r w:rsidR="007F4EC9" w:rsidRPr="00C05E7F">
        <w:rPr>
          <w:lang w:val="en-US"/>
        </w:rPr>
        <w:t xml:space="preserve"> outside the agreed locations are prohibited. F</w:t>
      </w:r>
      <w:r w:rsidR="00201104" w:rsidRPr="00C05E7F">
        <w:rPr>
          <w:lang w:val="en-US"/>
        </w:rPr>
        <w:t>ailure to comply with th</w:t>
      </w:r>
      <w:r w:rsidR="007F4EC9" w:rsidRPr="00C05E7F">
        <w:rPr>
          <w:lang w:val="en-US"/>
        </w:rPr>
        <w:t>is requirement</w:t>
      </w:r>
      <w:r w:rsidR="00201104" w:rsidRPr="00C05E7F">
        <w:rPr>
          <w:lang w:val="en-US"/>
        </w:rPr>
        <w:t xml:space="preserve"> </w:t>
      </w:r>
      <w:r w:rsidR="007F4EC9" w:rsidRPr="00C05E7F">
        <w:rPr>
          <w:lang w:val="en-US"/>
        </w:rPr>
        <w:t>may result in</w:t>
      </w:r>
      <w:r w:rsidR="00201104" w:rsidRPr="00C05E7F">
        <w:rPr>
          <w:lang w:val="en-US"/>
        </w:rPr>
        <w:t xml:space="preserve"> immediate termination of the session</w:t>
      </w:r>
      <w:r w:rsidR="00724CCF">
        <w:rPr>
          <w:lang w:val="en-US"/>
        </w:rPr>
        <w:t>/shoot</w:t>
      </w:r>
      <w:r w:rsidR="00201104" w:rsidRPr="00C05E7F">
        <w:rPr>
          <w:lang w:val="en-US"/>
        </w:rPr>
        <w:t xml:space="preserve"> by</w:t>
      </w:r>
      <w:r w:rsidR="007F4EC9" w:rsidRPr="00C05E7F">
        <w:rPr>
          <w:lang w:val="en-US"/>
        </w:rPr>
        <w:t xml:space="preserve"> ZAMEK Culture Centre</w:t>
      </w:r>
      <w:r w:rsidR="00201104" w:rsidRPr="00C05E7F">
        <w:rPr>
          <w:lang w:val="en-US"/>
        </w:rPr>
        <w:t xml:space="preserve"> </w:t>
      </w:r>
      <w:r w:rsidR="00757A5B" w:rsidRPr="00C05E7F">
        <w:rPr>
          <w:lang w:val="en-US"/>
        </w:rPr>
        <w:t xml:space="preserve">and entails </w:t>
      </w:r>
      <w:r w:rsidR="00201104" w:rsidRPr="00C05E7F">
        <w:rPr>
          <w:lang w:val="en-US"/>
        </w:rPr>
        <w:t xml:space="preserve">the obligation to pay a contractual penalty in the amount of four times </w:t>
      </w:r>
      <w:r w:rsidR="00624F5D" w:rsidRPr="00C05E7F">
        <w:rPr>
          <w:lang w:val="en-US"/>
        </w:rPr>
        <w:t>the fee agreed for the session</w:t>
      </w:r>
      <w:r w:rsidR="001B0176" w:rsidRPr="00C05E7F">
        <w:rPr>
          <w:lang w:val="en-US"/>
        </w:rPr>
        <w:t>/shoot</w:t>
      </w:r>
      <w:r w:rsidR="00624F5D" w:rsidRPr="00C05E7F">
        <w:rPr>
          <w:lang w:val="en-US"/>
        </w:rPr>
        <w:t>.</w:t>
      </w:r>
    </w:p>
    <w:p w14:paraId="2B3104DC" w14:textId="77777777" w:rsidR="00201104" w:rsidRPr="00C05E7F" w:rsidRDefault="00201104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All persons participating in the session</w:t>
      </w:r>
      <w:r w:rsidR="001B0176" w:rsidRPr="00C05E7F">
        <w:rPr>
          <w:lang w:val="en-US"/>
        </w:rPr>
        <w:t>/shoot</w:t>
      </w:r>
      <w:r w:rsidRPr="00C05E7F">
        <w:rPr>
          <w:lang w:val="en-US"/>
        </w:rPr>
        <w:t xml:space="preserve"> </w:t>
      </w:r>
      <w:r w:rsidR="00757A5B" w:rsidRPr="00C05E7F">
        <w:rPr>
          <w:lang w:val="en-US"/>
        </w:rPr>
        <w:t>shall</w:t>
      </w:r>
      <w:r w:rsidRPr="00C05E7F">
        <w:rPr>
          <w:lang w:val="en-US"/>
        </w:rPr>
        <w:t xml:space="preserve"> comply with the </w:t>
      </w:r>
      <w:r w:rsidR="00757A5B" w:rsidRPr="00C05E7F">
        <w:rPr>
          <w:lang w:val="en-US"/>
        </w:rPr>
        <w:t>these Terms and Conditions as well as</w:t>
      </w:r>
      <w:r w:rsidRPr="00C05E7F">
        <w:rPr>
          <w:lang w:val="en-US"/>
        </w:rPr>
        <w:t xml:space="preserve"> the terms of the </w:t>
      </w:r>
      <w:r w:rsidR="006A5519" w:rsidRPr="00C05E7F">
        <w:rPr>
          <w:lang w:val="en-US"/>
        </w:rPr>
        <w:t xml:space="preserve">pertinent </w:t>
      </w:r>
      <w:r w:rsidR="00757A5B" w:rsidRPr="00C05E7F">
        <w:rPr>
          <w:lang w:val="en-US"/>
        </w:rPr>
        <w:t>agreement</w:t>
      </w:r>
      <w:r w:rsidRPr="00C05E7F">
        <w:rPr>
          <w:lang w:val="en-US"/>
        </w:rPr>
        <w:t xml:space="preserve">. </w:t>
      </w:r>
      <w:r w:rsidR="006A5519" w:rsidRPr="00C05E7F">
        <w:rPr>
          <w:lang w:val="en-US"/>
        </w:rPr>
        <w:t>The User bears responsibility for compliance with the Terms and Conditions and the agreement,</w:t>
      </w:r>
      <w:r w:rsidRPr="00C05E7F">
        <w:rPr>
          <w:lang w:val="en-US"/>
        </w:rPr>
        <w:t xml:space="preserve"> </w:t>
      </w:r>
      <w:r w:rsidR="003511C4" w:rsidRPr="00C05E7F">
        <w:rPr>
          <w:lang w:val="en-US"/>
        </w:rPr>
        <w:t>and they</w:t>
      </w:r>
      <w:r w:rsidRPr="00C05E7F">
        <w:rPr>
          <w:lang w:val="en-US"/>
        </w:rPr>
        <w:t xml:space="preserve"> </w:t>
      </w:r>
      <w:r w:rsidR="00144E11" w:rsidRPr="00C05E7F">
        <w:rPr>
          <w:lang w:val="en-US"/>
        </w:rPr>
        <w:t>must</w:t>
      </w:r>
      <w:r w:rsidRPr="00C05E7F">
        <w:rPr>
          <w:lang w:val="en-US"/>
        </w:rPr>
        <w:t xml:space="preserve"> be present on site throughout the session</w:t>
      </w:r>
      <w:r w:rsidR="001B0176" w:rsidRPr="00C05E7F">
        <w:rPr>
          <w:lang w:val="en-US"/>
        </w:rPr>
        <w:t>/shoot</w:t>
      </w:r>
      <w:r w:rsidRPr="00C05E7F">
        <w:rPr>
          <w:lang w:val="en-US"/>
        </w:rPr>
        <w:t xml:space="preserve"> (</w:t>
      </w:r>
      <w:r w:rsidR="00D86638" w:rsidRPr="00C05E7F">
        <w:rPr>
          <w:lang w:val="en-US"/>
        </w:rPr>
        <w:t>to make sure that it proceeds in</w:t>
      </w:r>
      <w:r w:rsidRPr="00C05E7F">
        <w:rPr>
          <w:lang w:val="en-US"/>
        </w:rPr>
        <w:t xml:space="preserve"> </w:t>
      </w:r>
      <w:r w:rsidR="00D86638" w:rsidRPr="00C05E7F">
        <w:rPr>
          <w:lang w:val="en-US"/>
        </w:rPr>
        <w:t xml:space="preserve">an </w:t>
      </w:r>
      <w:r w:rsidRPr="00C05E7F">
        <w:rPr>
          <w:lang w:val="en-US"/>
        </w:rPr>
        <w:t>order</w:t>
      </w:r>
      <w:r w:rsidR="00D86638" w:rsidRPr="00C05E7F">
        <w:rPr>
          <w:lang w:val="en-US"/>
        </w:rPr>
        <w:t>ly manner</w:t>
      </w:r>
      <w:r w:rsidRPr="00C05E7F">
        <w:rPr>
          <w:lang w:val="en-US"/>
        </w:rPr>
        <w:t xml:space="preserve"> and </w:t>
      </w:r>
      <w:r w:rsidR="00D86638" w:rsidRPr="00C05E7F">
        <w:rPr>
          <w:lang w:val="en-US"/>
        </w:rPr>
        <w:t>be in</w:t>
      </w:r>
      <w:r w:rsidRPr="00C05E7F">
        <w:rPr>
          <w:lang w:val="en-US"/>
        </w:rPr>
        <w:t xml:space="preserve"> constant contact with the </w:t>
      </w:r>
      <w:r w:rsidR="00D86638" w:rsidRPr="00C05E7F">
        <w:rPr>
          <w:lang w:val="en-US"/>
        </w:rPr>
        <w:t xml:space="preserve">member of ZAMEK staff with whom </w:t>
      </w:r>
      <w:r w:rsidR="00624F5D" w:rsidRPr="00C05E7F">
        <w:rPr>
          <w:lang w:val="en-US"/>
        </w:rPr>
        <w:t>the session</w:t>
      </w:r>
      <w:r w:rsidR="001B0176" w:rsidRPr="00C05E7F">
        <w:rPr>
          <w:lang w:val="en-US"/>
        </w:rPr>
        <w:t>/shoot</w:t>
      </w:r>
      <w:r w:rsidR="00624F5D" w:rsidRPr="00C05E7F">
        <w:rPr>
          <w:lang w:val="en-US"/>
        </w:rPr>
        <w:t xml:space="preserve"> has been arranged).</w:t>
      </w:r>
    </w:p>
    <w:p w14:paraId="129433C8" w14:textId="77777777" w:rsidR="00201104" w:rsidRPr="00C05E7F" w:rsidRDefault="00201104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Photography or filming shall</w:t>
      </w:r>
      <w:r w:rsidR="00472C44" w:rsidRPr="00C05E7F">
        <w:rPr>
          <w:lang w:val="en-US"/>
        </w:rPr>
        <w:t xml:space="preserve"> take place</w:t>
      </w:r>
      <w:r w:rsidRPr="00C05E7F">
        <w:rPr>
          <w:lang w:val="en-US"/>
        </w:rPr>
        <w:t xml:space="preserve"> in close cooperation with</w:t>
      </w:r>
      <w:r w:rsidR="00144E11" w:rsidRPr="00C05E7F">
        <w:rPr>
          <w:lang w:val="en-US"/>
        </w:rPr>
        <w:t xml:space="preserve"> a</w:t>
      </w:r>
      <w:r w:rsidRPr="00C05E7F">
        <w:rPr>
          <w:lang w:val="en-US"/>
        </w:rPr>
        <w:t xml:space="preserve"> designated </w:t>
      </w:r>
      <w:r w:rsidR="00144E11" w:rsidRPr="00C05E7F">
        <w:rPr>
          <w:lang w:val="en-US"/>
        </w:rPr>
        <w:t>member of ZAMEK Culture Centre staff,</w:t>
      </w:r>
      <w:r w:rsidRPr="00C05E7F">
        <w:rPr>
          <w:lang w:val="en-US"/>
        </w:rPr>
        <w:t xml:space="preserve"> who shall determine the cost of the session</w:t>
      </w:r>
      <w:r w:rsidR="001B0176" w:rsidRPr="00C05E7F">
        <w:rPr>
          <w:lang w:val="en-US"/>
        </w:rPr>
        <w:t>/shoot</w:t>
      </w:r>
      <w:r w:rsidRPr="00C05E7F">
        <w:rPr>
          <w:lang w:val="en-US"/>
        </w:rPr>
        <w:t xml:space="preserve"> in accordance with the price list. In the case of sessions</w:t>
      </w:r>
      <w:r w:rsidR="001B0176" w:rsidRPr="00C05E7F">
        <w:rPr>
          <w:lang w:val="en-US"/>
        </w:rPr>
        <w:t>/shoots</w:t>
      </w:r>
      <w:r w:rsidRPr="00C05E7F">
        <w:rPr>
          <w:lang w:val="en-US"/>
        </w:rPr>
        <w:t xml:space="preserve"> </w:t>
      </w:r>
      <w:r w:rsidR="00472C44" w:rsidRPr="00C05E7F">
        <w:rPr>
          <w:lang w:val="en-US"/>
        </w:rPr>
        <w:t>involving</w:t>
      </w:r>
      <w:r w:rsidRPr="00C05E7F">
        <w:rPr>
          <w:lang w:val="en-US"/>
        </w:rPr>
        <w:t xml:space="preserve"> exclusive </w:t>
      </w:r>
      <w:r w:rsidR="00472C44" w:rsidRPr="00C05E7F">
        <w:rPr>
          <w:lang w:val="en-US"/>
        </w:rPr>
        <w:t xml:space="preserve">use of </w:t>
      </w:r>
      <w:r w:rsidR="005B24EB" w:rsidRPr="00C05E7F">
        <w:rPr>
          <w:lang w:val="en-US"/>
        </w:rPr>
        <w:t>spaces, temporary rental pricing</w:t>
      </w:r>
      <w:r w:rsidRPr="00C05E7F">
        <w:rPr>
          <w:lang w:val="en-US"/>
        </w:rPr>
        <w:t xml:space="preserve"> and rates establishe</w:t>
      </w:r>
      <w:r w:rsidR="00624F5D" w:rsidRPr="00C05E7F">
        <w:rPr>
          <w:lang w:val="en-US"/>
        </w:rPr>
        <w:t xml:space="preserve">d for </w:t>
      </w:r>
      <w:r w:rsidR="00472C44" w:rsidRPr="00C05E7F">
        <w:rPr>
          <w:lang w:val="en-US"/>
        </w:rPr>
        <w:t xml:space="preserve">such </w:t>
      </w:r>
      <w:r w:rsidR="00624F5D" w:rsidRPr="00C05E7F">
        <w:rPr>
          <w:lang w:val="en-US"/>
        </w:rPr>
        <w:t>spaces shall apply.</w:t>
      </w:r>
    </w:p>
    <w:p w14:paraId="5A933A8C" w14:textId="77777777" w:rsidR="00201104" w:rsidRPr="00C05E7F" w:rsidRDefault="00201104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For larger advertising sessions</w:t>
      </w:r>
      <w:r w:rsidR="001B0176" w:rsidRPr="00C05E7F">
        <w:rPr>
          <w:lang w:val="en-US"/>
        </w:rPr>
        <w:t>/shoots</w:t>
      </w:r>
      <w:r w:rsidRPr="00C05E7F">
        <w:rPr>
          <w:lang w:val="en-US"/>
        </w:rPr>
        <w:t>, the</w:t>
      </w:r>
      <w:r w:rsidR="006E2663" w:rsidRPr="00C05E7F">
        <w:rPr>
          <w:lang w:val="en-US"/>
        </w:rPr>
        <w:t>ir</w:t>
      </w:r>
      <w:r w:rsidRPr="00C05E7F">
        <w:rPr>
          <w:lang w:val="en-US"/>
        </w:rPr>
        <w:t xml:space="preserve"> </w:t>
      </w:r>
      <w:r w:rsidR="006E2663" w:rsidRPr="00C05E7F">
        <w:rPr>
          <w:lang w:val="en-US"/>
        </w:rPr>
        <w:t>dates</w:t>
      </w:r>
      <w:r w:rsidR="005B24EB" w:rsidRPr="00C05E7F">
        <w:rPr>
          <w:lang w:val="en-US"/>
        </w:rPr>
        <w:t xml:space="preserve"> must be </w:t>
      </w:r>
      <w:r w:rsidR="006E2663" w:rsidRPr="00C05E7F">
        <w:rPr>
          <w:lang w:val="en-US"/>
        </w:rPr>
        <w:t>arranged</w:t>
      </w:r>
      <w:r w:rsidRPr="00C05E7F">
        <w:rPr>
          <w:lang w:val="en-US"/>
        </w:rPr>
        <w:t xml:space="preserve"> no later than 3-4 weeks before </w:t>
      </w:r>
      <w:r w:rsidR="00026781">
        <w:rPr>
          <w:lang w:val="en-US"/>
        </w:rPr>
        <w:t>they are</w:t>
      </w:r>
      <w:r w:rsidR="006E2663" w:rsidRPr="00C05E7F">
        <w:rPr>
          <w:lang w:val="en-US"/>
        </w:rPr>
        <w:t xml:space="preserve"> scheduled to take place</w:t>
      </w:r>
      <w:r w:rsidRPr="00C05E7F">
        <w:rPr>
          <w:lang w:val="en-US"/>
        </w:rPr>
        <w:t xml:space="preserve">. </w:t>
      </w:r>
      <w:r w:rsidR="006E2663" w:rsidRPr="00C05E7F">
        <w:rPr>
          <w:lang w:val="en-US"/>
        </w:rPr>
        <w:t>Furthermore, such sessions</w:t>
      </w:r>
      <w:r w:rsidR="001B0176" w:rsidRPr="00C05E7F">
        <w:rPr>
          <w:lang w:val="en-US"/>
        </w:rPr>
        <w:t>/shoots</w:t>
      </w:r>
      <w:r w:rsidR="006E2663" w:rsidRPr="00C05E7F">
        <w:rPr>
          <w:lang w:val="en-US"/>
        </w:rPr>
        <w:t xml:space="preserve"> require signing a prior agreement to establish the terms of cooperation and are subject to </w:t>
      </w:r>
      <w:r w:rsidR="00C64778" w:rsidRPr="00C05E7F">
        <w:rPr>
          <w:lang w:val="en-US"/>
        </w:rPr>
        <w:t>per-case pricing</w:t>
      </w:r>
      <w:r w:rsidRPr="00C05E7F">
        <w:rPr>
          <w:lang w:val="en-US"/>
        </w:rPr>
        <w:t>.</w:t>
      </w:r>
      <w:r w:rsidR="00C64778" w:rsidRPr="00C05E7F">
        <w:rPr>
          <w:lang w:val="en-US"/>
        </w:rPr>
        <w:t xml:space="preserve"> ZAMEK Culture Centre reserves the right to </w:t>
      </w:r>
      <w:r w:rsidR="00573BCA">
        <w:rPr>
          <w:lang w:val="en-US"/>
        </w:rPr>
        <w:t>review</w:t>
      </w:r>
      <w:r w:rsidR="00C64778" w:rsidRPr="00C05E7F">
        <w:rPr>
          <w:lang w:val="en-US"/>
        </w:rPr>
        <w:t xml:space="preserve"> the resulting material for approval.</w:t>
      </w:r>
    </w:p>
    <w:p w14:paraId="5D3A0438" w14:textId="77777777" w:rsidR="00201104" w:rsidRPr="00C05E7F" w:rsidRDefault="00201104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 xml:space="preserve">The Imperial Castle is a </w:t>
      </w:r>
      <w:r w:rsidR="0001559B" w:rsidRPr="00C05E7F">
        <w:rPr>
          <w:lang w:val="en-US"/>
        </w:rPr>
        <w:t xml:space="preserve">listed monument, while </w:t>
      </w:r>
      <w:r w:rsidR="0030077B" w:rsidRPr="00C05E7F">
        <w:rPr>
          <w:lang w:val="en-US"/>
        </w:rPr>
        <w:t>ZAMEK Culture Centre</w:t>
      </w:r>
      <w:r w:rsidR="008A7D77" w:rsidRPr="00C05E7F">
        <w:rPr>
          <w:lang w:val="en-US"/>
        </w:rPr>
        <w:t xml:space="preserve">, as its holder, is tasked with ensuring that its image is </w:t>
      </w:r>
      <w:r w:rsidR="00FE0CD9" w:rsidRPr="00C05E7F">
        <w:rPr>
          <w:lang w:val="en-US"/>
        </w:rPr>
        <w:t>appropriately used</w:t>
      </w:r>
      <w:r w:rsidRPr="00C05E7F">
        <w:rPr>
          <w:lang w:val="en-US"/>
        </w:rPr>
        <w:t xml:space="preserve">. </w:t>
      </w:r>
      <w:r w:rsidR="00FE0CD9" w:rsidRPr="00C05E7F">
        <w:rPr>
          <w:lang w:val="en-US"/>
        </w:rPr>
        <w:t xml:space="preserve">ZAMEK Culture Centre </w:t>
      </w:r>
      <w:r w:rsidRPr="00C05E7F">
        <w:rPr>
          <w:lang w:val="en-US"/>
        </w:rPr>
        <w:t xml:space="preserve">has the right to demand the </w:t>
      </w:r>
      <w:r w:rsidR="00FE0CD9" w:rsidRPr="00C05E7F">
        <w:rPr>
          <w:lang w:val="en-US"/>
        </w:rPr>
        <w:t>disposal</w:t>
      </w:r>
      <w:r w:rsidRPr="00C05E7F">
        <w:rPr>
          <w:lang w:val="en-US"/>
        </w:rPr>
        <w:t xml:space="preserve"> (destruction) of material </w:t>
      </w:r>
      <w:r w:rsidR="00FE0CD9" w:rsidRPr="00C05E7F">
        <w:rPr>
          <w:lang w:val="en-US"/>
        </w:rPr>
        <w:t>in which</w:t>
      </w:r>
      <w:r w:rsidRPr="00C05E7F">
        <w:rPr>
          <w:lang w:val="en-US"/>
        </w:rPr>
        <w:t xml:space="preserve"> the image of the Castle </w:t>
      </w:r>
      <w:r w:rsidR="002B58B7" w:rsidRPr="00C05E7F">
        <w:rPr>
          <w:lang w:val="en-US"/>
        </w:rPr>
        <w:t xml:space="preserve">is used </w:t>
      </w:r>
      <w:r w:rsidRPr="00C05E7F">
        <w:rPr>
          <w:lang w:val="en-US"/>
        </w:rPr>
        <w:t xml:space="preserve">contrary to the provisions of these </w:t>
      </w:r>
      <w:r w:rsidR="002B58B7" w:rsidRPr="00C05E7F">
        <w:rPr>
          <w:lang w:val="en-US"/>
        </w:rPr>
        <w:t>Terms and Conditions</w:t>
      </w:r>
      <w:r w:rsidRPr="00C05E7F">
        <w:rPr>
          <w:lang w:val="en-US"/>
        </w:rPr>
        <w:t xml:space="preserve">. </w:t>
      </w:r>
      <w:r w:rsidR="002B58B7" w:rsidRPr="00C05E7F">
        <w:rPr>
          <w:lang w:val="en-US"/>
        </w:rPr>
        <w:t>Furthermore,</w:t>
      </w:r>
      <w:r w:rsidRPr="00C05E7F">
        <w:rPr>
          <w:lang w:val="en-US"/>
        </w:rPr>
        <w:t xml:space="preserve"> </w:t>
      </w:r>
      <w:r w:rsidR="00C017A2" w:rsidRPr="00C05E7F">
        <w:rPr>
          <w:lang w:val="en-US"/>
        </w:rPr>
        <w:t xml:space="preserve">ZAMEK Culture Centre </w:t>
      </w:r>
      <w:r w:rsidRPr="00C05E7F">
        <w:rPr>
          <w:lang w:val="en-US"/>
        </w:rPr>
        <w:t xml:space="preserve">has the right to demand the </w:t>
      </w:r>
      <w:r w:rsidR="00C017A2" w:rsidRPr="00C05E7F">
        <w:rPr>
          <w:lang w:val="en-US"/>
        </w:rPr>
        <w:t xml:space="preserve">disposal </w:t>
      </w:r>
      <w:r w:rsidRPr="00C05E7F">
        <w:rPr>
          <w:lang w:val="en-US"/>
        </w:rPr>
        <w:t>(destruction) of material</w:t>
      </w:r>
      <w:r w:rsidR="00C017A2" w:rsidRPr="00C05E7F">
        <w:rPr>
          <w:lang w:val="en-US"/>
        </w:rPr>
        <w:t xml:space="preserve"> in which the image of the</w:t>
      </w:r>
      <w:r w:rsidRPr="00C05E7F">
        <w:rPr>
          <w:lang w:val="en-US"/>
        </w:rPr>
        <w:t xml:space="preserve"> Castle</w:t>
      </w:r>
      <w:r w:rsidR="00C017A2" w:rsidRPr="00C05E7F">
        <w:rPr>
          <w:lang w:val="en-US"/>
        </w:rPr>
        <w:t xml:space="preserve"> is used in a manner </w:t>
      </w:r>
      <w:r w:rsidRPr="00C05E7F">
        <w:rPr>
          <w:lang w:val="en-US"/>
        </w:rPr>
        <w:t xml:space="preserve">that </w:t>
      </w:r>
      <w:r w:rsidR="00825132" w:rsidRPr="00C05E7F">
        <w:rPr>
          <w:lang w:val="en-US"/>
        </w:rPr>
        <w:t>may cause it to be associated with unlawful</w:t>
      </w:r>
      <w:r w:rsidRPr="00C05E7F">
        <w:rPr>
          <w:lang w:val="en-US"/>
        </w:rPr>
        <w:t xml:space="preserve"> or socially unacceptable activities.</w:t>
      </w:r>
    </w:p>
    <w:p w14:paraId="15C0BFBF" w14:textId="77777777" w:rsidR="00201104" w:rsidRPr="00C05E7F" w:rsidRDefault="00FE7FCE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No items displayed on the premises of ZAMEK Culture Centre as part of temporary exhibitions may be photographed of filmed.</w:t>
      </w:r>
      <w:r w:rsidR="00825132" w:rsidRPr="00C05E7F">
        <w:rPr>
          <w:lang w:val="en-US"/>
        </w:rPr>
        <w:t xml:space="preserve"> </w:t>
      </w:r>
    </w:p>
    <w:p w14:paraId="1E88CF57" w14:textId="77777777" w:rsidR="00201104" w:rsidRPr="00C05E7F" w:rsidRDefault="00185954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Artificial light</w:t>
      </w:r>
      <w:r w:rsidR="00FA5AD2" w:rsidRPr="00C05E7F">
        <w:rPr>
          <w:lang w:val="en-US"/>
        </w:rPr>
        <w:t>ing</w:t>
      </w:r>
      <w:r w:rsidR="00FA7CAF">
        <w:rPr>
          <w:lang w:val="en-US"/>
        </w:rPr>
        <w:t xml:space="preserve"> </w:t>
      </w:r>
      <w:r w:rsidRPr="00C05E7F">
        <w:rPr>
          <w:lang w:val="en-US"/>
        </w:rPr>
        <w:t>may be used during p</w:t>
      </w:r>
      <w:r w:rsidR="00201104" w:rsidRPr="00C05E7F">
        <w:rPr>
          <w:lang w:val="en-US"/>
        </w:rPr>
        <w:t>hotograph</w:t>
      </w:r>
      <w:r w:rsidRPr="00C05E7F">
        <w:rPr>
          <w:lang w:val="en-US"/>
        </w:rPr>
        <w:t xml:space="preserve">y </w:t>
      </w:r>
      <w:r w:rsidR="00D57EA0" w:rsidRPr="00C05E7F">
        <w:rPr>
          <w:lang w:val="en-US"/>
        </w:rPr>
        <w:t xml:space="preserve">sessions </w:t>
      </w:r>
      <w:r w:rsidRPr="00C05E7F">
        <w:rPr>
          <w:lang w:val="en-US"/>
        </w:rPr>
        <w:t>and film s</w:t>
      </w:r>
      <w:r w:rsidR="00D57EA0" w:rsidRPr="00C05E7F">
        <w:rPr>
          <w:lang w:val="en-US"/>
        </w:rPr>
        <w:t>hoots</w:t>
      </w:r>
      <w:r w:rsidRPr="00C05E7F">
        <w:rPr>
          <w:lang w:val="en-US"/>
        </w:rPr>
        <w:t xml:space="preserve"> </w:t>
      </w:r>
      <w:r w:rsidR="00201104" w:rsidRPr="00C05E7F">
        <w:rPr>
          <w:lang w:val="en-US"/>
        </w:rPr>
        <w:t xml:space="preserve">only </w:t>
      </w:r>
      <w:r w:rsidR="001C46DA" w:rsidRPr="00C05E7F">
        <w:rPr>
          <w:lang w:val="en-US"/>
        </w:rPr>
        <w:t>upon approval and permission grante</w:t>
      </w:r>
      <w:r w:rsidR="008C08E2" w:rsidRPr="00C05E7F">
        <w:rPr>
          <w:lang w:val="en-US"/>
        </w:rPr>
        <w:t xml:space="preserve">d for a particular session by the member of ZAMEK staff with whom the </w:t>
      </w:r>
      <w:r w:rsidR="008C08E2" w:rsidRPr="00C05E7F">
        <w:rPr>
          <w:lang w:val="en-US"/>
        </w:rPr>
        <w:lastRenderedPageBreak/>
        <w:t>session has been arranged</w:t>
      </w:r>
      <w:r w:rsidR="00065C14" w:rsidRPr="00C05E7F">
        <w:rPr>
          <w:lang w:val="en-US"/>
        </w:rPr>
        <w:t>, as the</w:t>
      </w:r>
      <w:r w:rsidR="008C08E2" w:rsidRPr="00C05E7F">
        <w:rPr>
          <w:lang w:val="en-US"/>
        </w:rPr>
        <w:t xml:space="preserve"> </w:t>
      </w:r>
      <w:r w:rsidR="00201104" w:rsidRPr="00C05E7F">
        <w:rPr>
          <w:lang w:val="en-US"/>
        </w:rPr>
        <w:t xml:space="preserve">type of lighting and the amount of power </w:t>
      </w:r>
      <w:r w:rsidR="00FA5AD2" w:rsidRPr="00C05E7F">
        <w:rPr>
          <w:lang w:val="en-US"/>
        </w:rPr>
        <w:t>required must be verified beforehand</w:t>
      </w:r>
      <w:r w:rsidR="00201104" w:rsidRPr="00C05E7F">
        <w:rPr>
          <w:lang w:val="en-US"/>
        </w:rPr>
        <w:t xml:space="preserve">. </w:t>
      </w:r>
      <w:r w:rsidR="00FA5AD2" w:rsidRPr="00C05E7F">
        <w:rPr>
          <w:lang w:val="en-US"/>
        </w:rPr>
        <w:t>Use</w:t>
      </w:r>
      <w:r w:rsidR="00201104" w:rsidRPr="00C05E7F">
        <w:rPr>
          <w:lang w:val="en-US"/>
        </w:rPr>
        <w:t xml:space="preserve"> of </w:t>
      </w:r>
      <w:r w:rsidR="00FA5AD2" w:rsidRPr="00C05E7F">
        <w:rPr>
          <w:lang w:val="en-US"/>
        </w:rPr>
        <w:t xml:space="preserve">such </w:t>
      </w:r>
      <w:r w:rsidR="00201104" w:rsidRPr="00C05E7F">
        <w:rPr>
          <w:lang w:val="en-US"/>
        </w:rPr>
        <w:t>light sourc</w:t>
      </w:r>
      <w:r w:rsidR="00624F5D" w:rsidRPr="00C05E7F">
        <w:rPr>
          <w:lang w:val="en-US"/>
        </w:rPr>
        <w:t>es may incur an additional fee.</w:t>
      </w:r>
    </w:p>
    <w:p w14:paraId="018704FE" w14:textId="77777777" w:rsidR="00201104" w:rsidRPr="00C05E7F" w:rsidRDefault="00B85F0F" w:rsidP="00C05E7F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C05E7F">
        <w:rPr>
          <w:lang w:val="en-US"/>
        </w:rPr>
        <w:t>Use of tripods is permitted, provided that they are equipped with</w:t>
      </w:r>
      <w:r w:rsidR="00201104" w:rsidRPr="00C05E7F">
        <w:rPr>
          <w:lang w:val="en-US"/>
        </w:rPr>
        <w:t xml:space="preserve"> no</w:t>
      </w:r>
      <w:r w:rsidR="00624F5D" w:rsidRPr="00C05E7F">
        <w:rPr>
          <w:lang w:val="en-US"/>
        </w:rPr>
        <w:t>n-scratch</w:t>
      </w:r>
      <w:r w:rsidRPr="00C05E7F">
        <w:rPr>
          <w:lang w:val="en-US"/>
        </w:rPr>
        <w:t xml:space="preserve"> feet.</w:t>
      </w:r>
    </w:p>
    <w:p w14:paraId="33D72338" w14:textId="77777777" w:rsidR="00B85F0F" w:rsidRDefault="00B85F0F" w:rsidP="00201104">
      <w:pPr>
        <w:rPr>
          <w:lang w:val="en-US"/>
        </w:rPr>
      </w:pPr>
    </w:p>
    <w:p w14:paraId="5F6EF5DB" w14:textId="77777777" w:rsidR="00201104" w:rsidRPr="00201104" w:rsidRDefault="00201104" w:rsidP="00B85F0F">
      <w:pPr>
        <w:jc w:val="center"/>
        <w:rPr>
          <w:lang w:val="en-US"/>
        </w:rPr>
      </w:pPr>
      <w:r w:rsidRPr="00201104">
        <w:rPr>
          <w:lang w:val="en-US"/>
        </w:rPr>
        <w:t>DECLARATIO</w:t>
      </w:r>
      <w:r w:rsidR="00624F5D">
        <w:rPr>
          <w:lang w:val="en-US"/>
        </w:rPr>
        <w:t>N</w:t>
      </w:r>
    </w:p>
    <w:p w14:paraId="3EDAC816" w14:textId="77777777" w:rsidR="00201104" w:rsidRPr="00201104" w:rsidRDefault="00201104" w:rsidP="00201104">
      <w:pPr>
        <w:rPr>
          <w:lang w:val="en-US"/>
        </w:rPr>
      </w:pPr>
    </w:p>
    <w:p w14:paraId="6A3AB6FA" w14:textId="77777777" w:rsidR="00201104" w:rsidRPr="00201104" w:rsidRDefault="00201104" w:rsidP="00C05E7F">
      <w:pPr>
        <w:jc w:val="both"/>
        <w:rPr>
          <w:lang w:val="en-US"/>
        </w:rPr>
      </w:pPr>
      <w:r w:rsidRPr="00201104">
        <w:rPr>
          <w:lang w:val="en-US"/>
        </w:rPr>
        <w:t xml:space="preserve">I declare that in connection with the </w:t>
      </w:r>
      <w:r w:rsidR="00BF0148" w:rsidRPr="00201104">
        <w:rPr>
          <w:lang w:val="en-US"/>
        </w:rPr>
        <w:t>photography session</w:t>
      </w:r>
      <w:r w:rsidR="00BF0148">
        <w:rPr>
          <w:lang w:val="en-US"/>
        </w:rPr>
        <w:t xml:space="preserve"> / film shoot</w:t>
      </w:r>
      <w:r w:rsidR="0085504E">
        <w:rPr>
          <w:lang w:val="en-US"/>
        </w:rPr>
        <w:t xml:space="preserve"> scheduled to take place on </w:t>
      </w:r>
      <w:r w:rsidR="0085504E" w:rsidRPr="00201104">
        <w:rPr>
          <w:lang w:val="en-US"/>
        </w:rPr>
        <w:t>......................</w:t>
      </w:r>
      <w:r w:rsidR="0085504E">
        <w:rPr>
          <w:lang w:val="en-US"/>
        </w:rPr>
        <w:t>....... (enter date)</w:t>
      </w:r>
      <w:r w:rsidRPr="00201104">
        <w:rPr>
          <w:lang w:val="en-US"/>
        </w:rPr>
        <w:t xml:space="preserve">, </w:t>
      </w:r>
      <w:r w:rsidR="00B667BE">
        <w:rPr>
          <w:lang w:val="en-US"/>
        </w:rPr>
        <w:t>for the purpose of</w:t>
      </w:r>
      <w:r w:rsidRPr="00201104">
        <w:rPr>
          <w:lang w:val="en-US"/>
        </w:rPr>
        <w:t xml:space="preserve">: </w:t>
      </w:r>
    </w:p>
    <w:p w14:paraId="698A7D7E" w14:textId="77777777" w:rsidR="00201104" w:rsidRPr="00201104" w:rsidRDefault="00201104" w:rsidP="00C05E7F">
      <w:pPr>
        <w:jc w:val="both"/>
        <w:rPr>
          <w:lang w:val="en-US"/>
        </w:rPr>
      </w:pPr>
      <w:r w:rsidRPr="00201104">
        <w:rPr>
          <w:lang w:val="en-US"/>
        </w:rPr>
        <w:t>..........................................................................................................................................................</w:t>
      </w:r>
      <w:r w:rsidR="00B667BE">
        <w:rPr>
          <w:lang w:val="en-US"/>
        </w:rPr>
        <w:t xml:space="preserve"> (state purpose)</w:t>
      </w:r>
    </w:p>
    <w:p w14:paraId="00FD4177" w14:textId="77777777" w:rsidR="00201104" w:rsidRPr="00201104" w:rsidRDefault="00BF0148" w:rsidP="00C05E7F">
      <w:pPr>
        <w:jc w:val="both"/>
        <w:rPr>
          <w:lang w:val="en-US"/>
        </w:rPr>
      </w:pPr>
      <w:r>
        <w:rPr>
          <w:lang w:val="en-US"/>
        </w:rPr>
        <w:t>I</w:t>
      </w:r>
      <w:r w:rsidR="00201104" w:rsidRPr="00201104">
        <w:rPr>
          <w:lang w:val="en-US"/>
        </w:rPr>
        <w:t xml:space="preserve"> have </w:t>
      </w:r>
      <w:r w:rsidR="00B667BE">
        <w:rPr>
          <w:lang w:val="en-US"/>
        </w:rPr>
        <w:t>read</w:t>
      </w:r>
      <w:r w:rsidR="00201104" w:rsidRPr="00201104">
        <w:rPr>
          <w:lang w:val="en-US"/>
        </w:rPr>
        <w:t xml:space="preserve"> </w:t>
      </w:r>
      <w:r w:rsidR="00391C26">
        <w:rPr>
          <w:lang w:val="en-US"/>
        </w:rPr>
        <w:t xml:space="preserve">and accept </w:t>
      </w:r>
      <w:r w:rsidR="00201104" w:rsidRPr="00201104">
        <w:rPr>
          <w:lang w:val="en-US"/>
        </w:rPr>
        <w:t xml:space="preserve">the </w:t>
      </w:r>
      <w:r w:rsidR="00B667BE">
        <w:rPr>
          <w:lang w:val="en-US"/>
        </w:rPr>
        <w:t xml:space="preserve">Terms and Conditions </w:t>
      </w:r>
      <w:r w:rsidR="00201104" w:rsidRPr="00201104">
        <w:rPr>
          <w:lang w:val="en-US"/>
        </w:rPr>
        <w:t>of the Photo</w:t>
      </w:r>
      <w:r w:rsidR="000F521A">
        <w:rPr>
          <w:lang w:val="en-US"/>
        </w:rPr>
        <w:t>graphy</w:t>
      </w:r>
      <w:r w:rsidR="00201104" w:rsidRPr="00201104">
        <w:rPr>
          <w:lang w:val="en-US"/>
        </w:rPr>
        <w:t xml:space="preserve"> </w:t>
      </w:r>
      <w:r w:rsidR="00D57EA0">
        <w:rPr>
          <w:lang w:val="en-US"/>
        </w:rPr>
        <w:t xml:space="preserve">Sessions </w:t>
      </w:r>
      <w:r w:rsidR="00201104" w:rsidRPr="00201104">
        <w:rPr>
          <w:lang w:val="en-US"/>
        </w:rPr>
        <w:t>and Film S</w:t>
      </w:r>
      <w:r w:rsidR="00D57EA0">
        <w:rPr>
          <w:lang w:val="en-US"/>
        </w:rPr>
        <w:t xml:space="preserve">hoots </w:t>
      </w:r>
      <w:r w:rsidR="00201104" w:rsidRPr="00201104">
        <w:rPr>
          <w:lang w:val="en-US"/>
        </w:rPr>
        <w:t>at</w:t>
      </w:r>
      <w:r w:rsidR="00FA7CAF">
        <w:rPr>
          <w:lang w:val="en-US"/>
        </w:rPr>
        <w:t xml:space="preserve"> </w:t>
      </w:r>
      <w:r w:rsidR="00201104" w:rsidRPr="00201104">
        <w:rPr>
          <w:lang w:val="en-US"/>
        </w:rPr>
        <w:t>ZAMEK</w:t>
      </w:r>
      <w:r w:rsidR="000F521A">
        <w:rPr>
          <w:lang w:val="en-US"/>
        </w:rPr>
        <w:t xml:space="preserve"> Cultural Centre</w:t>
      </w:r>
      <w:r w:rsidR="00201104" w:rsidRPr="00201104">
        <w:rPr>
          <w:lang w:val="en-US"/>
        </w:rPr>
        <w:t xml:space="preserve"> in Poznań.</w:t>
      </w:r>
    </w:p>
    <w:p w14:paraId="0EC51AEB" w14:textId="77777777" w:rsidR="00201104" w:rsidRPr="00201104" w:rsidRDefault="00201104" w:rsidP="00C05E7F">
      <w:pPr>
        <w:jc w:val="both"/>
        <w:rPr>
          <w:lang w:val="en-US"/>
        </w:rPr>
      </w:pPr>
    </w:p>
    <w:p w14:paraId="3AA6750D" w14:textId="77777777" w:rsidR="00201104" w:rsidRPr="00201104" w:rsidRDefault="00D57EA0" w:rsidP="00C05E7F">
      <w:pPr>
        <w:jc w:val="both"/>
        <w:rPr>
          <w:lang w:val="en-US"/>
        </w:rPr>
      </w:pPr>
      <w:r>
        <w:rPr>
          <w:lang w:val="en-US"/>
        </w:rPr>
        <w:t>The session</w:t>
      </w:r>
      <w:r w:rsidR="00BF0148">
        <w:rPr>
          <w:lang w:val="en-US"/>
        </w:rPr>
        <w:t>/shoot</w:t>
      </w:r>
      <w:r>
        <w:rPr>
          <w:lang w:val="en-US"/>
        </w:rPr>
        <w:t xml:space="preserve"> will be held </w:t>
      </w:r>
      <w:r w:rsidR="00BF0148">
        <w:rPr>
          <w:lang w:val="en-US"/>
        </w:rPr>
        <w:t>from</w:t>
      </w:r>
      <w:r w:rsidR="00201104" w:rsidRPr="00201104">
        <w:rPr>
          <w:lang w:val="en-US"/>
        </w:rPr>
        <w:t xml:space="preserve"> .............</w:t>
      </w:r>
      <w:r w:rsidR="00BF0148">
        <w:rPr>
          <w:lang w:val="en-US"/>
        </w:rPr>
        <w:t xml:space="preserve"> to  .....</w:t>
      </w:r>
      <w:r w:rsidR="00201104" w:rsidRPr="00201104">
        <w:rPr>
          <w:lang w:val="en-US"/>
        </w:rPr>
        <w:t>........</w:t>
      </w:r>
      <w:r>
        <w:rPr>
          <w:lang w:val="en-US"/>
        </w:rPr>
        <w:t xml:space="preserve"> </w:t>
      </w:r>
      <w:r w:rsidR="00BF0148">
        <w:rPr>
          <w:lang w:val="en-US"/>
        </w:rPr>
        <w:t xml:space="preserve"> </w:t>
      </w:r>
      <w:r>
        <w:rPr>
          <w:lang w:val="en-US"/>
        </w:rPr>
        <w:t>(state time)</w:t>
      </w:r>
      <w:r w:rsidR="00201104" w:rsidRPr="00201104">
        <w:rPr>
          <w:lang w:val="en-US"/>
        </w:rPr>
        <w:t>,</w:t>
      </w:r>
    </w:p>
    <w:p w14:paraId="1EE5443C" w14:textId="77777777" w:rsidR="00B667BB" w:rsidRDefault="00391C26" w:rsidP="00C05E7F">
      <w:pPr>
        <w:jc w:val="both"/>
        <w:rPr>
          <w:lang w:val="en-US"/>
        </w:rPr>
      </w:pPr>
      <w:r>
        <w:rPr>
          <w:lang w:val="en-US"/>
        </w:rPr>
        <w:t xml:space="preserve">in: </w:t>
      </w:r>
    </w:p>
    <w:p w14:paraId="5C777F1F" w14:textId="77777777" w:rsidR="00201104" w:rsidRPr="008A7D77" w:rsidRDefault="00201104" w:rsidP="00C05E7F">
      <w:pPr>
        <w:jc w:val="both"/>
        <w:rPr>
          <w:lang w:val="en-US"/>
        </w:rPr>
      </w:pPr>
      <w:r w:rsidRPr="008A7D77">
        <w:rPr>
          <w:lang w:val="en-US"/>
        </w:rPr>
        <w:t>..................................................................................................................</w:t>
      </w:r>
      <w:r w:rsidR="00B667BB">
        <w:rPr>
          <w:lang w:val="en-US"/>
        </w:rPr>
        <w:t>..........................(state location/interior at ZAMEK Culture Centre)</w:t>
      </w:r>
    </w:p>
    <w:p w14:paraId="6F54B37B" w14:textId="77777777" w:rsidR="00201104" w:rsidRPr="008A7D77" w:rsidRDefault="00201104" w:rsidP="00201104">
      <w:pPr>
        <w:rPr>
          <w:lang w:val="en-US"/>
        </w:rPr>
      </w:pPr>
    </w:p>
    <w:p w14:paraId="1F76731E" w14:textId="77777777" w:rsidR="00D57EA0" w:rsidRDefault="00D57EA0" w:rsidP="00D57EA0">
      <w:pPr>
        <w:ind w:left="3540" w:firstLine="708"/>
        <w:rPr>
          <w:lang w:val="en-US"/>
        </w:rPr>
      </w:pPr>
    </w:p>
    <w:p w14:paraId="1E2AFC13" w14:textId="77777777" w:rsidR="00D57EA0" w:rsidRDefault="00D57EA0" w:rsidP="00D57EA0">
      <w:pPr>
        <w:ind w:left="3540" w:firstLine="708"/>
        <w:rPr>
          <w:lang w:val="en-US"/>
        </w:rPr>
      </w:pPr>
    </w:p>
    <w:p w14:paraId="721524E3" w14:textId="604AE730" w:rsidR="00FF572C" w:rsidRPr="00201104" w:rsidRDefault="00201104" w:rsidP="00197B03">
      <w:pPr>
        <w:ind w:left="3540"/>
        <w:rPr>
          <w:lang w:val="en-US"/>
        </w:rPr>
      </w:pPr>
      <w:r w:rsidRPr="00201104">
        <w:rPr>
          <w:lang w:val="en-US"/>
        </w:rPr>
        <w:t>Date and legible sign</w:t>
      </w:r>
      <w:r w:rsidR="00D57EA0">
        <w:rPr>
          <w:lang w:val="en-US"/>
        </w:rPr>
        <w:t xml:space="preserve">ature of the </w:t>
      </w:r>
      <w:r w:rsidR="00197B03">
        <w:rPr>
          <w:lang w:val="en-US"/>
        </w:rPr>
        <w:t xml:space="preserve">user / </w:t>
      </w:r>
      <w:r w:rsidR="00D57EA0">
        <w:rPr>
          <w:lang w:val="en-US"/>
        </w:rPr>
        <w:t>person responsible</w:t>
      </w:r>
      <w:bookmarkStart w:id="0" w:name="_GoBack"/>
      <w:bookmarkEnd w:id="0"/>
    </w:p>
    <w:sectPr w:rsidR="00FF572C" w:rsidRPr="0020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C9B"/>
    <w:multiLevelType w:val="hybridMultilevel"/>
    <w:tmpl w:val="5B78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1352"/>
    <w:multiLevelType w:val="hybridMultilevel"/>
    <w:tmpl w:val="EC4C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04"/>
    <w:rsid w:val="0001559B"/>
    <w:rsid w:val="00026781"/>
    <w:rsid w:val="00045173"/>
    <w:rsid w:val="0006019D"/>
    <w:rsid w:val="00065C14"/>
    <w:rsid w:val="000F521A"/>
    <w:rsid w:val="00144E11"/>
    <w:rsid w:val="00185954"/>
    <w:rsid w:val="00197B03"/>
    <w:rsid w:val="001B0176"/>
    <w:rsid w:val="001C46DA"/>
    <w:rsid w:val="001F1C79"/>
    <w:rsid w:val="00201104"/>
    <w:rsid w:val="00245145"/>
    <w:rsid w:val="00275280"/>
    <w:rsid w:val="00283446"/>
    <w:rsid w:val="00295CDF"/>
    <w:rsid w:val="002B58B7"/>
    <w:rsid w:val="002E63E4"/>
    <w:rsid w:val="0030077B"/>
    <w:rsid w:val="003511C4"/>
    <w:rsid w:val="00391C26"/>
    <w:rsid w:val="003E54DF"/>
    <w:rsid w:val="00472C44"/>
    <w:rsid w:val="00522C04"/>
    <w:rsid w:val="00555018"/>
    <w:rsid w:val="00573BCA"/>
    <w:rsid w:val="005B24EB"/>
    <w:rsid w:val="00624F5D"/>
    <w:rsid w:val="0065338A"/>
    <w:rsid w:val="006625BF"/>
    <w:rsid w:val="00676ADF"/>
    <w:rsid w:val="006A5519"/>
    <w:rsid w:val="006E2663"/>
    <w:rsid w:val="0072062F"/>
    <w:rsid w:val="00724CCF"/>
    <w:rsid w:val="00757A5B"/>
    <w:rsid w:val="007650D1"/>
    <w:rsid w:val="007E189F"/>
    <w:rsid w:val="007F4EC9"/>
    <w:rsid w:val="00825132"/>
    <w:rsid w:val="0085504E"/>
    <w:rsid w:val="00895E1C"/>
    <w:rsid w:val="008A7D77"/>
    <w:rsid w:val="008C08E2"/>
    <w:rsid w:val="00A259F4"/>
    <w:rsid w:val="00AE4A54"/>
    <w:rsid w:val="00B667BB"/>
    <w:rsid w:val="00B667BE"/>
    <w:rsid w:val="00B85F0F"/>
    <w:rsid w:val="00BF0148"/>
    <w:rsid w:val="00C017A2"/>
    <w:rsid w:val="00C05E7F"/>
    <w:rsid w:val="00C47EF7"/>
    <w:rsid w:val="00C64778"/>
    <w:rsid w:val="00D33C41"/>
    <w:rsid w:val="00D3481D"/>
    <w:rsid w:val="00D57EA0"/>
    <w:rsid w:val="00D86638"/>
    <w:rsid w:val="00E60F9C"/>
    <w:rsid w:val="00F7457A"/>
    <w:rsid w:val="00F803ED"/>
    <w:rsid w:val="00F97118"/>
    <w:rsid w:val="00FA5AD2"/>
    <w:rsid w:val="00FA7CAF"/>
    <w:rsid w:val="00FE0CD9"/>
    <w:rsid w:val="00FE2F1D"/>
    <w:rsid w:val="00FE7FCE"/>
    <w:rsid w:val="00FF5644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69B9"/>
  <w15:chartTrackingRefBased/>
  <w15:docId w15:val="{224D5B3F-174B-46A1-880D-462CD62E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E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6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Karolina</cp:lastModifiedBy>
  <cp:revision>2</cp:revision>
  <dcterms:created xsi:type="dcterms:W3CDTF">2025-02-03T12:24:00Z</dcterms:created>
  <dcterms:modified xsi:type="dcterms:W3CDTF">2025-02-03T12:24:00Z</dcterms:modified>
</cp:coreProperties>
</file>