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0DF2D" w14:textId="202FEEE8" w:rsidR="00D43B13" w:rsidRPr="00563C97" w:rsidRDefault="00C163D7" w:rsidP="00563C97">
      <w:pPr>
        <w:pStyle w:val="Tytu"/>
        <w:tabs>
          <w:tab w:val="center" w:pos="4536"/>
          <w:tab w:val="right" w:pos="9072"/>
        </w:tabs>
        <w:spacing w:line="276" w:lineRule="auto"/>
        <w:jc w:val="both"/>
        <w:rPr>
          <w:rFonts w:eastAsia="Constantia" w:cstheme="minorHAnsi"/>
          <w:color w:val="auto"/>
          <w:sz w:val="24"/>
          <w:szCs w:val="24"/>
        </w:rPr>
      </w:pPr>
      <w:bookmarkStart w:id="0" w:name="_heading=h.obug7c6cgcs" w:colFirst="0" w:colLast="0"/>
      <w:bookmarkEnd w:id="0"/>
      <w:r w:rsidRPr="00C163D7">
        <w:rPr>
          <w:rFonts w:eastAsia="Constantia" w:cstheme="minorHAnsi"/>
          <w:color w:val="auto"/>
          <w:sz w:val="24"/>
          <w:szCs w:val="24"/>
        </w:rPr>
        <w:t>REGULAMIN KONKURSU NA ELEMENTY SCENOGRAFII IMIENIN ULICY ŚWIĘTY MARCIN 2025</w:t>
      </w:r>
    </w:p>
    <w:p w14:paraId="2CAEA022" w14:textId="77777777" w:rsidR="00D43B13" w:rsidRPr="00563C97" w:rsidRDefault="00BD6672" w:rsidP="00563C97">
      <w:pPr>
        <w:pStyle w:val="Podtytu"/>
        <w:tabs>
          <w:tab w:val="center" w:pos="4536"/>
          <w:tab w:val="right" w:pos="9072"/>
        </w:tabs>
        <w:spacing w:line="276" w:lineRule="auto"/>
        <w:jc w:val="both"/>
        <w:rPr>
          <w:rFonts w:asciiTheme="minorHAnsi" w:eastAsia="Constantia" w:hAnsiTheme="minorHAnsi" w:cstheme="minorHAnsi"/>
          <w:sz w:val="24"/>
          <w:szCs w:val="24"/>
        </w:rPr>
      </w:pPr>
      <w:bookmarkStart w:id="1" w:name="_heading=h.2kpr1w8fmenl" w:colFirst="0" w:colLast="0"/>
      <w:bookmarkEnd w:id="1"/>
      <w:r w:rsidRPr="00563C97">
        <w:rPr>
          <w:rFonts w:asciiTheme="minorHAnsi" w:eastAsia="Constantia" w:hAnsiTheme="minorHAnsi" w:cstheme="minorHAnsi"/>
          <w:sz w:val="24"/>
          <w:szCs w:val="24"/>
        </w:rPr>
        <w:t>Organizator: C</w:t>
      </w:r>
      <w:r w:rsidR="00B36EB9" w:rsidRPr="00563C97">
        <w:rPr>
          <w:rFonts w:asciiTheme="minorHAnsi" w:eastAsia="Constantia" w:hAnsiTheme="minorHAnsi" w:cstheme="minorHAnsi"/>
          <w:sz w:val="24"/>
          <w:szCs w:val="24"/>
        </w:rPr>
        <w:t>entrum Kultury ZAMEK w Poznaniu</w:t>
      </w:r>
    </w:p>
    <w:p w14:paraId="42420993" w14:textId="5985AEE3" w:rsidR="00305C2C" w:rsidRPr="00563C97" w:rsidRDefault="00A4094A" w:rsidP="00563C97">
      <w:pPr>
        <w:pStyle w:val="Nagwek1"/>
        <w:jc w:val="both"/>
        <w:rPr>
          <w:rFonts w:eastAsia="Constantia" w:cstheme="minorHAnsi"/>
          <w:b/>
          <w:sz w:val="24"/>
          <w:szCs w:val="24"/>
        </w:rPr>
      </w:pPr>
      <w:r w:rsidRPr="00C163D7">
        <w:rPr>
          <w:rFonts w:eastAsia="Constantia" w:cstheme="minorHAnsi"/>
          <w:b/>
          <w:sz w:val="24"/>
          <w:szCs w:val="24"/>
        </w:rPr>
        <w:t>I. INFORMACJE OGÓLNE</w:t>
      </w:r>
    </w:p>
    <w:p w14:paraId="7A762258" w14:textId="27FFEFBD" w:rsidR="00305C2C" w:rsidRPr="00563C97" w:rsidRDefault="00305C2C" w:rsidP="00563C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 xml:space="preserve">Niniejszy Regulamin określa ogólne zasady organizacji i przeprowadzania konkursu na </w:t>
      </w:r>
      <w:r w:rsidR="0013507A" w:rsidRPr="00563C97">
        <w:rPr>
          <w:rFonts w:eastAsia="Constantia" w:cstheme="minorHAnsi"/>
          <w:sz w:val="24"/>
          <w:szCs w:val="24"/>
        </w:rPr>
        <w:t>elementy scenografii</w:t>
      </w:r>
      <w:r w:rsidRPr="00563C97">
        <w:rPr>
          <w:rFonts w:eastAsia="Constantia" w:cstheme="minorHAnsi"/>
          <w:sz w:val="24"/>
          <w:szCs w:val="24"/>
        </w:rPr>
        <w:t xml:space="preserve"> Imienin Ulicy Święty Marcin 202</w:t>
      </w:r>
      <w:r w:rsidR="00BC15CF" w:rsidRPr="00563C97">
        <w:rPr>
          <w:rFonts w:eastAsia="Constantia" w:cstheme="minorHAnsi"/>
          <w:sz w:val="24"/>
          <w:szCs w:val="24"/>
        </w:rPr>
        <w:t>5</w:t>
      </w:r>
      <w:r w:rsidRPr="00563C97">
        <w:rPr>
          <w:rFonts w:eastAsia="Constantia" w:cstheme="minorHAnsi"/>
          <w:sz w:val="24"/>
          <w:szCs w:val="24"/>
        </w:rPr>
        <w:t>, zwanego dalej „Konkursem”.</w:t>
      </w:r>
    </w:p>
    <w:p w14:paraId="211070EC" w14:textId="77777777" w:rsidR="00305C2C" w:rsidRPr="00563C97" w:rsidRDefault="00305C2C" w:rsidP="00563C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</w:p>
    <w:p w14:paraId="0EC8D764" w14:textId="69ED0C1A" w:rsidR="00305C2C" w:rsidRPr="00563C97" w:rsidRDefault="00305C2C" w:rsidP="00563C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 xml:space="preserve">Niniejszy Regulamin stanowi integralną część zgłoszenia uczestnictwa w Konkursie. Szczegółowa informacja o Konkursie dostępna jest na stronie internetowej: </w:t>
      </w:r>
      <w:hyperlink r:id="rId9">
        <w:r w:rsidRPr="00563C97">
          <w:rPr>
            <w:rFonts w:eastAsia="Constantia" w:cstheme="minorHAnsi"/>
            <w:sz w:val="24"/>
            <w:szCs w:val="24"/>
            <w:u w:val="single"/>
          </w:rPr>
          <w:t>www.ckzamek.pl</w:t>
        </w:r>
      </w:hyperlink>
      <w:r w:rsidR="006F5A6D">
        <w:rPr>
          <w:rFonts w:eastAsia="Constantia" w:cstheme="minorHAnsi"/>
          <w:sz w:val="24"/>
          <w:szCs w:val="24"/>
          <w:u w:val="single"/>
        </w:rPr>
        <w:t>.</w:t>
      </w:r>
    </w:p>
    <w:p w14:paraId="49FBE002" w14:textId="77777777" w:rsidR="00CA615B" w:rsidRPr="00563C97" w:rsidRDefault="00CA615B" w:rsidP="00563C9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eastAsia="Constantia" w:cstheme="minorHAnsi"/>
          <w:sz w:val="24"/>
          <w:szCs w:val="24"/>
        </w:rPr>
      </w:pPr>
    </w:p>
    <w:p w14:paraId="5ECD8DE8" w14:textId="28DC68EF" w:rsidR="00305C2C" w:rsidRPr="00563C97" w:rsidRDefault="00305C2C" w:rsidP="00563C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 xml:space="preserve">Wszelkie kwestie związane z organizacją Konkursu należy kierować do </w:t>
      </w:r>
      <w:r w:rsidR="00BC15CF" w:rsidRPr="00563C97">
        <w:rPr>
          <w:rFonts w:eastAsia="Constantia" w:cstheme="minorHAnsi"/>
          <w:sz w:val="24"/>
          <w:szCs w:val="24"/>
        </w:rPr>
        <w:t>Pawła Gałkowskiego</w:t>
      </w:r>
      <w:r w:rsidR="00CA615B" w:rsidRPr="00563C97">
        <w:rPr>
          <w:rFonts w:eastAsia="Constantia" w:cstheme="minorHAnsi"/>
          <w:sz w:val="24"/>
          <w:szCs w:val="24"/>
        </w:rPr>
        <w:t xml:space="preserve">, </w:t>
      </w:r>
      <w:r w:rsidRPr="00563C97">
        <w:rPr>
          <w:rFonts w:eastAsia="Constantia" w:cstheme="minorHAnsi"/>
          <w:sz w:val="24"/>
          <w:szCs w:val="24"/>
        </w:rPr>
        <w:t xml:space="preserve">pisząc na </w:t>
      </w:r>
      <w:r w:rsidR="00881E0B" w:rsidRPr="00563C97">
        <w:rPr>
          <w:rFonts w:eastAsia="Constantia" w:cstheme="minorHAnsi"/>
          <w:sz w:val="24"/>
          <w:szCs w:val="24"/>
        </w:rPr>
        <w:t>adres:</w:t>
      </w:r>
      <w:r w:rsidR="00BC15CF" w:rsidRPr="00563C97">
        <w:rPr>
          <w:rFonts w:eastAsia="Constantia" w:cstheme="minorHAnsi"/>
          <w:sz w:val="24"/>
          <w:szCs w:val="24"/>
        </w:rPr>
        <w:t xml:space="preserve"> </w:t>
      </w:r>
      <w:hyperlink r:id="rId10" w:history="1">
        <w:r w:rsidR="00BC15CF" w:rsidRPr="00563C97">
          <w:rPr>
            <w:rStyle w:val="Hipercze"/>
            <w:rFonts w:eastAsia="Constantia" w:cstheme="minorHAnsi"/>
            <w:color w:val="auto"/>
            <w:sz w:val="24"/>
            <w:szCs w:val="24"/>
          </w:rPr>
          <w:t>p.galkowski@ckzamek.pl</w:t>
        </w:r>
      </w:hyperlink>
      <w:r w:rsidR="00BC15CF" w:rsidRPr="00563C97">
        <w:rPr>
          <w:rFonts w:eastAsia="Constantia" w:cstheme="minorHAnsi"/>
          <w:sz w:val="24"/>
          <w:szCs w:val="24"/>
        </w:rPr>
        <w:t xml:space="preserve"> </w:t>
      </w:r>
    </w:p>
    <w:p w14:paraId="0EC9EDAD" w14:textId="2131EC82" w:rsidR="00305C2C" w:rsidRPr="00563C97" w:rsidRDefault="00A4094A" w:rsidP="00563C97">
      <w:pPr>
        <w:pStyle w:val="Nagwek1"/>
        <w:jc w:val="both"/>
        <w:rPr>
          <w:rFonts w:eastAsia="Constantia" w:cstheme="minorHAnsi"/>
          <w:sz w:val="24"/>
          <w:szCs w:val="24"/>
        </w:rPr>
      </w:pPr>
      <w:r w:rsidRPr="00C163D7">
        <w:rPr>
          <w:rFonts w:eastAsia="Constantia" w:cstheme="minorHAnsi"/>
          <w:b/>
          <w:sz w:val="24"/>
          <w:szCs w:val="24"/>
        </w:rPr>
        <w:t>II</w:t>
      </w:r>
      <w:r>
        <w:rPr>
          <w:rFonts w:eastAsia="Constantia" w:cstheme="minorHAnsi"/>
          <w:sz w:val="24"/>
          <w:szCs w:val="24"/>
        </w:rPr>
        <w:t xml:space="preserve">. </w:t>
      </w:r>
      <w:r w:rsidRPr="00C163D7">
        <w:rPr>
          <w:rFonts w:eastAsia="Constantia" w:cstheme="minorHAnsi"/>
          <w:b/>
          <w:sz w:val="24"/>
          <w:szCs w:val="24"/>
        </w:rPr>
        <w:t>DEFINICJE</w:t>
      </w:r>
    </w:p>
    <w:p w14:paraId="73AFCB01" w14:textId="676840A9" w:rsidR="00305C2C" w:rsidRPr="00563C97" w:rsidRDefault="00305C2C" w:rsidP="00563C97">
      <w:pPr>
        <w:spacing w:after="0"/>
        <w:rPr>
          <w:rFonts w:eastAsia="Georgia" w:cstheme="minorHAnsi"/>
          <w:sz w:val="24"/>
          <w:szCs w:val="24"/>
        </w:rPr>
      </w:pPr>
      <w:r w:rsidRPr="00563C97">
        <w:rPr>
          <w:rFonts w:eastAsia="Georgia" w:cstheme="minorHAnsi"/>
          <w:b/>
          <w:sz w:val="24"/>
          <w:szCs w:val="24"/>
        </w:rPr>
        <w:t>Organizator</w:t>
      </w:r>
      <w:r w:rsidRPr="00563C97">
        <w:rPr>
          <w:rFonts w:eastAsia="Georgia" w:cstheme="minorHAnsi"/>
          <w:sz w:val="24"/>
          <w:szCs w:val="24"/>
        </w:rPr>
        <w:t xml:space="preserve"> – Centrum Kultury </w:t>
      </w:r>
      <w:r w:rsidR="00881E0B" w:rsidRPr="00563C97">
        <w:rPr>
          <w:rFonts w:eastAsia="Georgia" w:cstheme="minorHAnsi"/>
          <w:sz w:val="24"/>
          <w:szCs w:val="24"/>
        </w:rPr>
        <w:t xml:space="preserve">ZAMEK </w:t>
      </w:r>
      <w:r w:rsidRPr="00563C97">
        <w:rPr>
          <w:rFonts w:eastAsia="Georgia" w:cstheme="minorHAnsi"/>
          <w:sz w:val="24"/>
          <w:szCs w:val="24"/>
        </w:rPr>
        <w:t xml:space="preserve">z siedzibą w Poznaniu, 61-809, ul. </w:t>
      </w:r>
      <w:r w:rsidR="00C163D7">
        <w:rPr>
          <w:rFonts w:eastAsia="Georgia" w:cstheme="minorHAnsi"/>
          <w:sz w:val="24"/>
          <w:szCs w:val="24"/>
        </w:rPr>
        <w:t>Święty</w:t>
      </w:r>
      <w:r w:rsidRPr="00563C97">
        <w:rPr>
          <w:rFonts w:eastAsia="Georgia" w:cstheme="minorHAnsi"/>
          <w:sz w:val="24"/>
          <w:szCs w:val="24"/>
        </w:rPr>
        <w:t xml:space="preserve"> Marcin 80/82.</w:t>
      </w:r>
    </w:p>
    <w:p w14:paraId="3A0BD84E" w14:textId="77777777" w:rsidR="00305C2C" w:rsidRPr="00563C97" w:rsidRDefault="00305C2C" w:rsidP="00563C97">
      <w:pPr>
        <w:spacing w:after="0"/>
        <w:rPr>
          <w:rFonts w:eastAsia="Georgia" w:cstheme="minorHAnsi"/>
          <w:sz w:val="24"/>
          <w:szCs w:val="24"/>
        </w:rPr>
      </w:pPr>
    </w:p>
    <w:p w14:paraId="7375F463" w14:textId="25857C99" w:rsidR="00305C2C" w:rsidRPr="00563C97" w:rsidRDefault="00305C2C" w:rsidP="00563C97">
      <w:pPr>
        <w:spacing w:after="0"/>
        <w:rPr>
          <w:rFonts w:eastAsia="Georgia" w:cstheme="minorHAnsi"/>
          <w:sz w:val="24"/>
          <w:szCs w:val="24"/>
        </w:rPr>
      </w:pPr>
      <w:r w:rsidRPr="00563C97">
        <w:rPr>
          <w:rFonts w:eastAsia="Georgia" w:cstheme="minorHAnsi"/>
          <w:b/>
          <w:sz w:val="24"/>
          <w:szCs w:val="24"/>
        </w:rPr>
        <w:t>Imieniny Ulicy Święty Marcin</w:t>
      </w:r>
      <w:r w:rsidRPr="00563C97">
        <w:rPr>
          <w:rFonts w:eastAsia="Georgia" w:cstheme="minorHAnsi"/>
          <w:sz w:val="24"/>
          <w:szCs w:val="24"/>
        </w:rPr>
        <w:t xml:space="preserve"> – wydarzenie organizowane przez Centrum Kultury ZAMEK w</w:t>
      </w:r>
      <w:r w:rsidR="00C163D7">
        <w:rPr>
          <w:rFonts w:eastAsia="Georgia" w:cstheme="minorHAnsi"/>
          <w:sz w:val="24"/>
          <w:szCs w:val="24"/>
        </w:rPr>
        <w:t> </w:t>
      </w:r>
      <w:r w:rsidRPr="00563C97">
        <w:rPr>
          <w:rFonts w:eastAsia="Georgia" w:cstheme="minorHAnsi"/>
          <w:sz w:val="24"/>
          <w:szCs w:val="24"/>
        </w:rPr>
        <w:t xml:space="preserve">Poznaniu od 1994 roku w dniu 11 listopada. </w:t>
      </w:r>
    </w:p>
    <w:p w14:paraId="517188E9" w14:textId="77777777" w:rsidR="00C07B13" w:rsidRPr="00563C97" w:rsidRDefault="00C07B13" w:rsidP="00563C97">
      <w:pPr>
        <w:spacing w:after="0"/>
        <w:rPr>
          <w:rFonts w:eastAsia="Georgia" w:cstheme="minorHAnsi"/>
          <w:sz w:val="24"/>
          <w:szCs w:val="24"/>
        </w:rPr>
      </w:pPr>
    </w:p>
    <w:p w14:paraId="0B9E3853" w14:textId="4BAF7757" w:rsidR="00C07B13" w:rsidRPr="00563C97" w:rsidRDefault="00C07B13" w:rsidP="00563C97">
      <w:pPr>
        <w:spacing w:after="0"/>
        <w:rPr>
          <w:rFonts w:eastAsia="Georgia" w:cstheme="minorHAnsi"/>
          <w:sz w:val="24"/>
          <w:szCs w:val="24"/>
        </w:rPr>
      </w:pPr>
      <w:r w:rsidRPr="00563C97">
        <w:rPr>
          <w:rFonts w:eastAsia="Georgia" w:cstheme="minorHAnsi"/>
          <w:b/>
          <w:sz w:val="24"/>
          <w:szCs w:val="24"/>
        </w:rPr>
        <w:t xml:space="preserve">Konkurs na </w:t>
      </w:r>
      <w:r w:rsidR="00692CAD" w:rsidRPr="00563C97">
        <w:rPr>
          <w:rFonts w:eastAsia="Georgia" w:cstheme="minorHAnsi"/>
          <w:b/>
          <w:sz w:val="24"/>
          <w:szCs w:val="24"/>
        </w:rPr>
        <w:t>elementy scenografii Imienin Ulicy Święty Marcin</w:t>
      </w:r>
      <w:r w:rsidR="00BC15CF" w:rsidRPr="00563C97">
        <w:rPr>
          <w:rFonts w:eastAsia="Georgia" w:cstheme="minorHAnsi"/>
          <w:b/>
          <w:sz w:val="24"/>
          <w:szCs w:val="24"/>
        </w:rPr>
        <w:t xml:space="preserve"> </w:t>
      </w:r>
      <w:r w:rsidRPr="00563C97">
        <w:rPr>
          <w:rFonts w:eastAsia="Georgia" w:cstheme="minorHAnsi"/>
          <w:sz w:val="24"/>
          <w:szCs w:val="24"/>
        </w:rPr>
        <w:t xml:space="preserve">– </w:t>
      </w:r>
      <w:r w:rsidR="004E086F" w:rsidRPr="00563C97">
        <w:rPr>
          <w:rFonts w:eastAsia="Georgia" w:cstheme="minorHAnsi"/>
          <w:sz w:val="24"/>
          <w:szCs w:val="24"/>
        </w:rPr>
        <w:t>otwarty nabór zgłoszeń w</w:t>
      </w:r>
      <w:r w:rsidR="00C163D7">
        <w:rPr>
          <w:rFonts w:eastAsia="Georgia" w:cstheme="minorHAnsi"/>
          <w:sz w:val="24"/>
          <w:szCs w:val="24"/>
        </w:rPr>
        <w:t> </w:t>
      </w:r>
      <w:r w:rsidR="004E086F" w:rsidRPr="00563C97">
        <w:rPr>
          <w:rFonts w:eastAsia="Georgia" w:cstheme="minorHAnsi"/>
          <w:sz w:val="24"/>
          <w:szCs w:val="24"/>
        </w:rPr>
        <w:t xml:space="preserve">celu wyłonienia jednego lub więcej projektów. </w:t>
      </w:r>
      <w:r w:rsidR="009D278D">
        <w:rPr>
          <w:rFonts w:eastAsia="Georgia" w:cstheme="minorHAnsi"/>
          <w:sz w:val="24"/>
          <w:szCs w:val="24"/>
        </w:rPr>
        <w:t>Zwycięskie o</w:t>
      </w:r>
      <w:r w:rsidR="00D74C35" w:rsidRPr="00563C97">
        <w:rPr>
          <w:rFonts w:eastAsia="Georgia" w:cstheme="minorHAnsi"/>
          <w:sz w:val="24"/>
          <w:szCs w:val="24"/>
        </w:rPr>
        <w:t>biekty zostaną</w:t>
      </w:r>
      <w:r w:rsidR="004E086F" w:rsidRPr="00563C97">
        <w:rPr>
          <w:rFonts w:eastAsia="Georgia" w:cstheme="minorHAnsi"/>
          <w:sz w:val="24"/>
          <w:szCs w:val="24"/>
        </w:rPr>
        <w:t xml:space="preserve"> </w:t>
      </w:r>
      <w:r w:rsidR="00BC15CF" w:rsidRPr="00563C97">
        <w:rPr>
          <w:rFonts w:eastAsia="Georgia" w:cstheme="minorHAnsi"/>
          <w:sz w:val="24"/>
          <w:szCs w:val="24"/>
        </w:rPr>
        <w:t xml:space="preserve">zaprezentowane </w:t>
      </w:r>
      <w:r w:rsidR="004E086F" w:rsidRPr="00563C97">
        <w:rPr>
          <w:rFonts w:eastAsia="Georgia" w:cstheme="minorHAnsi"/>
          <w:sz w:val="24"/>
          <w:szCs w:val="24"/>
        </w:rPr>
        <w:t>11</w:t>
      </w:r>
      <w:r w:rsidR="00C163D7">
        <w:rPr>
          <w:rFonts w:eastAsia="Georgia" w:cstheme="minorHAnsi"/>
          <w:sz w:val="24"/>
          <w:szCs w:val="24"/>
        </w:rPr>
        <w:t> </w:t>
      </w:r>
      <w:r w:rsidR="004E086F" w:rsidRPr="00563C97">
        <w:rPr>
          <w:rFonts w:eastAsia="Georgia" w:cstheme="minorHAnsi"/>
          <w:sz w:val="24"/>
          <w:szCs w:val="24"/>
        </w:rPr>
        <w:t>listopada 202</w:t>
      </w:r>
      <w:r w:rsidR="00670F5B" w:rsidRPr="00563C97">
        <w:rPr>
          <w:rFonts w:eastAsia="Georgia" w:cstheme="minorHAnsi"/>
          <w:sz w:val="24"/>
          <w:szCs w:val="24"/>
        </w:rPr>
        <w:t>5</w:t>
      </w:r>
      <w:r w:rsidR="004E086F" w:rsidRPr="00563C97">
        <w:rPr>
          <w:rFonts w:eastAsia="Georgia" w:cstheme="minorHAnsi"/>
          <w:sz w:val="24"/>
          <w:szCs w:val="24"/>
        </w:rPr>
        <w:t xml:space="preserve"> roku.</w:t>
      </w:r>
    </w:p>
    <w:p w14:paraId="4FE38E49" w14:textId="77777777" w:rsidR="00305C2C" w:rsidRPr="00563C97" w:rsidRDefault="00305C2C" w:rsidP="00563C97">
      <w:pPr>
        <w:spacing w:after="0"/>
        <w:rPr>
          <w:rFonts w:eastAsia="Georgia" w:cstheme="minorHAnsi"/>
          <w:sz w:val="24"/>
          <w:szCs w:val="24"/>
        </w:rPr>
      </w:pPr>
    </w:p>
    <w:p w14:paraId="67D660F5" w14:textId="25821754" w:rsidR="00305C2C" w:rsidRPr="00563C97" w:rsidRDefault="00305C2C" w:rsidP="00563C97">
      <w:pPr>
        <w:spacing w:after="0"/>
        <w:rPr>
          <w:rFonts w:eastAsia="Georgia" w:cstheme="minorHAnsi"/>
          <w:sz w:val="24"/>
          <w:szCs w:val="24"/>
        </w:rPr>
      </w:pPr>
      <w:r w:rsidRPr="00563C97">
        <w:rPr>
          <w:rFonts w:eastAsia="Georgia" w:cstheme="minorHAnsi"/>
          <w:b/>
          <w:sz w:val="24"/>
          <w:szCs w:val="24"/>
        </w:rPr>
        <w:t>Uczestniczka</w:t>
      </w:r>
      <w:r w:rsidR="00881E0B" w:rsidRPr="00563C97">
        <w:rPr>
          <w:rFonts w:eastAsia="Georgia" w:cstheme="minorHAnsi"/>
          <w:b/>
          <w:sz w:val="24"/>
          <w:szCs w:val="24"/>
        </w:rPr>
        <w:t>/Uczestnik</w:t>
      </w:r>
      <w:r w:rsidRPr="00563C97">
        <w:rPr>
          <w:rFonts w:eastAsia="Georgia" w:cstheme="minorHAnsi"/>
          <w:sz w:val="24"/>
          <w:szCs w:val="24"/>
        </w:rPr>
        <w:t xml:space="preserve"> – </w:t>
      </w:r>
      <w:r w:rsidR="003F3698" w:rsidRPr="00563C97">
        <w:rPr>
          <w:rFonts w:eastAsia="Georgia" w:cstheme="minorHAnsi"/>
          <w:sz w:val="24"/>
          <w:szCs w:val="24"/>
        </w:rPr>
        <w:t>osoby fizyczne, stowarzyszenia, fundacje oraz jednostki nieposiadające osobowości prawnej (np. szkoły, rady osiedli</w:t>
      </w:r>
      <w:r w:rsidR="00692CAD" w:rsidRPr="00563C97">
        <w:rPr>
          <w:rFonts w:eastAsia="Georgia" w:cstheme="minorHAnsi"/>
          <w:sz w:val="24"/>
          <w:szCs w:val="24"/>
        </w:rPr>
        <w:t>, grupy nieformalne</w:t>
      </w:r>
      <w:r w:rsidR="003F3698" w:rsidRPr="00563C97">
        <w:rPr>
          <w:rFonts w:eastAsia="Georgia" w:cstheme="minorHAnsi"/>
          <w:sz w:val="24"/>
          <w:szCs w:val="24"/>
        </w:rPr>
        <w:t>).</w:t>
      </w:r>
      <w:r w:rsidR="003F3698" w:rsidRPr="00563C97">
        <w:rPr>
          <w:rFonts w:cstheme="minorHAnsi"/>
          <w:b/>
          <w:bCs/>
          <w:sz w:val="24"/>
          <w:szCs w:val="24"/>
        </w:rPr>
        <w:t xml:space="preserve"> </w:t>
      </w:r>
      <w:r w:rsidR="003F3698" w:rsidRPr="00563C97">
        <w:rPr>
          <w:rFonts w:eastAsia="Georgia" w:cstheme="minorHAnsi"/>
          <w:sz w:val="24"/>
          <w:szCs w:val="24"/>
        </w:rPr>
        <w:t>Meldunek w</w:t>
      </w:r>
      <w:r w:rsidR="00682143">
        <w:rPr>
          <w:rFonts w:eastAsia="Georgia" w:cstheme="minorHAnsi"/>
          <w:sz w:val="24"/>
          <w:szCs w:val="24"/>
        </w:rPr>
        <w:t> </w:t>
      </w:r>
      <w:r w:rsidR="003F3698" w:rsidRPr="00563C97">
        <w:rPr>
          <w:rFonts w:eastAsia="Georgia" w:cstheme="minorHAnsi"/>
          <w:sz w:val="24"/>
          <w:szCs w:val="24"/>
        </w:rPr>
        <w:t>Poznaniu lub obywatelstwo polskie nie są wymagane do wzięcia udziału</w:t>
      </w:r>
      <w:r w:rsidR="000A1C9D">
        <w:rPr>
          <w:rFonts w:eastAsia="Georgia" w:cstheme="minorHAnsi"/>
          <w:sz w:val="24"/>
          <w:szCs w:val="24"/>
        </w:rPr>
        <w:t xml:space="preserve"> w Konkursie</w:t>
      </w:r>
      <w:r w:rsidR="003F3698" w:rsidRPr="00563C97">
        <w:rPr>
          <w:rFonts w:eastAsia="Georgia" w:cstheme="minorHAnsi"/>
          <w:sz w:val="24"/>
          <w:szCs w:val="24"/>
        </w:rPr>
        <w:t>.</w:t>
      </w:r>
    </w:p>
    <w:p w14:paraId="26527A10" w14:textId="77777777" w:rsidR="00305C2C" w:rsidRPr="00563C97" w:rsidRDefault="00305C2C" w:rsidP="00563C97">
      <w:pPr>
        <w:spacing w:after="0"/>
        <w:rPr>
          <w:rFonts w:eastAsia="Georgia" w:cstheme="minorHAnsi"/>
          <w:sz w:val="24"/>
          <w:szCs w:val="24"/>
        </w:rPr>
      </w:pPr>
    </w:p>
    <w:p w14:paraId="4521703C" w14:textId="5B5F1BB6" w:rsidR="00305C2C" w:rsidRDefault="00305C2C" w:rsidP="00563C97">
      <w:pPr>
        <w:spacing w:after="0"/>
        <w:rPr>
          <w:rFonts w:eastAsia="Georgia" w:cstheme="minorHAnsi"/>
          <w:sz w:val="24"/>
          <w:szCs w:val="24"/>
        </w:rPr>
      </w:pPr>
      <w:r w:rsidRPr="00563C97">
        <w:rPr>
          <w:rFonts w:eastAsia="Georgia" w:cstheme="minorHAnsi"/>
          <w:b/>
          <w:sz w:val="24"/>
          <w:szCs w:val="24"/>
        </w:rPr>
        <w:t>Formularz zgłoszeniowy</w:t>
      </w:r>
      <w:r w:rsidRPr="00563C97">
        <w:rPr>
          <w:rFonts w:eastAsia="Georgia" w:cstheme="minorHAnsi"/>
          <w:sz w:val="24"/>
          <w:szCs w:val="24"/>
        </w:rPr>
        <w:t xml:space="preserve"> – formalne zgłoszenie w ramach </w:t>
      </w:r>
      <w:r w:rsidR="00881E0B" w:rsidRPr="00563C97">
        <w:rPr>
          <w:rFonts w:eastAsia="Georgia" w:cstheme="minorHAnsi"/>
          <w:sz w:val="24"/>
          <w:szCs w:val="24"/>
        </w:rPr>
        <w:t>K</w:t>
      </w:r>
      <w:r w:rsidRPr="00563C97">
        <w:rPr>
          <w:rFonts w:eastAsia="Georgia" w:cstheme="minorHAnsi"/>
          <w:sz w:val="24"/>
          <w:szCs w:val="24"/>
        </w:rPr>
        <w:t xml:space="preserve">onkursu na </w:t>
      </w:r>
      <w:r w:rsidR="00BC15CF" w:rsidRPr="00563C97">
        <w:rPr>
          <w:rFonts w:eastAsia="Georgia" w:cstheme="minorHAnsi"/>
          <w:sz w:val="24"/>
          <w:szCs w:val="24"/>
        </w:rPr>
        <w:t xml:space="preserve">obiekt uliczny, element scenografii </w:t>
      </w:r>
      <w:r w:rsidRPr="00563C97">
        <w:rPr>
          <w:rFonts w:eastAsia="Georgia" w:cstheme="minorHAnsi"/>
          <w:sz w:val="24"/>
          <w:szCs w:val="24"/>
        </w:rPr>
        <w:t xml:space="preserve">Imienin Ulicy </w:t>
      </w:r>
      <w:r w:rsidR="00C163D7">
        <w:rPr>
          <w:rFonts w:eastAsia="Georgia" w:cstheme="minorHAnsi"/>
          <w:sz w:val="24"/>
          <w:szCs w:val="24"/>
        </w:rPr>
        <w:t>Święty</w:t>
      </w:r>
      <w:r w:rsidR="00BC15CF" w:rsidRPr="00563C97">
        <w:rPr>
          <w:rFonts w:eastAsia="Georgia" w:cstheme="minorHAnsi"/>
          <w:sz w:val="24"/>
          <w:szCs w:val="24"/>
        </w:rPr>
        <w:t xml:space="preserve"> Marcin 2025. Zgłoszenie powinno zostać z</w:t>
      </w:r>
      <w:r w:rsidRPr="00563C97">
        <w:rPr>
          <w:rFonts w:eastAsia="Georgia" w:cstheme="minorHAnsi"/>
          <w:sz w:val="24"/>
          <w:szCs w:val="24"/>
        </w:rPr>
        <w:t>łożone poprzez formularz elektroniczny przesłany za pomocą Google Form</w:t>
      </w:r>
      <w:r w:rsidR="00BC15CF" w:rsidRPr="00563C97">
        <w:rPr>
          <w:rFonts w:eastAsia="Georgia" w:cstheme="minorHAnsi"/>
          <w:sz w:val="24"/>
          <w:szCs w:val="24"/>
        </w:rPr>
        <w:t xml:space="preserve"> lub</w:t>
      </w:r>
      <w:r w:rsidRPr="00563C97">
        <w:rPr>
          <w:rFonts w:eastAsia="Georgia" w:cstheme="minorHAnsi"/>
          <w:sz w:val="24"/>
          <w:szCs w:val="24"/>
        </w:rPr>
        <w:t xml:space="preserve"> wypełniony i</w:t>
      </w:r>
      <w:r w:rsidR="00682143">
        <w:rPr>
          <w:rFonts w:eastAsia="Georgia" w:cstheme="minorHAnsi"/>
          <w:sz w:val="24"/>
          <w:szCs w:val="24"/>
        </w:rPr>
        <w:t> </w:t>
      </w:r>
      <w:r w:rsidRPr="00563C97">
        <w:rPr>
          <w:rFonts w:eastAsia="Georgia" w:cstheme="minorHAnsi"/>
          <w:sz w:val="24"/>
          <w:szCs w:val="24"/>
        </w:rPr>
        <w:t xml:space="preserve">wydrukowany dokument dostarczony na adres Organizatora (z dopiskiem: </w:t>
      </w:r>
      <w:r w:rsidR="000A1C9D">
        <w:rPr>
          <w:rFonts w:eastAsia="Georgia" w:cstheme="minorHAnsi"/>
          <w:sz w:val="24"/>
          <w:szCs w:val="24"/>
        </w:rPr>
        <w:t>„</w:t>
      </w:r>
      <w:r w:rsidR="00227F9A" w:rsidRPr="00563C97">
        <w:rPr>
          <w:rFonts w:eastAsia="Georgia" w:cstheme="minorHAnsi"/>
          <w:sz w:val="24"/>
          <w:szCs w:val="24"/>
        </w:rPr>
        <w:t>Elementy scenografii</w:t>
      </w:r>
      <w:r w:rsidR="00670F5B" w:rsidRPr="00563C97">
        <w:rPr>
          <w:rFonts w:eastAsia="Georgia" w:cstheme="minorHAnsi"/>
          <w:sz w:val="24"/>
          <w:szCs w:val="24"/>
        </w:rPr>
        <w:t xml:space="preserve"> na </w:t>
      </w:r>
      <w:r w:rsidRPr="00563C97">
        <w:rPr>
          <w:rFonts w:eastAsia="Georgia" w:cstheme="minorHAnsi"/>
          <w:sz w:val="24"/>
          <w:szCs w:val="24"/>
        </w:rPr>
        <w:t>Imienin</w:t>
      </w:r>
      <w:r w:rsidR="00670F5B" w:rsidRPr="00563C97">
        <w:rPr>
          <w:rFonts w:eastAsia="Georgia" w:cstheme="minorHAnsi"/>
          <w:sz w:val="24"/>
          <w:szCs w:val="24"/>
        </w:rPr>
        <w:t>y</w:t>
      </w:r>
      <w:r w:rsidRPr="00563C97">
        <w:rPr>
          <w:rFonts w:eastAsia="Georgia" w:cstheme="minorHAnsi"/>
          <w:sz w:val="24"/>
          <w:szCs w:val="24"/>
        </w:rPr>
        <w:t xml:space="preserve"> Ulicy 202</w:t>
      </w:r>
      <w:r w:rsidR="00670F5B" w:rsidRPr="00563C97">
        <w:rPr>
          <w:rFonts w:eastAsia="Georgia" w:cstheme="minorHAnsi"/>
          <w:sz w:val="24"/>
          <w:szCs w:val="24"/>
        </w:rPr>
        <w:t>5</w:t>
      </w:r>
      <w:r w:rsidR="000A1C9D">
        <w:rPr>
          <w:rFonts w:eastAsia="Georgia" w:cstheme="minorHAnsi"/>
          <w:sz w:val="24"/>
          <w:szCs w:val="24"/>
        </w:rPr>
        <w:t>”</w:t>
      </w:r>
      <w:r w:rsidRPr="00563C97">
        <w:rPr>
          <w:rFonts w:eastAsia="Georgia" w:cstheme="minorHAnsi"/>
          <w:sz w:val="24"/>
          <w:szCs w:val="24"/>
        </w:rPr>
        <w:t xml:space="preserve">). Obie wersje formularza zgłoszeniowego są dostępne na stronie </w:t>
      </w:r>
      <w:hyperlink r:id="rId11" w:history="1">
        <w:r w:rsidRPr="00563C97">
          <w:rPr>
            <w:rStyle w:val="Hipercze"/>
            <w:rFonts w:eastAsia="Georgia" w:cstheme="minorHAnsi"/>
            <w:color w:val="auto"/>
            <w:sz w:val="24"/>
            <w:szCs w:val="24"/>
          </w:rPr>
          <w:t>www.ckzamek.pl</w:t>
        </w:r>
      </w:hyperlink>
      <w:r w:rsidRPr="00563C97">
        <w:rPr>
          <w:rFonts w:eastAsia="Georgia" w:cstheme="minorHAnsi"/>
          <w:sz w:val="24"/>
          <w:szCs w:val="24"/>
        </w:rPr>
        <w:t xml:space="preserve"> w okresie trwania Konkursu.</w:t>
      </w:r>
      <w:r w:rsidR="00BC15CF" w:rsidRPr="00563C97">
        <w:rPr>
          <w:rFonts w:eastAsia="Georgia" w:cstheme="minorHAnsi"/>
          <w:sz w:val="24"/>
          <w:szCs w:val="24"/>
        </w:rPr>
        <w:t xml:space="preserve"> </w:t>
      </w:r>
      <w:bookmarkStart w:id="2" w:name="_GoBack"/>
      <w:bookmarkEnd w:id="2"/>
    </w:p>
    <w:p w14:paraId="0CD50D46" w14:textId="77777777" w:rsidR="00C163D7" w:rsidRPr="00563C97" w:rsidRDefault="00C163D7" w:rsidP="00563C97">
      <w:pPr>
        <w:spacing w:after="0"/>
        <w:rPr>
          <w:rFonts w:eastAsia="Georgia" w:cstheme="minorHAnsi"/>
          <w:sz w:val="24"/>
          <w:szCs w:val="24"/>
        </w:rPr>
      </w:pPr>
    </w:p>
    <w:p w14:paraId="2EDB7F05" w14:textId="015602C5" w:rsidR="00305C2C" w:rsidRPr="00563C97" w:rsidRDefault="00A4094A" w:rsidP="00563C97">
      <w:pPr>
        <w:pStyle w:val="Nagwek1"/>
        <w:jc w:val="both"/>
        <w:rPr>
          <w:rFonts w:eastAsia="Constantia" w:cstheme="minorHAnsi"/>
          <w:b/>
          <w:sz w:val="24"/>
          <w:szCs w:val="24"/>
        </w:rPr>
      </w:pPr>
      <w:r w:rsidRPr="00C163D7">
        <w:rPr>
          <w:rFonts w:eastAsia="Constantia" w:cstheme="minorHAnsi"/>
          <w:b/>
          <w:sz w:val="24"/>
          <w:szCs w:val="24"/>
        </w:rPr>
        <w:lastRenderedPageBreak/>
        <w:t>III. ORGANIZACJA KONKURSU I ZASADY PRZEPROWADZENIA REKRUTACJI</w:t>
      </w:r>
    </w:p>
    <w:p w14:paraId="35A4B8C3" w14:textId="143C6605" w:rsidR="00305C2C" w:rsidRPr="00563C97" w:rsidRDefault="00305C2C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Otwarty nabór </w:t>
      </w:r>
      <w:r w:rsidR="00C20DEA" w:rsidRPr="00563C97">
        <w:rPr>
          <w:rFonts w:cstheme="minorHAnsi"/>
          <w:sz w:val="24"/>
          <w:szCs w:val="24"/>
        </w:rPr>
        <w:t xml:space="preserve">projektów do Konkursu </w:t>
      </w:r>
      <w:r w:rsidRPr="00563C97">
        <w:rPr>
          <w:rFonts w:cstheme="minorHAnsi"/>
          <w:sz w:val="24"/>
          <w:szCs w:val="24"/>
        </w:rPr>
        <w:t xml:space="preserve">odbywa się za pomocą formularza zgłoszeniowego dostępnego na stronie </w:t>
      </w:r>
      <w:hyperlink r:id="rId12" w:history="1">
        <w:r w:rsidR="00C20DEA" w:rsidRPr="00563C97">
          <w:rPr>
            <w:rStyle w:val="Hipercze"/>
            <w:rFonts w:cstheme="minorHAnsi"/>
            <w:color w:val="auto"/>
            <w:sz w:val="24"/>
            <w:szCs w:val="24"/>
          </w:rPr>
          <w:t>www.ckzamek.pl</w:t>
        </w:r>
      </w:hyperlink>
      <w:r w:rsidRPr="00563C97">
        <w:rPr>
          <w:rFonts w:cstheme="minorHAnsi"/>
          <w:sz w:val="24"/>
          <w:szCs w:val="24"/>
        </w:rPr>
        <w:t xml:space="preserve"> do dnia </w:t>
      </w:r>
      <w:r w:rsidR="00D74C35" w:rsidRPr="00563C97">
        <w:rPr>
          <w:rFonts w:cstheme="minorHAnsi"/>
          <w:sz w:val="24"/>
          <w:szCs w:val="24"/>
        </w:rPr>
        <w:t>29</w:t>
      </w:r>
      <w:r w:rsidR="00F95926" w:rsidRPr="00563C97">
        <w:rPr>
          <w:rFonts w:cstheme="minorHAnsi"/>
          <w:sz w:val="24"/>
          <w:szCs w:val="24"/>
        </w:rPr>
        <w:t>.09.202</w:t>
      </w:r>
      <w:r w:rsidR="00D74C35" w:rsidRPr="00563C97">
        <w:rPr>
          <w:rFonts w:cstheme="minorHAnsi"/>
          <w:sz w:val="24"/>
          <w:szCs w:val="24"/>
        </w:rPr>
        <w:t>5</w:t>
      </w:r>
      <w:r w:rsidRPr="00563C97">
        <w:rPr>
          <w:rFonts w:cstheme="minorHAnsi"/>
          <w:sz w:val="24"/>
          <w:szCs w:val="24"/>
        </w:rPr>
        <w:t xml:space="preserve"> do godziny 23</w:t>
      </w:r>
      <w:r w:rsidR="00881E0B" w:rsidRPr="00563C97">
        <w:rPr>
          <w:rFonts w:cstheme="minorHAnsi"/>
          <w:sz w:val="24"/>
          <w:szCs w:val="24"/>
        </w:rPr>
        <w:t>.</w:t>
      </w:r>
      <w:r w:rsidRPr="00563C97">
        <w:rPr>
          <w:rFonts w:cstheme="minorHAnsi"/>
          <w:sz w:val="24"/>
          <w:szCs w:val="24"/>
        </w:rPr>
        <w:t>59.</w:t>
      </w:r>
    </w:p>
    <w:p w14:paraId="0B50D16E" w14:textId="3FC11719" w:rsidR="00C20DEA" w:rsidRPr="00563C97" w:rsidRDefault="00305C2C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Ostateczny wybór </w:t>
      </w:r>
      <w:r w:rsidR="009D278D" w:rsidRPr="009D278D">
        <w:rPr>
          <w:rFonts w:cstheme="minorHAnsi"/>
          <w:sz w:val="24"/>
          <w:szCs w:val="24"/>
        </w:rPr>
        <w:t>projektu/</w:t>
      </w:r>
      <w:r w:rsidR="00C20DEA" w:rsidRPr="00563C97">
        <w:rPr>
          <w:rFonts w:cstheme="minorHAnsi"/>
          <w:sz w:val="24"/>
          <w:szCs w:val="24"/>
        </w:rPr>
        <w:t>projektów</w:t>
      </w:r>
      <w:r w:rsidRPr="00563C97">
        <w:rPr>
          <w:rFonts w:cstheme="minorHAnsi"/>
          <w:sz w:val="24"/>
          <w:szCs w:val="24"/>
        </w:rPr>
        <w:t xml:space="preserve"> do realizacji zostanie dokonany przez Organizatora do dnia</w:t>
      </w:r>
      <w:r w:rsidR="00F95926" w:rsidRPr="00563C97">
        <w:rPr>
          <w:rFonts w:cstheme="minorHAnsi"/>
          <w:sz w:val="24"/>
          <w:szCs w:val="24"/>
        </w:rPr>
        <w:t xml:space="preserve"> </w:t>
      </w:r>
      <w:r w:rsidR="00227F9A" w:rsidRPr="00563C97">
        <w:rPr>
          <w:rFonts w:cstheme="minorHAnsi"/>
          <w:sz w:val="24"/>
          <w:szCs w:val="24"/>
        </w:rPr>
        <w:t>2</w:t>
      </w:r>
      <w:r w:rsidR="00F95926" w:rsidRPr="00563C97">
        <w:rPr>
          <w:rFonts w:cstheme="minorHAnsi"/>
          <w:sz w:val="24"/>
          <w:szCs w:val="24"/>
        </w:rPr>
        <w:t>.</w:t>
      </w:r>
      <w:r w:rsidR="00EE39D0" w:rsidRPr="00563C97">
        <w:rPr>
          <w:rFonts w:cstheme="minorHAnsi"/>
          <w:sz w:val="24"/>
          <w:szCs w:val="24"/>
        </w:rPr>
        <w:t>10</w:t>
      </w:r>
      <w:r w:rsidR="00F95926" w:rsidRPr="00563C97">
        <w:rPr>
          <w:rFonts w:cstheme="minorHAnsi"/>
          <w:sz w:val="24"/>
          <w:szCs w:val="24"/>
        </w:rPr>
        <w:t>.202</w:t>
      </w:r>
      <w:r w:rsidR="00D74C35" w:rsidRPr="00563C97">
        <w:rPr>
          <w:rFonts w:cstheme="minorHAnsi"/>
          <w:sz w:val="24"/>
          <w:szCs w:val="24"/>
        </w:rPr>
        <w:t>5</w:t>
      </w:r>
      <w:r w:rsidR="00F95926" w:rsidRPr="00563C97">
        <w:rPr>
          <w:rFonts w:cstheme="minorHAnsi"/>
          <w:sz w:val="24"/>
          <w:szCs w:val="24"/>
        </w:rPr>
        <w:t>.</w:t>
      </w:r>
    </w:p>
    <w:p w14:paraId="367F3277" w14:textId="6AB7086E" w:rsidR="00E6778D" w:rsidRPr="00563C97" w:rsidRDefault="00E6778D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>Zadaniem konkursowym jest przygotowanie projektu oraz wykonanie na jego podstawie obiektu</w:t>
      </w:r>
      <w:r w:rsidR="00EE39D0" w:rsidRPr="00563C97">
        <w:rPr>
          <w:rFonts w:cstheme="minorHAnsi"/>
          <w:sz w:val="24"/>
          <w:szCs w:val="24"/>
        </w:rPr>
        <w:t xml:space="preserve">, samodzielnie stojącej dekoracji scenograficznej, która </w:t>
      </w:r>
      <w:r w:rsidR="00A77FEF">
        <w:rPr>
          <w:rFonts w:cstheme="minorHAnsi"/>
          <w:sz w:val="24"/>
          <w:szCs w:val="24"/>
        </w:rPr>
        <w:t xml:space="preserve">zostanie zaprezentowana </w:t>
      </w:r>
      <w:r w:rsidR="00EE39D0" w:rsidRPr="00563C97">
        <w:rPr>
          <w:rFonts w:cstheme="minorHAnsi"/>
          <w:sz w:val="24"/>
          <w:szCs w:val="24"/>
        </w:rPr>
        <w:t>na ulicy</w:t>
      </w:r>
      <w:r w:rsidRPr="00563C97">
        <w:rPr>
          <w:rFonts w:cstheme="minorHAnsi"/>
          <w:sz w:val="24"/>
          <w:szCs w:val="24"/>
        </w:rPr>
        <w:t xml:space="preserve"> Święty Marcin 11 listopada 202</w:t>
      </w:r>
      <w:r w:rsidR="00EE39D0" w:rsidRPr="00563C97">
        <w:rPr>
          <w:rFonts w:cstheme="minorHAnsi"/>
          <w:sz w:val="24"/>
          <w:szCs w:val="24"/>
        </w:rPr>
        <w:t>5</w:t>
      </w:r>
      <w:r w:rsidRPr="00563C97">
        <w:rPr>
          <w:rFonts w:cstheme="minorHAnsi"/>
          <w:sz w:val="24"/>
          <w:szCs w:val="24"/>
        </w:rPr>
        <w:t xml:space="preserve"> roku, w g</w:t>
      </w:r>
      <w:r w:rsidR="00881E0B" w:rsidRPr="00563C97">
        <w:rPr>
          <w:rFonts w:cstheme="minorHAnsi"/>
          <w:sz w:val="24"/>
          <w:szCs w:val="24"/>
        </w:rPr>
        <w:t>odzinach</w:t>
      </w:r>
      <w:r w:rsidRPr="00563C97">
        <w:rPr>
          <w:rFonts w:cstheme="minorHAnsi"/>
          <w:sz w:val="24"/>
          <w:szCs w:val="24"/>
        </w:rPr>
        <w:t xml:space="preserve"> </w:t>
      </w:r>
      <w:r w:rsidR="00EE39D0" w:rsidRPr="00563C97">
        <w:rPr>
          <w:rFonts w:cstheme="minorHAnsi"/>
          <w:sz w:val="24"/>
          <w:szCs w:val="24"/>
        </w:rPr>
        <w:t>10-22</w:t>
      </w:r>
      <w:r w:rsidR="00881E0B" w:rsidRPr="00563C97">
        <w:rPr>
          <w:rFonts w:cstheme="minorHAnsi"/>
          <w:sz w:val="24"/>
          <w:szCs w:val="24"/>
        </w:rPr>
        <w:t>.</w:t>
      </w:r>
      <w:r w:rsidRPr="00563C97">
        <w:rPr>
          <w:rFonts w:cstheme="minorHAnsi"/>
          <w:sz w:val="24"/>
          <w:szCs w:val="24"/>
        </w:rPr>
        <w:t xml:space="preserve"> </w:t>
      </w:r>
      <w:r w:rsidR="00EE39D0" w:rsidRPr="00563C97">
        <w:rPr>
          <w:rFonts w:cstheme="minorHAnsi"/>
          <w:sz w:val="24"/>
          <w:szCs w:val="24"/>
        </w:rPr>
        <w:t>Dodatkowym atutem projektu będzie scenariusz na realizację działań animacyjnych, nawiązujących do zaprojektowanego obiektu.</w:t>
      </w:r>
    </w:p>
    <w:p w14:paraId="48BFE056" w14:textId="3530AF10" w:rsidR="00E6778D" w:rsidRPr="00563C97" w:rsidRDefault="00E6778D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Projekt powinien zawierać dokładny opis sposobu realizacji </w:t>
      </w:r>
      <w:r w:rsidR="00C163D7" w:rsidRPr="00563C97">
        <w:rPr>
          <w:rFonts w:cstheme="minorHAnsi"/>
          <w:sz w:val="24"/>
          <w:szCs w:val="24"/>
        </w:rPr>
        <w:t>element</w:t>
      </w:r>
      <w:r w:rsidR="00C163D7">
        <w:rPr>
          <w:rFonts w:cstheme="minorHAnsi"/>
          <w:sz w:val="24"/>
          <w:szCs w:val="24"/>
        </w:rPr>
        <w:t>u</w:t>
      </w:r>
      <w:r w:rsidR="00C163D7" w:rsidRPr="00563C97">
        <w:rPr>
          <w:rFonts w:cstheme="minorHAnsi"/>
          <w:sz w:val="24"/>
          <w:szCs w:val="24"/>
        </w:rPr>
        <w:t xml:space="preserve"> </w:t>
      </w:r>
      <w:r w:rsidR="0013507A" w:rsidRPr="00563C97">
        <w:rPr>
          <w:rFonts w:cstheme="minorHAnsi"/>
          <w:sz w:val="24"/>
          <w:szCs w:val="24"/>
        </w:rPr>
        <w:t>scenograficznego</w:t>
      </w:r>
      <w:r w:rsidR="00EE39D0" w:rsidRPr="00563C97">
        <w:rPr>
          <w:rFonts w:cstheme="minorHAnsi"/>
          <w:sz w:val="24"/>
          <w:szCs w:val="24"/>
        </w:rPr>
        <w:t xml:space="preserve">. </w:t>
      </w:r>
      <w:r w:rsidRPr="00563C97">
        <w:rPr>
          <w:rFonts w:cstheme="minorHAnsi"/>
          <w:sz w:val="24"/>
          <w:szCs w:val="24"/>
        </w:rPr>
        <w:t>Maksymalne wymiary obiekt</w:t>
      </w:r>
      <w:r w:rsidR="009D278D">
        <w:rPr>
          <w:rFonts w:cstheme="minorHAnsi"/>
          <w:sz w:val="24"/>
          <w:szCs w:val="24"/>
        </w:rPr>
        <w:t xml:space="preserve">u </w:t>
      </w:r>
      <w:r w:rsidRPr="00563C97">
        <w:rPr>
          <w:rFonts w:cstheme="minorHAnsi"/>
          <w:sz w:val="24"/>
          <w:szCs w:val="24"/>
        </w:rPr>
        <w:t xml:space="preserve">– wysokość 4 m, szerokość </w:t>
      </w:r>
      <w:r w:rsidR="00EE39D0" w:rsidRPr="00563C97">
        <w:rPr>
          <w:rFonts w:cstheme="minorHAnsi"/>
          <w:sz w:val="24"/>
          <w:szCs w:val="24"/>
        </w:rPr>
        <w:t>10</w:t>
      </w:r>
      <w:r w:rsidRPr="00563C97">
        <w:rPr>
          <w:rFonts w:cstheme="minorHAnsi"/>
          <w:sz w:val="24"/>
          <w:szCs w:val="24"/>
        </w:rPr>
        <w:t xml:space="preserve"> m, długość 10 m. Prace mogą składać się z większej </w:t>
      </w:r>
      <w:r w:rsidR="00881E0B" w:rsidRPr="00563C97">
        <w:rPr>
          <w:rFonts w:cstheme="minorHAnsi"/>
          <w:sz w:val="24"/>
          <w:szCs w:val="24"/>
        </w:rPr>
        <w:t xml:space="preserve">liczby </w:t>
      </w:r>
      <w:r w:rsidRPr="00563C97">
        <w:rPr>
          <w:rFonts w:cstheme="minorHAnsi"/>
          <w:sz w:val="24"/>
          <w:szCs w:val="24"/>
        </w:rPr>
        <w:t>mniejszych elementów tworzących spójn</w:t>
      </w:r>
      <w:r w:rsidR="00881E0B" w:rsidRPr="00563C97">
        <w:rPr>
          <w:rFonts w:cstheme="minorHAnsi"/>
          <w:sz w:val="24"/>
          <w:szCs w:val="24"/>
        </w:rPr>
        <w:t>ą</w:t>
      </w:r>
      <w:r w:rsidRPr="00563C97">
        <w:rPr>
          <w:rFonts w:cstheme="minorHAnsi"/>
          <w:sz w:val="24"/>
          <w:szCs w:val="24"/>
        </w:rPr>
        <w:t xml:space="preserve"> kompozycję, pod warunkiem, że projekt jako całość spełnia powyższe warunki techniczne.</w:t>
      </w:r>
      <w:r w:rsidR="00B22B61" w:rsidRPr="00563C97">
        <w:rPr>
          <w:rFonts w:cstheme="minorHAnsi"/>
          <w:sz w:val="24"/>
          <w:szCs w:val="24"/>
        </w:rPr>
        <w:t xml:space="preserve"> </w:t>
      </w:r>
      <w:r w:rsidR="00C76292" w:rsidRPr="00563C97">
        <w:rPr>
          <w:rFonts w:cstheme="minorHAnsi"/>
          <w:sz w:val="24"/>
          <w:szCs w:val="24"/>
        </w:rPr>
        <w:t xml:space="preserve">Do opisu projektu </w:t>
      </w:r>
      <w:r w:rsidR="003F3698" w:rsidRPr="00563C97">
        <w:rPr>
          <w:rFonts w:cstheme="minorHAnsi"/>
          <w:sz w:val="24"/>
          <w:szCs w:val="24"/>
        </w:rPr>
        <w:t>można</w:t>
      </w:r>
      <w:r w:rsidR="00C76292" w:rsidRPr="00563C97">
        <w:rPr>
          <w:rFonts w:cstheme="minorHAnsi"/>
          <w:sz w:val="24"/>
          <w:szCs w:val="24"/>
        </w:rPr>
        <w:t xml:space="preserve"> dołączyć szkice, rysunki lub zdjęcia</w:t>
      </w:r>
      <w:r w:rsidR="00BA053E" w:rsidRPr="00563C97">
        <w:rPr>
          <w:rFonts w:cstheme="minorHAnsi"/>
          <w:sz w:val="24"/>
          <w:szCs w:val="24"/>
        </w:rPr>
        <w:t xml:space="preserve">. </w:t>
      </w:r>
      <w:r w:rsidR="000B3DD2" w:rsidRPr="00563C97">
        <w:rPr>
          <w:rFonts w:cstheme="minorHAnsi"/>
          <w:sz w:val="24"/>
          <w:szCs w:val="24"/>
        </w:rPr>
        <w:t>Możliwe formaty plików: dokument, arkusz, plik pdf, wideo, rysunek, obraz. Maksymalna liczba plików: 5, maksymalny rozmiar: 10</w:t>
      </w:r>
      <w:r w:rsidR="00787466" w:rsidRPr="00563C97">
        <w:rPr>
          <w:rFonts w:cstheme="minorHAnsi"/>
          <w:sz w:val="24"/>
          <w:szCs w:val="24"/>
        </w:rPr>
        <w:t>0</w:t>
      </w:r>
      <w:r w:rsidR="005433B4" w:rsidRPr="00563C97">
        <w:rPr>
          <w:rFonts w:cstheme="minorHAnsi"/>
          <w:sz w:val="24"/>
          <w:szCs w:val="24"/>
        </w:rPr>
        <w:t xml:space="preserve"> </w:t>
      </w:r>
      <w:r w:rsidR="000B3DD2" w:rsidRPr="00563C97">
        <w:rPr>
          <w:rFonts w:cstheme="minorHAnsi"/>
          <w:sz w:val="24"/>
          <w:szCs w:val="24"/>
        </w:rPr>
        <w:t>MB.</w:t>
      </w:r>
    </w:p>
    <w:p w14:paraId="03B45F5A" w14:textId="44384255" w:rsidR="00285BE4" w:rsidRPr="00563C97" w:rsidRDefault="00285BE4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>Uczestniczka/Uczestnik może przesłać maksymalnie 2 zgłoszenia</w:t>
      </w:r>
      <w:r w:rsidR="00815C3D" w:rsidRPr="00563C97">
        <w:rPr>
          <w:rFonts w:cstheme="minorHAnsi"/>
          <w:sz w:val="24"/>
          <w:szCs w:val="24"/>
        </w:rPr>
        <w:t xml:space="preserve"> </w:t>
      </w:r>
      <w:r w:rsidR="007044D6" w:rsidRPr="00563C97">
        <w:rPr>
          <w:rFonts w:cstheme="minorHAnsi"/>
          <w:sz w:val="24"/>
          <w:szCs w:val="24"/>
        </w:rPr>
        <w:t xml:space="preserve">na </w:t>
      </w:r>
      <w:r w:rsidR="00815C3D" w:rsidRPr="00563C97">
        <w:rPr>
          <w:rFonts w:cstheme="minorHAnsi"/>
          <w:sz w:val="24"/>
          <w:szCs w:val="24"/>
        </w:rPr>
        <w:t>Konkurs</w:t>
      </w:r>
      <w:r w:rsidRPr="00563C97">
        <w:rPr>
          <w:rFonts w:cstheme="minorHAnsi"/>
          <w:sz w:val="24"/>
          <w:szCs w:val="24"/>
        </w:rPr>
        <w:t>.</w:t>
      </w:r>
    </w:p>
    <w:p w14:paraId="040E2CAC" w14:textId="27B8D354" w:rsidR="00C20DEA" w:rsidRPr="00563C97" w:rsidRDefault="00C20DEA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>Priorytetowo będą traktowane projekty</w:t>
      </w:r>
      <w:r w:rsidR="00D34496" w:rsidRPr="00563C97">
        <w:rPr>
          <w:rFonts w:cstheme="minorHAnsi"/>
          <w:sz w:val="24"/>
          <w:szCs w:val="24"/>
        </w:rPr>
        <w:t xml:space="preserve"> nawiązujące</w:t>
      </w:r>
      <w:r w:rsidRPr="00563C97">
        <w:rPr>
          <w:rFonts w:cstheme="minorHAnsi"/>
          <w:sz w:val="24"/>
          <w:szCs w:val="24"/>
        </w:rPr>
        <w:t xml:space="preserve"> do towarzyszącego wydarzeniu hasła CZYŃ DOBRO, do tradycji świętomarcińskiej lub wpis</w:t>
      </w:r>
      <w:r w:rsidR="00D34496" w:rsidRPr="00563C97">
        <w:rPr>
          <w:rFonts w:cstheme="minorHAnsi"/>
          <w:sz w:val="24"/>
          <w:szCs w:val="24"/>
        </w:rPr>
        <w:t>ujące</w:t>
      </w:r>
      <w:r w:rsidRPr="00563C97">
        <w:rPr>
          <w:rFonts w:cstheme="minorHAnsi"/>
          <w:sz w:val="24"/>
          <w:szCs w:val="24"/>
        </w:rPr>
        <w:t xml:space="preserve"> się w tematykę Święta Niepodległości. Projekty powinny być spójne z ideami Imienin Ulicy</w:t>
      </w:r>
      <w:r w:rsidR="00D34496" w:rsidRPr="00563C97">
        <w:rPr>
          <w:rFonts w:cstheme="minorHAnsi"/>
          <w:sz w:val="24"/>
          <w:szCs w:val="24"/>
        </w:rPr>
        <w:t xml:space="preserve">: duma z lokalności i dziedzictwa, szacunek dla różnorodności, troska o potrzebujących pomocy, budowanie płaszczyzn porozumienia oraz dbałość o otoczenie – środowisko naturalne i klimat. Mile widziane będą projekty zakładające współtworzenie </w:t>
      </w:r>
      <w:r w:rsidR="0018060B" w:rsidRPr="00563C97">
        <w:rPr>
          <w:rFonts w:cstheme="minorHAnsi"/>
          <w:sz w:val="24"/>
          <w:szCs w:val="24"/>
        </w:rPr>
        <w:t>świę</w:t>
      </w:r>
      <w:r w:rsidR="00227F9A" w:rsidRPr="00563C97">
        <w:rPr>
          <w:rFonts w:cstheme="minorHAnsi"/>
          <w:sz w:val="24"/>
          <w:szCs w:val="24"/>
        </w:rPr>
        <w:t>tomarcińskich obiektów scenograficznych</w:t>
      </w:r>
      <w:r w:rsidR="00D34496" w:rsidRPr="00563C97">
        <w:rPr>
          <w:rFonts w:cstheme="minorHAnsi"/>
          <w:sz w:val="24"/>
          <w:szCs w:val="24"/>
        </w:rPr>
        <w:t xml:space="preserve"> z</w:t>
      </w:r>
      <w:r w:rsidR="005433B4" w:rsidRPr="00563C97">
        <w:rPr>
          <w:rFonts w:cstheme="minorHAnsi"/>
          <w:sz w:val="24"/>
          <w:szCs w:val="24"/>
        </w:rPr>
        <w:t> </w:t>
      </w:r>
      <w:r w:rsidR="00D34496" w:rsidRPr="00563C97">
        <w:rPr>
          <w:rFonts w:cstheme="minorHAnsi"/>
          <w:sz w:val="24"/>
          <w:szCs w:val="24"/>
        </w:rPr>
        <w:t>różnymi społecznościami lokalnymi</w:t>
      </w:r>
      <w:r w:rsidR="005433B4" w:rsidRPr="00563C97">
        <w:rPr>
          <w:rFonts w:cstheme="minorHAnsi"/>
          <w:sz w:val="24"/>
          <w:szCs w:val="24"/>
        </w:rPr>
        <w:t>, jak i</w:t>
      </w:r>
      <w:r w:rsidRPr="00563C97">
        <w:rPr>
          <w:rFonts w:cstheme="minorHAnsi"/>
          <w:sz w:val="24"/>
          <w:szCs w:val="24"/>
        </w:rPr>
        <w:t xml:space="preserve"> działania sprzyjające ekologicznemu wykorzystaniu materiałów oraz</w:t>
      </w:r>
      <w:r w:rsidR="004754FC" w:rsidRPr="00563C97">
        <w:rPr>
          <w:rFonts w:cstheme="minorHAnsi"/>
          <w:sz w:val="24"/>
          <w:szCs w:val="24"/>
        </w:rPr>
        <w:t xml:space="preserve"> z użyciem</w:t>
      </w:r>
      <w:r w:rsidR="005433B4" w:rsidRPr="00563C97">
        <w:rPr>
          <w:rFonts w:cstheme="minorHAnsi"/>
          <w:sz w:val="24"/>
          <w:szCs w:val="24"/>
        </w:rPr>
        <w:t> </w:t>
      </w:r>
      <w:r w:rsidR="004E086F" w:rsidRPr="00563C97">
        <w:rPr>
          <w:rFonts w:cstheme="minorHAnsi"/>
          <w:sz w:val="24"/>
          <w:szCs w:val="24"/>
        </w:rPr>
        <w:t xml:space="preserve">rzeczy </w:t>
      </w:r>
      <w:r w:rsidRPr="00563C97">
        <w:rPr>
          <w:rFonts w:cstheme="minorHAnsi"/>
          <w:sz w:val="24"/>
          <w:szCs w:val="24"/>
        </w:rPr>
        <w:t>„z</w:t>
      </w:r>
      <w:r w:rsidR="00682143">
        <w:rPr>
          <w:rFonts w:cstheme="minorHAnsi"/>
          <w:sz w:val="24"/>
          <w:szCs w:val="24"/>
        </w:rPr>
        <w:t> </w:t>
      </w:r>
      <w:r w:rsidRPr="00563C97">
        <w:rPr>
          <w:rFonts w:cstheme="minorHAnsi"/>
          <w:sz w:val="24"/>
          <w:szCs w:val="24"/>
        </w:rPr>
        <w:t xml:space="preserve">drugiego obiegu”. </w:t>
      </w:r>
    </w:p>
    <w:p w14:paraId="2ED46567" w14:textId="77777777" w:rsidR="00D34496" w:rsidRPr="00563C97" w:rsidRDefault="00D34496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Warunkiem uczestnictwa w </w:t>
      </w:r>
      <w:r w:rsidR="00E6778D" w:rsidRPr="00563C97">
        <w:rPr>
          <w:rFonts w:cstheme="minorHAnsi"/>
          <w:sz w:val="24"/>
          <w:szCs w:val="24"/>
        </w:rPr>
        <w:t>Konkursie</w:t>
      </w:r>
      <w:r w:rsidRPr="00563C97">
        <w:rPr>
          <w:rFonts w:cstheme="minorHAnsi"/>
          <w:sz w:val="24"/>
          <w:szCs w:val="24"/>
        </w:rPr>
        <w:t xml:space="preserve"> jest przesłanie </w:t>
      </w:r>
      <w:r w:rsidR="00E6778D" w:rsidRPr="00563C97">
        <w:rPr>
          <w:rFonts w:cstheme="minorHAnsi"/>
          <w:sz w:val="24"/>
          <w:szCs w:val="24"/>
        </w:rPr>
        <w:t xml:space="preserve">uzupełnionego formularza zgłoszeniowego dostępnego </w:t>
      </w:r>
      <w:r w:rsidRPr="00563C97">
        <w:rPr>
          <w:rFonts w:cstheme="minorHAnsi"/>
          <w:sz w:val="24"/>
          <w:szCs w:val="24"/>
        </w:rPr>
        <w:t xml:space="preserve">na stronie internetowej </w:t>
      </w:r>
      <w:hyperlink r:id="rId13" w:history="1">
        <w:r w:rsidR="00E6778D" w:rsidRPr="00563C97">
          <w:rPr>
            <w:rStyle w:val="Hipercze"/>
            <w:rFonts w:cstheme="minorHAnsi"/>
            <w:color w:val="auto"/>
            <w:sz w:val="24"/>
            <w:szCs w:val="24"/>
          </w:rPr>
          <w:t>www.ckzamek.pl</w:t>
        </w:r>
      </w:hyperlink>
      <w:r w:rsidR="00E6778D" w:rsidRPr="00563C97">
        <w:rPr>
          <w:rFonts w:cstheme="minorHAnsi"/>
          <w:sz w:val="24"/>
          <w:szCs w:val="24"/>
        </w:rPr>
        <w:t>.</w:t>
      </w:r>
      <w:r w:rsidRPr="00563C97">
        <w:rPr>
          <w:rFonts w:cstheme="minorHAnsi"/>
          <w:sz w:val="24"/>
          <w:szCs w:val="24"/>
        </w:rPr>
        <w:t xml:space="preserve"> </w:t>
      </w:r>
    </w:p>
    <w:p w14:paraId="2542EC9F" w14:textId="7890012C" w:rsidR="00D34496" w:rsidRPr="00563C97" w:rsidRDefault="00D34496" w:rsidP="00563C97">
      <w:pPr>
        <w:pStyle w:val="Akapitzlist"/>
        <w:numPr>
          <w:ilvl w:val="0"/>
          <w:numId w:val="11"/>
        </w:numPr>
        <w:spacing w:after="0"/>
        <w:ind w:left="714" w:hanging="357"/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>Przesłanie formularza wiąże się z wyrażeniem zgody na przetwarzanie danych osobowych. Informacja na temat przetwarzania danych osobowych znajduje się na stron</w:t>
      </w:r>
      <w:r w:rsidR="00E6778D" w:rsidRPr="00563C97">
        <w:rPr>
          <w:rFonts w:cstheme="minorHAnsi"/>
          <w:sz w:val="24"/>
          <w:szCs w:val="24"/>
        </w:rPr>
        <w:t xml:space="preserve">ie internetowej </w:t>
      </w:r>
      <w:hyperlink r:id="rId14" w:history="1">
        <w:r w:rsidR="00E6778D" w:rsidRPr="00563C97">
          <w:rPr>
            <w:rStyle w:val="Hipercze"/>
            <w:rFonts w:cstheme="minorHAnsi"/>
            <w:color w:val="auto"/>
            <w:sz w:val="24"/>
            <w:szCs w:val="24"/>
          </w:rPr>
          <w:t>www.ckzamek.pl</w:t>
        </w:r>
      </w:hyperlink>
      <w:r w:rsidR="00E6778D" w:rsidRPr="00563C97">
        <w:rPr>
          <w:rFonts w:cstheme="minorHAnsi"/>
          <w:sz w:val="24"/>
          <w:szCs w:val="24"/>
        </w:rPr>
        <w:t>.</w:t>
      </w:r>
      <w:r w:rsidR="00F10E95" w:rsidRPr="00563C97">
        <w:rPr>
          <w:rFonts w:cstheme="minorHAnsi"/>
          <w:sz w:val="24"/>
          <w:szCs w:val="24"/>
        </w:rPr>
        <w:t xml:space="preserve"> Przesłanie formularza jest równoznaczne z</w:t>
      </w:r>
      <w:r w:rsidR="00682143">
        <w:rPr>
          <w:rFonts w:cstheme="minorHAnsi"/>
          <w:sz w:val="24"/>
          <w:szCs w:val="24"/>
        </w:rPr>
        <w:t> </w:t>
      </w:r>
      <w:r w:rsidR="00F10E95" w:rsidRPr="00563C97">
        <w:rPr>
          <w:rFonts w:cstheme="minorHAnsi"/>
          <w:sz w:val="24"/>
          <w:szCs w:val="24"/>
        </w:rPr>
        <w:t>zapoznaniem się z treścią niniejszego Regulaminu i akceptacją zawartych w nim warunków.</w:t>
      </w:r>
    </w:p>
    <w:p w14:paraId="34F5C44A" w14:textId="7706CC19" w:rsidR="001E7F84" w:rsidRPr="00563C97" w:rsidRDefault="001E7F84" w:rsidP="00563C97">
      <w:pPr>
        <w:pStyle w:val="Punkty1"/>
        <w:numPr>
          <w:ilvl w:val="0"/>
          <w:numId w:val="11"/>
        </w:numPr>
        <w:spacing w:line="276" w:lineRule="auto"/>
        <w:ind w:left="714" w:hanging="357"/>
        <w:rPr>
          <w:rFonts w:asciiTheme="minorHAnsi" w:hAnsiTheme="minorHAnsi" w:cstheme="minorHAnsi"/>
          <w:color w:val="auto"/>
        </w:rPr>
      </w:pPr>
      <w:r w:rsidRPr="00563C97">
        <w:rPr>
          <w:rFonts w:asciiTheme="minorHAnsi" w:hAnsiTheme="minorHAnsi" w:cstheme="minorHAnsi"/>
          <w:color w:val="auto"/>
        </w:rPr>
        <w:t xml:space="preserve">W przypadku osób </w:t>
      </w:r>
      <w:r w:rsidR="00682143">
        <w:rPr>
          <w:rFonts w:asciiTheme="minorHAnsi" w:hAnsiTheme="minorHAnsi" w:cstheme="minorHAnsi"/>
          <w:color w:val="auto"/>
        </w:rPr>
        <w:t>g/</w:t>
      </w:r>
      <w:r w:rsidRPr="00563C97">
        <w:rPr>
          <w:rFonts w:asciiTheme="minorHAnsi" w:hAnsiTheme="minorHAnsi" w:cstheme="minorHAnsi"/>
          <w:color w:val="auto"/>
        </w:rPr>
        <w:t>Głuchych oraz niedosłyszących możliwe jest skorzystanie z</w:t>
      </w:r>
      <w:r w:rsidR="00682143">
        <w:rPr>
          <w:rFonts w:asciiTheme="minorHAnsi" w:hAnsiTheme="minorHAnsi" w:cstheme="minorHAnsi"/>
          <w:color w:val="auto"/>
        </w:rPr>
        <w:t> </w:t>
      </w:r>
      <w:r w:rsidRPr="00563C97">
        <w:rPr>
          <w:rFonts w:asciiTheme="minorHAnsi" w:hAnsiTheme="minorHAnsi" w:cstheme="minorHAnsi"/>
          <w:color w:val="auto"/>
        </w:rPr>
        <w:t>pomocy tłumaczki polskiego języka migowego (PJM) podczas udziału w rekrutacji. W</w:t>
      </w:r>
      <w:r w:rsidR="00682143">
        <w:rPr>
          <w:rFonts w:asciiTheme="minorHAnsi" w:hAnsiTheme="minorHAnsi" w:cstheme="minorHAnsi"/>
          <w:color w:val="auto"/>
        </w:rPr>
        <w:t> </w:t>
      </w:r>
      <w:r w:rsidRPr="00563C97">
        <w:rPr>
          <w:rFonts w:asciiTheme="minorHAnsi" w:hAnsiTheme="minorHAnsi" w:cstheme="minorHAnsi"/>
          <w:color w:val="auto"/>
        </w:rPr>
        <w:t xml:space="preserve">celu skorzystania z pomocy tłumaczki PJM należy przesłać taką informację na adres </w:t>
      </w:r>
      <w:r w:rsidRPr="00563C97">
        <w:rPr>
          <w:rFonts w:asciiTheme="minorHAnsi" w:hAnsiTheme="minorHAnsi" w:cstheme="minorHAnsi"/>
          <w:color w:val="auto"/>
        </w:rPr>
        <w:lastRenderedPageBreak/>
        <w:t xml:space="preserve">e-mail: </w:t>
      </w:r>
      <w:hyperlink r:id="rId15" w:history="1">
        <w:r w:rsidRPr="00563C97">
          <w:rPr>
            <w:rStyle w:val="Hipercze"/>
            <w:rFonts w:asciiTheme="minorHAnsi" w:hAnsiTheme="minorHAnsi" w:cstheme="minorHAnsi"/>
            <w:color w:val="auto"/>
          </w:rPr>
          <w:t>pjm@ckzamek.pl</w:t>
        </w:r>
      </w:hyperlink>
      <w:r w:rsidRPr="00563C97">
        <w:rPr>
          <w:rFonts w:asciiTheme="minorHAnsi" w:hAnsiTheme="minorHAnsi" w:cstheme="minorHAnsi"/>
          <w:color w:val="auto"/>
        </w:rPr>
        <w:t xml:space="preserve">. Tłumaczka PJM umówi się z daną osobą na konsultację za pośrednictwem wideokonferencji w celu przetłumaczenia formularza zgłoszeniowego na polski język migowy. Osoba </w:t>
      </w:r>
      <w:r w:rsidR="006F5A6D">
        <w:rPr>
          <w:rFonts w:asciiTheme="minorHAnsi" w:hAnsiTheme="minorHAnsi" w:cstheme="minorHAnsi"/>
          <w:color w:val="auto"/>
        </w:rPr>
        <w:t>g/</w:t>
      </w:r>
      <w:r w:rsidRPr="00563C97">
        <w:rPr>
          <w:rFonts w:asciiTheme="minorHAnsi" w:hAnsiTheme="minorHAnsi" w:cstheme="minorHAnsi"/>
          <w:color w:val="auto"/>
        </w:rPr>
        <w:t xml:space="preserve">Głucha lub niedosłysząca może przesłać formularz na adres e-mail: pjm@ckzamek.pl w formie nagrania wideo z wykorzystaniem polskiego języka migowego. </w:t>
      </w:r>
    </w:p>
    <w:p w14:paraId="137C5F30" w14:textId="5AD0CB8C" w:rsidR="00D34496" w:rsidRPr="00563C97" w:rsidRDefault="00D34496" w:rsidP="00563C97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W terminie do </w:t>
      </w:r>
      <w:r w:rsidR="0018060B" w:rsidRPr="00563C97">
        <w:rPr>
          <w:rFonts w:cstheme="minorHAnsi"/>
          <w:sz w:val="24"/>
          <w:szCs w:val="24"/>
        </w:rPr>
        <w:t>2.10</w:t>
      </w:r>
      <w:r w:rsidR="00F95926" w:rsidRPr="00563C97">
        <w:rPr>
          <w:rFonts w:cstheme="minorHAnsi"/>
          <w:sz w:val="24"/>
          <w:szCs w:val="24"/>
        </w:rPr>
        <w:t>.202</w:t>
      </w:r>
      <w:r w:rsidR="0018060B" w:rsidRPr="00563C97">
        <w:rPr>
          <w:rFonts w:cstheme="minorHAnsi"/>
          <w:sz w:val="24"/>
          <w:szCs w:val="24"/>
        </w:rPr>
        <w:t>5</w:t>
      </w:r>
      <w:r w:rsidR="00F95926" w:rsidRPr="00563C97">
        <w:rPr>
          <w:rFonts w:cstheme="minorHAnsi"/>
          <w:sz w:val="24"/>
          <w:szCs w:val="24"/>
        </w:rPr>
        <w:t xml:space="preserve"> </w:t>
      </w:r>
      <w:r w:rsidRPr="00563C97">
        <w:rPr>
          <w:rFonts w:cstheme="minorHAnsi"/>
          <w:sz w:val="24"/>
          <w:szCs w:val="24"/>
        </w:rPr>
        <w:t xml:space="preserve">Organizator poinformuje drogą </w:t>
      </w:r>
      <w:r w:rsidR="005433B4" w:rsidRPr="00563C97">
        <w:rPr>
          <w:rFonts w:cstheme="minorHAnsi"/>
          <w:sz w:val="24"/>
          <w:szCs w:val="24"/>
        </w:rPr>
        <w:t>e-</w:t>
      </w:r>
      <w:r w:rsidRPr="00563C97">
        <w:rPr>
          <w:rFonts w:cstheme="minorHAnsi"/>
          <w:sz w:val="24"/>
          <w:szCs w:val="24"/>
        </w:rPr>
        <w:t xml:space="preserve">mailową </w:t>
      </w:r>
      <w:r w:rsidR="00E6778D" w:rsidRPr="00563C97">
        <w:rPr>
          <w:rFonts w:cstheme="minorHAnsi"/>
          <w:sz w:val="24"/>
          <w:szCs w:val="24"/>
        </w:rPr>
        <w:t xml:space="preserve">lub telefoniczną </w:t>
      </w:r>
      <w:r w:rsidRPr="00563C97">
        <w:rPr>
          <w:rFonts w:cstheme="minorHAnsi"/>
          <w:sz w:val="24"/>
          <w:szCs w:val="24"/>
        </w:rPr>
        <w:t>o</w:t>
      </w:r>
      <w:r w:rsidR="006F5A6D">
        <w:rPr>
          <w:rFonts w:cstheme="minorHAnsi"/>
          <w:sz w:val="24"/>
          <w:szCs w:val="24"/>
        </w:rPr>
        <w:t> </w:t>
      </w:r>
      <w:r w:rsidRPr="00563C97">
        <w:rPr>
          <w:rFonts w:cstheme="minorHAnsi"/>
          <w:sz w:val="24"/>
          <w:szCs w:val="24"/>
        </w:rPr>
        <w:t xml:space="preserve">wyborze </w:t>
      </w:r>
      <w:r w:rsidR="00E6778D" w:rsidRPr="00563C97">
        <w:rPr>
          <w:rFonts w:cstheme="minorHAnsi"/>
          <w:sz w:val="24"/>
          <w:szCs w:val="24"/>
        </w:rPr>
        <w:t>zwycięskich projektów.</w:t>
      </w:r>
    </w:p>
    <w:p w14:paraId="619A0F6C" w14:textId="686CA105" w:rsidR="003A3F94" w:rsidRPr="00563C97" w:rsidRDefault="00D34496" w:rsidP="00563C97">
      <w:pPr>
        <w:pStyle w:val="Akapitzlist"/>
        <w:numPr>
          <w:ilvl w:val="0"/>
          <w:numId w:val="11"/>
        </w:numPr>
      </w:pPr>
      <w:r w:rsidRPr="00563C97">
        <w:rPr>
          <w:rFonts w:cstheme="minorHAnsi"/>
          <w:sz w:val="24"/>
          <w:szCs w:val="24"/>
        </w:rPr>
        <w:t>Utworzona zostanie lista rezerwowa zawierająca wykaz osób speł</w:t>
      </w:r>
      <w:r w:rsidR="00E6778D" w:rsidRPr="00563C97">
        <w:rPr>
          <w:rFonts w:cstheme="minorHAnsi"/>
          <w:sz w:val="24"/>
          <w:szCs w:val="24"/>
        </w:rPr>
        <w:t>niających kryteria uczestnictwa.</w:t>
      </w:r>
      <w:r w:rsidRPr="00563C97">
        <w:rPr>
          <w:rFonts w:cstheme="minorHAnsi"/>
          <w:sz w:val="24"/>
          <w:szCs w:val="24"/>
        </w:rPr>
        <w:t xml:space="preserve"> W p</w:t>
      </w:r>
      <w:r w:rsidR="00E6778D" w:rsidRPr="00563C97">
        <w:rPr>
          <w:rFonts w:cstheme="minorHAnsi"/>
          <w:sz w:val="24"/>
          <w:szCs w:val="24"/>
        </w:rPr>
        <w:t xml:space="preserve">rzypadku rezygnacji </w:t>
      </w:r>
      <w:r w:rsidRPr="00563C97">
        <w:rPr>
          <w:rFonts w:cstheme="minorHAnsi"/>
          <w:sz w:val="24"/>
          <w:szCs w:val="24"/>
        </w:rPr>
        <w:t>osób z</w:t>
      </w:r>
      <w:r w:rsidR="003A3F94" w:rsidRPr="00563C97">
        <w:rPr>
          <w:rFonts w:cstheme="minorHAnsi"/>
          <w:sz w:val="24"/>
          <w:szCs w:val="24"/>
        </w:rPr>
        <w:t> </w:t>
      </w:r>
      <w:r w:rsidRPr="00563C97">
        <w:rPr>
          <w:rFonts w:cstheme="minorHAnsi"/>
          <w:sz w:val="24"/>
          <w:szCs w:val="24"/>
        </w:rPr>
        <w:t xml:space="preserve">listy podstawowej (nie później niż do dnia </w:t>
      </w:r>
      <w:r w:rsidR="0013507A" w:rsidRPr="00563C97">
        <w:rPr>
          <w:rFonts w:cstheme="minorHAnsi"/>
          <w:sz w:val="24"/>
          <w:szCs w:val="24"/>
        </w:rPr>
        <w:t>6</w:t>
      </w:r>
      <w:r w:rsidR="0018060B" w:rsidRPr="00563C97">
        <w:rPr>
          <w:rFonts w:cstheme="minorHAnsi"/>
          <w:sz w:val="24"/>
          <w:szCs w:val="24"/>
        </w:rPr>
        <w:t>.10</w:t>
      </w:r>
      <w:r w:rsidR="00F95926" w:rsidRPr="00563C97">
        <w:rPr>
          <w:rFonts w:cstheme="minorHAnsi"/>
          <w:sz w:val="24"/>
          <w:szCs w:val="24"/>
        </w:rPr>
        <w:t>.202</w:t>
      </w:r>
      <w:r w:rsidR="0018060B" w:rsidRPr="00563C97">
        <w:rPr>
          <w:rFonts w:cstheme="minorHAnsi"/>
          <w:sz w:val="24"/>
          <w:szCs w:val="24"/>
        </w:rPr>
        <w:t>5</w:t>
      </w:r>
      <w:r w:rsidR="00F95926" w:rsidRPr="00563C97">
        <w:rPr>
          <w:rFonts w:cstheme="minorHAnsi"/>
          <w:sz w:val="24"/>
          <w:szCs w:val="24"/>
        </w:rPr>
        <w:t>)</w:t>
      </w:r>
      <w:r w:rsidRPr="00563C97">
        <w:rPr>
          <w:rFonts w:cstheme="minorHAnsi"/>
          <w:sz w:val="24"/>
          <w:szCs w:val="24"/>
        </w:rPr>
        <w:t xml:space="preserve"> do udziału zakwalifikowane zostaną kolejno osoby znajdujące się na liście rezerwowej po uprzednim wyrażeniu przez nie zgody.</w:t>
      </w:r>
    </w:p>
    <w:p w14:paraId="6E4E8B22" w14:textId="1867CAD3" w:rsidR="00F10E95" w:rsidRPr="00563C97" w:rsidRDefault="00A4094A" w:rsidP="00563C97">
      <w:pPr>
        <w:pStyle w:val="Nagwek1"/>
        <w:jc w:val="both"/>
        <w:rPr>
          <w:rFonts w:eastAsia="Constantia" w:cstheme="minorHAnsi"/>
          <w:b/>
          <w:sz w:val="24"/>
          <w:szCs w:val="24"/>
        </w:rPr>
      </w:pPr>
      <w:r w:rsidRPr="00A4094A">
        <w:rPr>
          <w:rFonts w:eastAsia="Constantia" w:cstheme="minorHAnsi"/>
          <w:b/>
          <w:sz w:val="24"/>
          <w:szCs w:val="24"/>
        </w:rPr>
        <w:t>IV. PRAWA I OBOWIĄZKI ORGANIZATORA</w:t>
      </w:r>
    </w:p>
    <w:p w14:paraId="563C7C94" w14:textId="77777777" w:rsidR="00C95321" w:rsidRPr="00563C97" w:rsidRDefault="00C95321" w:rsidP="00563C97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>Organizator ma prawo przedłużyć nabór w przypadku braku wystarczającej liczby chętnych.</w:t>
      </w:r>
    </w:p>
    <w:p w14:paraId="698422E3" w14:textId="77777777" w:rsidR="00F10E95" w:rsidRPr="00563C97" w:rsidRDefault="00C95321" w:rsidP="00563C97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>Organizator K</w:t>
      </w:r>
      <w:r w:rsidR="00F10E95" w:rsidRPr="00563C97">
        <w:rPr>
          <w:rFonts w:cstheme="minorHAnsi"/>
          <w:sz w:val="24"/>
          <w:szCs w:val="24"/>
        </w:rPr>
        <w:t>onkursu zastrzega sobie prawo do decyzji dotyczących technicznych zmian i udoskonaleń projektów, a w szczególności oceny kalkulacji kosztów ich realizacji. W przypadku braku akceptacji proponowanych zmian Organizator ma prawo do rezygnacji z realizacji projektu.</w:t>
      </w:r>
    </w:p>
    <w:p w14:paraId="0D3B589A" w14:textId="1A27780F" w:rsidR="00C95321" w:rsidRPr="00563C97" w:rsidRDefault="00C95321" w:rsidP="00563C97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Organizator zastrzega sobie prawo do dokumentowania </w:t>
      </w:r>
      <w:r w:rsidR="009765E9" w:rsidRPr="00563C97">
        <w:rPr>
          <w:rFonts w:cstheme="minorHAnsi"/>
          <w:sz w:val="24"/>
          <w:szCs w:val="24"/>
        </w:rPr>
        <w:t>procesu realizacji zwycięskich projektów oraz finałowej prezentacji w dniu 11</w:t>
      </w:r>
      <w:r w:rsidR="003A3F94" w:rsidRPr="00563C97">
        <w:rPr>
          <w:rFonts w:cstheme="minorHAnsi"/>
          <w:sz w:val="24"/>
          <w:szCs w:val="24"/>
        </w:rPr>
        <w:t> </w:t>
      </w:r>
      <w:r w:rsidR="009765E9" w:rsidRPr="00563C97">
        <w:rPr>
          <w:rFonts w:cstheme="minorHAnsi"/>
          <w:sz w:val="24"/>
          <w:szCs w:val="24"/>
        </w:rPr>
        <w:t>listopada 202</w:t>
      </w:r>
      <w:r w:rsidR="0018060B" w:rsidRPr="00563C97">
        <w:rPr>
          <w:rFonts w:cstheme="minorHAnsi"/>
          <w:sz w:val="24"/>
          <w:szCs w:val="24"/>
        </w:rPr>
        <w:t>5</w:t>
      </w:r>
      <w:r w:rsidRPr="00563C97">
        <w:rPr>
          <w:rFonts w:cstheme="minorHAnsi"/>
          <w:sz w:val="24"/>
          <w:szCs w:val="24"/>
        </w:rPr>
        <w:t xml:space="preserve"> za pomocą urządzeń rejestrujących obraz i dźwięk, celem wykorzystania w materiałach promocyjnych </w:t>
      </w:r>
      <w:r w:rsidR="009765E9" w:rsidRPr="00563C97">
        <w:rPr>
          <w:rFonts w:cstheme="minorHAnsi"/>
          <w:sz w:val="24"/>
          <w:szCs w:val="24"/>
        </w:rPr>
        <w:t>Organizatora.</w:t>
      </w:r>
    </w:p>
    <w:p w14:paraId="38C2C245" w14:textId="7E7697B2" w:rsidR="00C95321" w:rsidRPr="00563C97" w:rsidRDefault="00C95321" w:rsidP="00563C97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Organizator zapewnia </w:t>
      </w:r>
      <w:r w:rsidR="009765E9" w:rsidRPr="00563C97">
        <w:rPr>
          <w:rFonts w:cstheme="minorHAnsi"/>
          <w:sz w:val="24"/>
          <w:szCs w:val="24"/>
        </w:rPr>
        <w:t>finansowanie projektów wyłonionych w</w:t>
      </w:r>
      <w:r w:rsidR="003A3F94" w:rsidRPr="00563C97">
        <w:rPr>
          <w:rFonts w:cstheme="minorHAnsi"/>
          <w:sz w:val="24"/>
          <w:szCs w:val="24"/>
        </w:rPr>
        <w:t> </w:t>
      </w:r>
      <w:r w:rsidR="009765E9" w:rsidRPr="00563C97">
        <w:rPr>
          <w:rFonts w:cstheme="minorHAnsi"/>
          <w:sz w:val="24"/>
          <w:szCs w:val="24"/>
        </w:rPr>
        <w:t>Konkursie</w:t>
      </w:r>
      <w:r w:rsidRPr="00563C97">
        <w:rPr>
          <w:rFonts w:cstheme="minorHAnsi"/>
          <w:sz w:val="24"/>
          <w:szCs w:val="24"/>
        </w:rPr>
        <w:t xml:space="preserve"> za </w:t>
      </w:r>
      <w:r w:rsidR="009765E9" w:rsidRPr="00563C97">
        <w:rPr>
          <w:rFonts w:cstheme="minorHAnsi"/>
          <w:sz w:val="24"/>
          <w:szCs w:val="24"/>
        </w:rPr>
        <w:t xml:space="preserve">łączną kwotę </w:t>
      </w:r>
      <w:r w:rsidR="0018060B" w:rsidRPr="00563C97">
        <w:rPr>
          <w:rFonts w:cstheme="minorHAnsi"/>
          <w:sz w:val="24"/>
          <w:szCs w:val="24"/>
        </w:rPr>
        <w:t xml:space="preserve">45 </w:t>
      </w:r>
      <w:r w:rsidRPr="00563C97">
        <w:rPr>
          <w:rFonts w:cstheme="minorHAnsi"/>
          <w:sz w:val="24"/>
          <w:szCs w:val="24"/>
        </w:rPr>
        <w:t>000,00 (</w:t>
      </w:r>
      <w:r w:rsidR="006F5A6D">
        <w:rPr>
          <w:rFonts w:cstheme="minorHAnsi"/>
          <w:sz w:val="24"/>
          <w:szCs w:val="24"/>
        </w:rPr>
        <w:t xml:space="preserve">słownie: </w:t>
      </w:r>
      <w:r w:rsidR="0018060B" w:rsidRPr="00563C97">
        <w:rPr>
          <w:rFonts w:cstheme="minorHAnsi"/>
          <w:sz w:val="24"/>
          <w:szCs w:val="24"/>
        </w:rPr>
        <w:t xml:space="preserve">czterdzieści pięć </w:t>
      </w:r>
      <w:r w:rsidRPr="00563C97">
        <w:rPr>
          <w:rFonts w:cstheme="minorHAnsi"/>
          <w:sz w:val="24"/>
          <w:szCs w:val="24"/>
        </w:rPr>
        <w:t>tysięcy) złotych brutto. Maksymalna wysok</w:t>
      </w:r>
      <w:r w:rsidR="009765E9" w:rsidRPr="00563C97">
        <w:rPr>
          <w:rFonts w:cstheme="minorHAnsi"/>
          <w:sz w:val="24"/>
          <w:szCs w:val="24"/>
        </w:rPr>
        <w:t>ość kwoty dofinansowania jednego projektu to</w:t>
      </w:r>
      <w:r w:rsidRPr="00563C97">
        <w:rPr>
          <w:rFonts w:cstheme="minorHAnsi"/>
          <w:sz w:val="24"/>
          <w:szCs w:val="24"/>
        </w:rPr>
        <w:t xml:space="preserve"> </w:t>
      </w:r>
      <w:r w:rsidR="009765E9" w:rsidRPr="00563C97">
        <w:rPr>
          <w:rFonts w:cstheme="minorHAnsi"/>
          <w:sz w:val="24"/>
          <w:szCs w:val="24"/>
        </w:rPr>
        <w:t>15</w:t>
      </w:r>
      <w:r w:rsidR="006F5A6D">
        <w:rPr>
          <w:rFonts w:cstheme="minorHAnsi"/>
          <w:sz w:val="24"/>
          <w:szCs w:val="24"/>
        </w:rPr>
        <w:t xml:space="preserve"> 000</w:t>
      </w:r>
      <w:r w:rsidR="009765E9" w:rsidRPr="00563C97">
        <w:rPr>
          <w:rFonts w:cstheme="minorHAnsi"/>
          <w:sz w:val="24"/>
          <w:szCs w:val="24"/>
        </w:rPr>
        <w:t>,00 (</w:t>
      </w:r>
      <w:r w:rsidR="006F5A6D">
        <w:rPr>
          <w:rFonts w:cstheme="minorHAnsi"/>
          <w:sz w:val="24"/>
          <w:szCs w:val="24"/>
        </w:rPr>
        <w:t xml:space="preserve">słownie: </w:t>
      </w:r>
      <w:r w:rsidR="009765E9" w:rsidRPr="00563C97">
        <w:rPr>
          <w:rFonts w:cstheme="minorHAnsi"/>
          <w:sz w:val="24"/>
          <w:szCs w:val="24"/>
        </w:rPr>
        <w:t>piętnaści</w:t>
      </w:r>
      <w:r w:rsidR="003F3698" w:rsidRPr="00563C97">
        <w:rPr>
          <w:rFonts w:cstheme="minorHAnsi"/>
          <w:sz w:val="24"/>
          <w:szCs w:val="24"/>
        </w:rPr>
        <w:t>e</w:t>
      </w:r>
      <w:r w:rsidR="009765E9" w:rsidRPr="00563C97">
        <w:rPr>
          <w:rFonts w:cstheme="minorHAnsi"/>
          <w:sz w:val="24"/>
          <w:szCs w:val="24"/>
        </w:rPr>
        <w:t xml:space="preserve"> tysięcy) złotych brutto. </w:t>
      </w:r>
      <w:r w:rsidR="003F3698" w:rsidRPr="00563C97">
        <w:rPr>
          <w:rFonts w:cstheme="minorHAnsi"/>
          <w:sz w:val="24"/>
          <w:szCs w:val="24"/>
        </w:rPr>
        <w:t xml:space="preserve">Przyznane w ramach Konkursu środki przeznaczone będą na wynagrodzenia </w:t>
      </w:r>
      <w:r w:rsidRPr="00563C97">
        <w:rPr>
          <w:rFonts w:cstheme="minorHAnsi"/>
          <w:sz w:val="24"/>
          <w:szCs w:val="24"/>
        </w:rPr>
        <w:t>Uczestniczek</w:t>
      </w:r>
      <w:r w:rsidR="006F5A6D">
        <w:rPr>
          <w:rFonts w:cstheme="minorHAnsi"/>
          <w:sz w:val="24"/>
          <w:szCs w:val="24"/>
        </w:rPr>
        <w:t>/</w:t>
      </w:r>
      <w:r w:rsidRPr="00563C97">
        <w:rPr>
          <w:rFonts w:cstheme="minorHAnsi"/>
          <w:sz w:val="24"/>
          <w:szCs w:val="24"/>
        </w:rPr>
        <w:t>Uczestników oraz możliwoś</w:t>
      </w:r>
      <w:r w:rsidR="006F5A6D">
        <w:rPr>
          <w:rFonts w:cstheme="minorHAnsi"/>
          <w:sz w:val="24"/>
          <w:szCs w:val="24"/>
        </w:rPr>
        <w:t>ć</w:t>
      </w:r>
      <w:r w:rsidRPr="00563C97">
        <w:rPr>
          <w:rFonts w:cstheme="minorHAnsi"/>
          <w:sz w:val="24"/>
          <w:szCs w:val="24"/>
        </w:rPr>
        <w:t xml:space="preserve"> pokrycia kosztów niezbędnych materiałów i usłu</w:t>
      </w:r>
      <w:r w:rsidR="009765E9" w:rsidRPr="00563C97">
        <w:rPr>
          <w:rFonts w:cstheme="minorHAnsi"/>
          <w:sz w:val="24"/>
          <w:szCs w:val="24"/>
        </w:rPr>
        <w:t xml:space="preserve">g </w:t>
      </w:r>
      <w:r w:rsidR="006F5A6D" w:rsidRPr="00976E68">
        <w:rPr>
          <w:rFonts w:cstheme="minorHAnsi"/>
          <w:sz w:val="24"/>
          <w:szCs w:val="24"/>
        </w:rPr>
        <w:t>umożliwiających</w:t>
      </w:r>
      <w:r w:rsidR="009765E9" w:rsidRPr="00563C97">
        <w:rPr>
          <w:rFonts w:cstheme="minorHAnsi"/>
          <w:sz w:val="24"/>
          <w:szCs w:val="24"/>
        </w:rPr>
        <w:t xml:space="preserve"> realizację. </w:t>
      </w:r>
      <w:r w:rsidRPr="00563C97">
        <w:rPr>
          <w:rFonts w:cstheme="minorHAnsi"/>
          <w:sz w:val="24"/>
          <w:szCs w:val="24"/>
        </w:rPr>
        <w:t>Kwalifikowalność kosztów będzie każdorazowo ustalana z</w:t>
      </w:r>
      <w:r w:rsidR="003A3F94" w:rsidRPr="00563C97">
        <w:rPr>
          <w:rFonts w:cstheme="minorHAnsi"/>
          <w:sz w:val="24"/>
          <w:szCs w:val="24"/>
        </w:rPr>
        <w:t> </w:t>
      </w:r>
      <w:r w:rsidRPr="00563C97">
        <w:rPr>
          <w:rFonts w:cstheme="minorHAnsi"/>
          <w:sz w:val="24"/>
          <w:szCs w:val="24"/>
        </w:rPr>
        <w:t>Organizatorem.</w:t>
      </w:r>
    </w:p>
    <w:p w14:paraId="22A39EFE" w14:textId="26A670B7" w:rsidR="00D43B13" w:rsidRDefault="00C95321" w:rsidP="00563C97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563C97">
        <w:rPr>
          <w:rFonts w:cstheme="minorHAnsi"/>
          <w:sz w:val="24"/>
          <w:szCs w:val="24"/>
        </w:rPr>
        <w:t xml:space="preserve">Organizator sporządzi z </w:t>
      </w:r>
      <w:r w:rsidR="003A3F94" w:rsidRPr="00563C97">
        <w:rPr>
          <w:rFonts w:cstheme="minorHAnsi"/>
          <w:sz w:val="24"/>
          <w:szCs w:val="24"/>
        </w:rPr>
        <w:t>Uczestniczką/</w:t>
      </w:r>
      <w:r w:rsidRPr="00563C97">
        <w:rPr>
          <w:rFonts w:cstheme="minorHAnsi"/>
          <w:sz w:val="24"/>
          <w:szCs w:val="24"/>
        </w:rPr>
        <w:t xml:space="preserve">Uczestnikiem oddzielną umowę </w:t>
      </w:r>
      <w:r w:rsidR="005E0412" w:rsidRPr="00563C97">
        <w:rPr>
          <w:rFonts w:cstheme="minorHAnsi"/>
          <w:sz w:val="24"/>
          <w:szCs w:val="24"/>
        </w:rPr>
        <w:t>przeniesienia autorskich praw majątkowych do projektu oraz wykonanego na jego podstawie obiektu na CK ZAMEK. Umowa zawarta zostanie po dokonaniu wyboru projektu, a</w:t>
      </w:r>
      <w:r w:rsidR="006F5A6D">
        <w:rPr>
          <w:rFonts w:cstheme="minorHAnsi"/>
          <w:sz w:val="24"/>
          <w:szCs w:val="24"/>
        </w:rPr>
        <w:t> </w:t>
      </w:r>
      <w:r w:rsidR="005E0412" w:rsidRPr="00563C97">
        <w:rPr>
          <w:rFonts w:cstheme="minorHAnsi"/>
          <w:sz w:val="24"/>
          <w:szCs w:val="24"/>
        </w:rPr>
        <w:t>przed przekazaniem wynagrodzenia za wykonanie projektu i przeniesienie praw autorskich.</w:t>
      </w:r>
    </w:p>
    <w:p w14:paraId="5FB77D3E" w14:textId="77777777" w:rsidR="006F5A6D" w:rsidRPr="00563C97" w:rsidRDefault="006F5A6D" w:rsidP="00563C97">
      <w:pPr>
        <w:rPr>
          <w:rFonts w:cstheme="minorHAnsi"/>
          <w:sz w:val="24"/>
          <w:szCs w:val="24"/>
        </w:rPr>
      </w:pPr>
    </w:p>
    <w:p w14:paraId="7A174C83" w14:textId="5205B22D" w:rsidR="00D43B13" w:rsidRPr="00563C97" w:rsidRDefault="00A4094A" w:rsidP="00563C97">
      <w:pPr>
        <w:pStyle w:val="Nagwek1"/>
        <w:jc w:val="both"/>
        <w:rPr>
          <w:rFonts w:eastAsia="Constantia" w:cstheme="minorHAnsi"/>
          <w:b/>
          <w:sz w:val="24"/>
          <w:szCs w:val="24"/>
        </w:rPr>
      </w:pPr>
      <w:r w:rsidRPr="00A4094A">
        <w:rPr>
          <w:rFonts w:eastAsia="Constantia" w:cstheme="minorHAnsi"/>
          <w:b/>
          <w:sz w:val="24"/>
          <w:szCs w:val="24"/>
        </w:rPr>
        <w:lastRenderedPageBreak/>
        <w:t>V. PRAWA I OBOWIĄZKI UCZESTNICZKI/UCZESTNIKA</w:t>
      </w:r>
    </w:p>
    <w:p w14:paraId="6ADF406A" w14:textId="3F914316" w:rsidR="00D43B13" w:rsidRPr="00563C97" w:rsidRDefault="00BD6672" w:rsidP="00563C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 xml:space="preserve">Realizacja </w:t>
      </w:r>
      <w:r w:rsidR="004952DC" w:rsidRPr="00563C97">
        <w:rPr>
          <w:rFonts w:eastAsia="Constantia" w:cstheme="minorHAnsi"/>
          <w:sz w:val="24"/>
          <w:szCs w:val="24"/>
        </w:rPr>
        <w:t>projektu</w:t>
      </w:r>
      <w:r w:rsidRPr="00563C97">
        <w:rPr>
          <w:rFonts w:eastAsia="Constantia" w:cstheme="minorHAnsi"/>
          <w:sz w:val="24"/>
          <w:szCs w:val="24"/>
        </w:rPr>
        <w:t xml:space="preserve"> będzie określona oddzielną um</w:t>
      </w:r>
      <w:r w:rsidR="004952DC" w:rsidRPr="00563C97">
        <w:rPr>
          <w:rFonts w:eastAsia="Constantia" w:cstheme="minorHAnsi"/>
          <w:sz w:val="24"/>
          <w:szCs w:val="24"/>
        </w:rPr>
        <w:t>ową Organizatora z</w:t>
      </w:r>
      <w:r w:rsidR="006F5A6D">
        <w:rPr>
          <w:rFonts w:eastAsia="Constantia" w:cstheme="minorHAnsi"/>
          <w:sz w:val="24"/>
          <w:szCs w:val="24"/>
        </w:rPr>
        <w:t> </w:t>
      </w:r>
      <w:r w:rsidR="003A3F94" w:rsidRPr="00563C97">
        <w:rPr>
          <w:rFonts w:eastAsia="Constantia" w:cstheme="minorHAnsi"/>
          <w:sz w:val="24"/>
          <w:szCs w:val="24"/>
        </w:rPr>
        <w:t>Uczestniczką/</w:t>
      </w:r>
      <w:r w:rsidR="004952DC" w:rsidRPr="00563C97">
        <w:rPr>
          <w:rFonts w:eastAsia="Constantia" w:cstheme="minorHAnsi"/>
          <w:sz w:val="24"/>
          <w:szCs w:val="24"/>
        </w:rPr>
        <w:t>Uczestnikiem.</w:t>
      </w:r>
    </w:p>
    <w:p w14:paraId="11B7020B" w14:textId="2516C051" w:rsidR="004952DC" w:rsidRPr="00563C97" w:rsidRDefault="004952DC" w:rsidP="00563C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 xml:space="preserve">Przystąpienie </w:t>
      </w:r>
      <w:r w:rsidR="003A3F94" w:rsidRPr="00563C97">
        <w:rPr>
          <w:rFonts w:eastAsia="Constantia" w:cstheme="minorHAnsi"/>
          <w:sz w:val="24"/>
          <w:szCs w:val="24"/>
        </w:rPr>
        <w:t>Uczestnicz</w:t>
      </w:r>
      <w:r w:rsidR="006F5A6D">
        <w:rPr>
          <w:rFonts w:eastAsia="Constantia" w:cstheme="minorHAnsi"/>
          <w:sz w:val="24"/>
          <w:szCs w:val="24"/>
        </w:rPr>
        <w:t>ki</w:t>
      </w:r>
      <w:r w:rsidR="003A3F94" w:rsidRPr="00563C97">
        <w:rPr>
          <w:rFonts w:eastAsia="Constantia" w:cstheme="minorHAnsi"/>
          <w:sz w:val="24"/>
          <w:szCs w:val="24"/>
        </w:rPr>
        <w:t>/</w:t>
      </w:r>
      <w:r w:rsidRPr="00563C97">
        <w:rPr>
          <w:rFonts w:eastAsia="Constantia" w:cstheme="minorHAnsi"/>
          <w:sz w:val="24"/>
          <w:szCs w:val="24"/>
        </w:rPr>
        <w:t>Uczestnik</w:t>
      </w:r>
      <w:r w:rsidR="006F5A6D">
        <w:rPr>
          <w:rFonts w:eastAsia="Constantia" w:cstheme="minorHAnsi"/>
          <w:sz w:val="24"/>
          <w:szCs w:val="24"/>
        </w:rPr>
        <w:t>a</w:t>
      </w:r>
      <w:r w:rsidRPr="00563C97">
        <w:rPr>
          <w:rFonts w:eastAsia="Constantia" w:cstheme="minorHAnsi"/>
          <w:sz w:val="24"/>
          <w:szCs w:val="24"/>
        </w:rPr>
        <w:t xml:space="preserve"> do </w:t>
      </w:r>
      <w:r w:rsidR="003A3F94" w:rsidRPr="00563C97">
        <w:rPr>
          <w:rFonts w:eastAsia="Constantia" w:cstheme="minorHAnsi"/>
          <w:sz w:val="24"/>
          <w:szCs w:val="24"/>
        </w:rPr>
        <w:t>K</w:t>
      </w:r>
      <w:r w:rsidRPr="00563C97">
        <w:rPr>
          <w:rFonts w:eastAsia="Constantia" w:cstheme="minorHAnsi"/>
          <w:sz w:val="24"/>
          <w:szCs w:val="24"/>
        </w:rPr>
        <w:t xml:space="preserve">onkursu oznacza wyrażenie przez </w:t>
      </w:r>
      <w:r w:rsidR="003A3F94" w:rsidRPr="00563C97">
        <w:rPr>
          <w:rFonts w:eastAsia="Constantia" w:cstheme="minorHAnsi"/>
          <w:sz w:val="24"/>
          <w:szCs w:val="24"/>
        </w:rPr>
        <w:t>ni</w:t>
      </w:r>
      <w:r w:rsidR="006F5A6D">
        <w:rPr>
          <w:rFonts w:eastAsia="Constantia" w:cstheme="minorHAnsi"/>
          <w:sz w:val="24"/>
          <w:szCs w:val="24"/>
        </w:rPr>
        <w:t>ą</w:t>
      </w:r>
      <w:r w:rsidR="003A3F94" w:rsidRPr="00563C97">
        <w:rPr>
          <w:rFonts w:eastAsia="Constantia" w:cstheme="minorHAnsi"/>
          <w:sz w:val="24"/>
          <w:szCs w:val="24"/>
        </w:rPr>
        <w:t>/</w:t>
      </w:r>
      <w:r w:rsidRPr="00563C97">
        <w:rPr>
          <w:rFonts w:eastAsia="Constantia" w:cstheme="minorHAnsi"/>
          <w:sz w:val="24"/>
          <w:szCs w:val="24"/>
        </w:rPr>
        <w:t>ni</w:t>
      </w:r>
      <w:r w:rsidR="006F5A6D">
        <w:rPr>
          <w:rFonts w:eastAsia="Constantia" w:cstheme="minorHAnsi"/>
          <w:sz w:val="24"/>
          <w:szCs w:val="24"/>
        </w:rPr>
        <w:t>ego</w:t>
      </w:r>
      <w:r w:rsidRPr="00563C97">
        <w:rPr>
          <w:rFonts w:eastAsia="Constantia" w:cstheme="minorHAnsi"/>
          <w:sz w:val="24"/>
          <w:szCs w:val="24"/>
        </w:rPr>
        <w:t xml:space="preserve"> zgody na wykorzystanie ich nazwisk i nazw własnych w akcjach informacyjnych, reklamowych i promocyjnych związanych z niniejszym </w:t>
      </w:r>
      <w:r w:rsidR="003A3F94" w:rsidRPr="00563C97">
        <w:rPr>
          <w:rFonts w:eastAsia="Constantia" w:cstheme="minorHAnsi"/>
          <w:sz w:val="24"/>
          <w:szCs w:val="24"/>
        </w:rPr>
        <w:t>K</w:t>
      </w:r>
      <w:r w:rsidRPr="00563C97">
        <w:rPr>
          <w:rFonts w:eastAsia="Constantia" w:cstheme="minorHAnsi"/>
          <w:sz w:val="24"/>
          <w:szCs w:val="24"/>
        </w:rPr>
        <w:t>onkursem.</w:t>
      </w:r>
    </w:p>
    <w:p w14:paraId="34D62A40" w14:textId="3CA868C1" w:rsidR="004952DC" w:rsidRPr="00563C97" w:rsidRDefault="003A3F94" w:rsidP="00563C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>Uczestniczka/</w:t>
      </w:r>
      <w:r w:rsidR="004952DC" w:rsidRPr="00563C97">
        <w:rPr>
          <w:rFonts w:eastAsia="Constantia" w:cstheme="minorHAnsi"/>
          <w:sz w:val="24"/>
          <w:szCs w:val="24"/>
        </w:rPr>
        <w:t xml:space="preserve">Uczestnik może zrezygnować z przyznanego dofinansowania do dnia </w:t>
      </w:r>
      <w:r w:rsidR="0018060B" w:rsidRPr="00563C97">
        <w:rPr>
          <w:rFonts w:eastAsia="Constantia" w:cstheme="minorHAnsi"/>
          <w:sz w:val="24"/>
          <w:szCs w:val="24"/>
        </w:rPr>
        <w:t>3</w:t>
      </w:r>
      <w:r w:rsidR="00F95926" w:rsidRPr="00563C97">
        <w:rPr>
          <w:rFonts w:eastAsia="Constantia" w:cstheme="minorHAnsi"/>
          <w:sz w:val="24"/>
          <w:szCs w:val="24"/>
        </w:rPr>
        <w:t>.10.202</w:t>
      </w:r>
      <w:r w:rsidR="0018060B" w:rsidRPr="00563C97">
        <w:rPr>
          <w:rFonts w:eastAsia="Constantia" w:cstheme="minorHAnsi"/>
          <w:sz w:val="24"/>
          <w:szCs w:val="24"/>
        </w:rPr>
        <w:t>5</w:t>
      </w:r>
      <w:r w:rsidRPr="00563C97">
        <w:rPr>
          <w:rFonts w:eastAsia="Constantia" w:cstheme="minorHAnsi"/>
          <w:sz w:val="24"/>
          <w:szCs w:val="24"/>
        </w:rPr>
        <w:t>,</w:t>
      </w:r>
      <w:r w:rsidR="004952DC" w:rsidRPr="00563C97">
        <w:rPr>
          <w:rFonts w:eastAsia="Constantia" w:cstheme="minorHAnsi"/>
          <w:sz w:val="24"/>
          <w:szCs w:val="24"/>
        </w:rPr>
        <w:t xml:space="preserve"> wysyłając </w:t>
      </w:r>
      <w:r w:rsidRPr="00563C97">
        <w:rPr>
          <w:rFonts w:eastAsia="Constantia" w:cstheme="minorHAnsi"/>
          <w:sz w:val="24"/>
          <w:szCs w:val="24"/>
        </w:rPr>
        <w:t>e-</w:t>
      </w:r>
      <w:r w:rsidR="004952DC" w:rsidRPr="00563C97">
        <w:rPr>
          <w:rFonts w:eastAsia="Constantia" w:cstheme="minorHAnsi"/>
          <w:sz w:val="24"/>
          <w:szCs w:val="24"/>
        </w:rPr>
        <w:t>mailową rezygnację na adres</w:t>
      </w:r>
      <w:r w:rsidRPr="00563C97">
        <w:rPr>
          <w:rFonts w:eastAsia="Constantia" w:cstheme="minorHAnsi"/>
          <w:sz w:val="24"/>
          <w:szCs w:val="24"/>
        </w:rPr>
        <w:t>:</w:t>
      </w:r>
      <w:r w:rsidR="0018060B" w:rsidRPr="00563C97">
        <w:rPr>
          <w:rFonts w:eastAsia="Constantia" w:cstheme="minorHAnsi"/>
          <w:sz w:val="24"/>
          <w:szCs w:val="24"/>
        </w:rPr>
        <w:t xml:space="preserve"> </w:t>
      </w:r>
      <w:hyperlink r:id="rId16" w:history="1">
        <w:r w:rsidR="0018060B" w:rsidRPr="00563C97">
          <w:rPr>
            <w:rStyle w:val="Hipercze"/>
            <w:rFonts w:eastAsia="Constantia" w:cstheme="minorHAnsi"/>
            <w:color w:val="auto"/>
            <w:sz w:val="24"/>
            <w:szCs w:val="24"/>
          </w:rPr>
          <w:t>p.galkowski@ckzamek</w:t>
        </w:r>
      </w:hyperlink>
      <w:r w:rsidR="0018060B" w:rsidRPr="00563C97">
        <w:rPr>
          <w:rFonts w:eastAsia="Constantia" w:cstheme="minorHAnsi"/>
          <w:sz w:val="24"/>
          <w:szCs w:val="24"/>
        </w:rPr>
        <w:t xml:space="preserve">. </w:t>
      </w:r>
      <w:r w:rsidR="004952DC" w:rsidRPr="00563C97">
        <w:rPr>
          <w:rFonts w:eastAsia="Constantia" w:cstheme="minorHAnsi"/>
          <w:sz w:val="24"/>
          <w:szCs w:val="24"/>
        </w:rPr>
        <w:t xml:space="preserve">W przypadku takiej sytuacji do dnia </w:t>
      </w:r>
      <w:r w:rsidR="0018060B" w:rsidRPr="00563C97">
        <w:rPr>
          <w:rFonts w:eastAsia="Constantia" w:cstheme="minorHAnsi"/>
          <w:sz w:val="24"/>
          <w:szCs w:val="24"/>
        </w:rPr>
        <w:t>6</w:t>
      </w:r>
      <w:r w:rsidR="00F95926" w:rsidRPr="00563C97">
        <w:rPr>
          <w:rFonts w:eastAsia="Constantia" w:cstheme="minorHAnsi"/>
          <w:sz w:val="24"/>
          <w:szCs w:val="24"/>
        </w:rPr>
        <w:t>.10.202</w:t>
      </w:r>
      <w:r w:rsidR="0018060B" w:rsidRPr="00563C97">
        <w:rPr>
          <w:rFonts w:eastAsia="Constantia" w:cstheme="minorHAnsi"/>
          <w:sz w:val="24"/>
          <w:szCs w:val="24"/>
        </w:rPr>
        <w:t>5</w:t>
      </w:r>
      <w:r w:rsidRPr="00563C97">
        <w:rPr>
          <w:rFonts w:eastAsia="Constantia" w:cstheme="minorHAnsi"/>
          <w:sz w:val="24"/>
          <w:szCs w:val="24"/>
        </w:rPr>
        <w:t xml:space="preserve"> roku</w:t>
      </w:r>
      <w:r w:rsidR="004952DC" w:rsidRPr="00563C97">
        <w:rPr>
          <w:rFonts w:eastAsia="Constantia" w:cstheme="minorHAnsi"/>
          <w:sz w:val="24"/>
          <w:szCs w:val="24"/>
        </w:rPr>
        <w:t xml:space="preserve"> o możliwości realizacji projektu zostaną powiadomione osoby z utworzonej listy rezerwowej. Po tym terminie przystąpienie </w:t>
      </w:r>
      <w:r w:rsidRPr="00563C97">
        <w:rPr>
          <w:rFonts w:eastAsia="Constantia" w:cstheme="minorHAnsi"/>
          <w:sz w:val="24"/>
          <w:szCs w:val="24"/>
        </w:rPr>
        <w:t>Uczestniczki/</w:t>
      </w:r>
      <w:r w:rsidR="004952DC" w:rsidRPr="00563C97">
        <w:rPr>
          <w:rFonts w:eastAsia="Constantia" w:cstheme="minorHAnsi"/>
          <w:sz w:val="24"/>
          <w:szCs w:val="24"/>
        </w:rPr>
        <w:t xml:space="preserve">Uczestnika do </w:t>
      </w:r>
      <w:r w:rsidRPr="00563C97">
        <w:rPr>
          <w:rFonts w:eastAsia="Constantia" w:cstheme="minorHAnsi"/>
          <w:sz w:val="24"/>
          <w:szCs w:val="24"/>
        </w:rPr>
        <w:t>K</w:t>
      </w:r>
      <w:r w:rsidR="004952DC" w:rsidRPr="00563C97">
        <w:rPr>
          <w:rFonts w:eastAsia="Constantia" w:cstheme="minorHAnsi"/>
          <w:sz w:val="24"/>
          <w:szCs w:val="24"/>
        </w:rPr>
        <w:t>onkursu oznacza przyjęcie zobowiązania do wykonania projektu.</w:t>
      </w:r>
    </w:p>
    <w:p w14:paraId="171FB351" w14:textId="75AE53B9" w:rsidR="00D43B13" w:rsidRPr="00563C97" w:rsidRDefault="00A4094A" w:rsidP="00563C97">
      <w:pPr>
        <w:pStyle w:val="Nagwek1"/>
        <w:jc w:val="both"/>
        <w:rPr>
          <w:rFonts w:eastAsia="Constantia" w:cstheme="minorHAnsi"/>
          <w:b/>
          <w:sz w:val="24"/>
          <w:szCs w:val="24"/>
        </w:rPr>
      </w:pPr>
      <w:r w:rsidRPr="00A4094A">
        <w:rPr>
          <w:rFonts w:eastAsia="Constantia" w:cstheme="minorHAnsi"/>
          <w:b/>
          <w:sz w:val="24"/>
          <w:szCs w:val="24"/>
        </w:rPr>
        <w:t>VI. POSTANOWIENIA KOŃCOWE</w:t>
      </w:r>
    </w:p>
    <w:p w14:paraId="362EEAA4" w14:textId="3103867F" w:rsidR="00D43B13" w:rsidRPr="00563C97" w:rsidRDefault="00BD6672" w:rsidP="00563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 xml:space="preserve">Organizator zastrzega sobie prawo do zmian Regulaminu, jednak nie mogą one </w:t>
      </w:r>
      <w:r w:rsidR="006F5A6D">
        <w:rPr>
          <w:rFonts w:eastAsia="Constantia" w:cstheme="minorHAnsi"/>
          <w:sz w:val="24"/>
          <w:szCs w:val="24"/>
        </w:rPr>
        <w:t>umniejszać</w:t>
      </w:r>
      <w:r w:rsidR="006F5A6D" w:rsidRPr="00563C97">
        <w:rPr>
          <w:rFonts w:eastAsia="Constantia" w:cstheme="minorHAnsi"/>
          <w:sz w:val="24"/>
          <w:szCs w:val="24"/>
        </w:rPr>
        <w:t xml:space="preserve"> </w:t>
      </w:r>
      <w:r w:rsidRPr="00563C97">
        <w:rPr>
          <w:rFonts w:eastAsia="Constantia" w:cstheme="minorHAnsi"/>
          <w:sz w:val="24"/>
          <w:szCs w:val="24"/>
        </w:rPr>
        <w:t xml:space="preserve">praw przyznanych </w:t>
      </w:r>
      <w:r w:rsidR="003A3F94" w:rsidRPr="00563C97">
        <w:rPr>
          <w:rFonts w:eastAsia="Constantia" w:cstheme="minorHAnsi"/>
          <w:sz w:val="24"/>
          <w:szCs w:val="24"/>
        </w:rPr>
        <w:t>Uczestnicz</w:t>
      </w:r>
      <w:r w:rsidR="006F5A6D">
        <w:rPr>
          <w:rFonts w:eastAsia="Constantia" w:cstheme="minorHAnsi"/>
          <w:sz w:val="24"/>
          <w:szCs w:val="24"/>
        </w:rPr>
        <w:t>ce</w:t>
      </w:r>
      <w:r w:rsidR="003A3F94" w:rsidRPr="00563C97">
        <w:rPr>
          <w:rFonts w:eastAsia="Constantia" w:cstheme="minorHAnsi"/>
          <w:sz w:val="24"/>
          <w:szCs w:val="24"/>
        </w:rPr>
        <w:t xml:space="preserve">/ </w:t>
      </w:r>
      <w:r w:rsidRPr="00563C97">
        <w:rPr>
          <w:rFonts w:eastAsia="Constantia" w:cstheme="minorHAnsi"/>
          <w:sz w:val="24"/>
          <w:szCs w:val="24"/>
        </w:rPr>
        <w:t>Uczestniko</w:t>
      </w:r>
      <w:r w:rsidR="006F5A6D">
        <w:rPr>
          <w:rFonts w:eastAsia="Constantia" w:cstheme="minorHAnsi"/>
          <w:sz w:val="24"/>
          <w:szCs w:val="24"/>
        </w:rPr>
        <w:t>wi</w:t>
      </w:r>
      <w:r w:rsidRPr="00563C97">
        <w:rPr>
          <w:rFonts w:eastAsia="Constantia" w:cstheme="minorHAnsi"/>
          <w:sz w:val="24"/>
          <w:szCs w:val="24"/>
        </w:rPr>
        <w:t xml:space="preserve">. Zmiany wchodzą w życie w terminie 7 dni od dnia ich zamieszczenia na stronie internetowej </w:t>
      </w:r>
      <w:hyperlink r:id="rId17">
        <w:r w:rsidRPr="00563C97">
          <w:rPr>
            <w:rFonts w:eastAsia="Constantia" w:cstheme="minorHAnsi"/>
            <w:sz w:val="24"/>
            <w:szCs w:val="24"/>
            <w:u w:val="single"/>
          </w:rPr>
          <w:t>www.ckzamek.pl</w:t>
        </w:r>
      </w:hyperlink>
      <w:r w:rsidRPr="00563C97">
        <w:rPr>
          <w:rFonts w:eastAsia="Constantia" w:cstheme="minorHAnsi"/>
          <w:sz w:val="24"/>
          <w:szCs w:val="24"/>
        </w:rPr>
        <w:t xml:space="preserve">. </w:t>
      </w:r>
    </w:p>
    <w:p w14:paraId="40EC629B" w14:textId="77777777" w:rsidR="00D43B13" w:rsidRPr="00563C97" w:rsidRDefault="00BD6672" w:rsidP="00563C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onstantia" w:cstheme="minorHAnsi"/>
          <w:sz w:val="24"/>
          <w:szCs w:val="24"/>
        </w:rPr>
      </w:pPr>
      <w:r w:rsidRPr="00563C97">
        <w:rPr>
          <w:rFonts w:eastAsia="Constantia" w:cstheme="minorHAnsi"/>
          <w:sz w:val="24"/>
          <w:szCs w:val="24"/>
        </w:rPr>
        <w:t xml:space="preserve">Regulamin wchodzi w życie z dniem publikacji na stronie </w:t>
      </w:r>
      <w:hyperlink r:id="rId18">
        <w:r w:rsidRPr="00563C97">
          <w:rPr>
            <w:rFonts w:eastAsia="Constantia" w:cstheme="minorHAnsi"/>
            <w:sz w:val="24"/>
            <w:szCs w:val="24"/>
            <w:u w:val="single"/>
          </w:rPr>
          <w:t>www.ckzamek.pl</w:t>
        </w:r>
      </w:hyperlink>
      <w:r w:rsidRPr="00563C97">
        <w:rPr>
          <w:rFonts w:eastAsia="Constantia" w:cstheme="minorHAnsi"/>
          <w:sz w:val="24"/>
          <w:szCs w:val="24"/>
        </w:rPr>
        <w:t xml:space="preserve">. </w:t>
      </w:r>
    </w:p>
    <w:p w14:paraId="478FA3A8" w14:textId="77777777" w:rsidR="00D43B13" w:rsidRPr="00563C97" w:rsidRDefault="00D43B13" w:rsidP="00563C97">
      <w:pPr>
        <w:rPr>
          <w:rFonts w:eastAsia="Constantia" w:cstheme="minorHAnsi"/>
          <w:sz w:val="24"/>
          <w:szCs w:val="24"/>
        </w:rPr>
      </w:pPr>
      <w:bookmarkStart w:id="3" w:name="_heading=h.gjdgxs" w:colFirst="0" w:colLast="0"/>
      <w:bookmarkEnd w:id="3"/>
    </w:p>
    <w:sectPr w:rsidR="00D43B13" w:rsidRPr="00563C97">
      <w:headerReference w:type="default" r:id="rId19"/>
      <w:footerReference w:type="even" r:id="rId20"/>
      <w:footerReference w:type="default" r:id="rId21"/>
      <w:pgSz w:w="11906" w:h="16838"/>
      <w:pgMar w:top="1417" w:right="1417" w:bottom="197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FC86A" w14:textId="77777777" w:rsidR="00D565B4" w:rsidRDefault="00D565B4">
      <w:pPr>
        <w:spacing w:after="0" w:line="240" w:lineRule="auto"/>
      </w:pPr>
      <w:r>
        <w:separator/>
      </w:r>
    </w:p>
  </w:endnote>
  <w:endnote w:type="continuationSeparator" w:id="0">
    <w:p w14:paraId="15DC6962" w14:textId="77777777" w:rsidR="00D565B4" w:rsidRDefault="00D5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8D786" w14:textId="77777777" w:rsidR="00BD6672" w:rsidRDefault="00BD66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4106F6" w14:textId="77777777" w:rsidR="00BD6672" w:rsidRDefault="00BD66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345D4" w14:textId="3B1A41A0" w:rsidR="00BD6672" w:rsidRDefault="00BD66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3C97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 wp14:anchorId="4526C760" wp14:editId="7BBB823E">
          <wp:simplePos x="0" y="0"/>
          <wp:positionH relativeFrom="column">
            <wp:posOffset>838200</wp:posOffset>
          </wp:positionH>
          <wp:positionV relativeFrom="paragraph">
            <wp:posOffset>161738</wp:posOffset>
          </wp:positionV>
          <wp:extent cx="1000443" cy="470293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443" cy="470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9ABA91" w14:textId="7C876068" w:rsidR="00BD6672" w:rsidRDefault="00BD66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jc w:val="center"/>
      <w:rPr>
        <w:color w:val="000000"/>
      </w:rPr>
    </w:pPr>
    <w:r>
      <w:tab/>
      <w:t xml:space="preserve">                                       </w:t>
    </w:r>
    <w:r w:rsidR="0018060B">
      <w:rPr>
        <w:noProof/>
      </w:rPr>
      <w:drawing>
        <wp:inline distT="0" distB="0" distL="0" distR="0" wp14:anchorId="63807297" wp14:editId="7783209F">
          <wp:extent cx="1133475" cy="485775"/>
          <wp:effectExtent l="0" t="0" r="9525" b="9525"/>
          <wp:docPr id="1" name="Obraz 1" descr="LOGO_POZnan_RGB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Znan_RGB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AC2D3" w14:textId="77777777" w:rsidR="00D565B4" w:rsidRDefault="00D565B4">
      <w:pPr>
        <w:spacing w:after="0" w:line="240" w:lineRule="auto"/>
      </w:pPr>
      <w:r>
        <w:separator/>
      </w:r>
    </w:p>
  </w:footnote>
  <w:footnote w:type="continuationSeparator" w:id="0">
    <w:p w14:paraId="785F16EC" w14:textId="77777777" w:rsidR="00D565B4" w:rsidRDefault="00D5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E4AD" w14:textId="6904D094" w:rsidR="00BD6672" w:rsidRPr="00563C97" w:rsidRDefault="00BD6672" w:rsidP="00227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left"/>
      <w:rPr>
        <w:rFonts w:eastAsia="Constantia" w:cstheme="minorHAnsi"/>
        <w:b/>
      </w:rPr>
    </w:pPr>
    <w:r w:rsidRPr="00563C97">
      <w:rPr>
        <w:rFonts w:eastAsia="Constantia" w:cstheme="minorHAnsi"/>
        <w:b/>
      </w:rPr>
      <w:t xml:space="preserve">Konkurs na </w:t>
    </w:r>
    <w:r w:rsidR="00692CAD" w:rsidRPr="00563C97">
      <w:rPr>
        <w:rFonts w:eastAsia="Constantia" w:cstheme="minorHAnsi"/>
        <w:b/>
      </w:rPr>
      <w:t>elementy scenografii</w:t>
    </w:r>
    <w:r w:rsidRPr="00563C97">
      <w:rPr>
        <w:rFonts w:eastAsia="Constantia" w:cstheme="minorHAnsi"/>
        <w:b/>
      </w:rPr>
      <w:t xml:space="preserve"> Imienin Ulicy Święty Marcin 202</w:t>
    </w:r>
    <w:r w:rsidR="001A1C5E" w:rsidRPr="00563C97">
      <w:rPr>
        <w:rFonts w:eastAsia="Constantia" w:cstheme="minorHAnsi"/>
        <w:b/>
      </w:rPr>
      <w:t>5</w:t>
    </w:r>
  </w:p>
  <w:p w14:paraId="030F888F" w14:textId="77777777" w:rsidR="00BD6672" w:rsidRPr="00C163D7" w:rsidRDefault="00BD6672">
    <w:pPr>
      <w:pStyle w:val="Podtytu"/>
      <w:tabs>
        <w:tab w:val="center" w:pos="4536"/>
        <w:tab w:val="right" w:pos="9072"/>
      </w:tabs>
      <w:spacing w:line="276" w:lineRule="auto"/>
      <w:jc w:val="both"/>
      <w:rPr>
        <w:rFonts w:ascii="Constantia" w:eastAsia="Constantia" w:hAnsi="Constantia" w:cs="Constantia"/>
      </w:rPr>
    </w:pPr>
    <w:bookmarkStart w:id="4" w:name="_heading=h.ahs33wc01jov" w:colFirst="0" w:colLast="0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46C4"/>
    <w:multiLevelType w:val="multilevel"/>
    <w:tmpl w:val="0E8C6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5E17"/>
    <w:multiLevelType w:val="multilevel"/>
    <w:tmpl w:val="D8D4C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8A042D"/>
    <w:multiLevelType w:val="multilevel"/>
    <w:tmpl w:val="CD9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92233"/>
    <w:multiLevelType w:val="multilevel"/>
    <w:tmpl w:val="0344AF7C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3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38A1386A"/>
    <w:multiLevelType w:val="hybridMultilevel"/>
    <w:tmpl w:val="66D0B5D8"/>
    <w:lvl w:ilvl="0" w:tplc="38544B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0BDA"/>
    <w:multiLevelType w:val="hybridMultilevel"/>
    <w:tmpl w:val="C69E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5B7"/>
    <w:multiLevelType w:val="multilevel"/>
    <w:tmpl w:val="B46876DC"/>
    <w:lvl w:ilvl="0">
      <w:start w:val="1"/>
      <w:numFmt w:val="decimal"/>
      <w:pStyle w:val="Punkty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AA753B"/>
    <w:multiLevelType w:val="hybridMultilevel"/>
    <w:tmpl w:val="72A214C6"/>
    <w:lvl w:ilvl="0" w:tplc="87B6D82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94C16"/>
    <w:multiLevelType w:val="hybridMultilevel"/>
    <w:tmpl w:val="EA742386"/>
    <w:lvl w:ilvl="0" w:tplc="124AF5C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7698"/>
    <w:multiLevelType w:val="multilevel"/>
    <w:tmpl w:val="4C08522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C64FE"/>
    <w:multiLevelType w:val="multilevel"/>
    <w:tmpl w:val="46BE3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91AEC"/>
    <w:multiLevelType w:val="hybridMultilevel"/>
    <w:tmpl w:val="304C3B26"/>
    <w:lvl w:ilvl="0" w:tplc="EB86290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5520E"/>
    <w:multiLevelType w:val="multilevel"/>
    <w:tmpl w:val="465EF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21529A"/>
    <w:multiLevelType w:val="multilevel"/>
    <w:tmpl w:val="64B8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9521AC"/>
    <w:multiLevelType w:val="hybridMultilevel"/>
    <w:tmpl w:val="18442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8746A"/>
    <w:multiLevelType w:val="hybridMultilevel"/>
    <w:tmpl w:val="B0DA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76DEA"/>
    <w:multiLevelType w:val="multilevel"/>
    <w:tmpl w:val="ED42A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71D08"/>
    <w:multiLevelType w:val="multilevel"/>
    <w:tmpl w:val="F9A48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17"/>
  </w:num>
  <w:num w:numId="8">
    <w:abstractNumId w:val="9"/>
  </w:num>
  <w:num w:numId="9">
    <w:abstractNumId w:val="10"/>
  </w:num>
  <w:num w:numId="10">
    <w:abstractNumId w:val="14"/>
  </w:num>
  <w:num w:numId="11">
    <w:abstractNumId w:val="5"/>
  </w:num>
  <w:num w:numId="12">
    <w:abstractNumId w:val="15"/>
  </w:num>
  <w:num w:numId="13">
    <w:abstractNumId w:val="1"/>
  </w:num>
  <w:num w:numId="14">
    <w:abstractNumId w:val="6"/>
  </w:num>
  <w:num w:numId="15">
    <w:abstractNumId w:val="4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13"/>
    <w:rsid w:val="00096988"/>
    <w:rsid w:val="000A1C9D"/>
    <w:rsid w:val="000B3DD2"/>
    <w:rsid w:val="0013507A"/>
    <w:rsid w:val="00144003"/>
    <w:rsid w:val="0018060B"/>
    <w:rsid w:val="001A1C5E"/>
    <w:rsid w:val="001C55B9"/>
    <w:rsid w:val="001E7F84"/>
    <w:rsid w:val="00226F1E"/>
    <w:rsid w:val="00227F9A"/>
    <w:rsid w:val="00285BE4"/>
    <w:rsid w:val="003004EE"/>
    <w:rsid w:val="00305C2C"/>
    <w:rsid w:val="003751FD"/>
    <w:rsid w:val="00387FE4"/>
    <w:rsid w:val="003A3F94"/>
    <w:rsid w:val="003F3698"/>
    <w:rsid w:val="00423D6E"/>
    <w:rsid w:val="00436185"/>
    <w:rsid w:val="004754FC"/>
    <w:rsid w:val="004854EF"/>
    <w:rsid w:val="004952DC"/>
    <w:rsid w:val="004E086F"/>
    <w:rsid w:val="005433B4"/>
    <w:rsid w:val="00563C97"/>
    <w:rsid w:val="005E0412"/>
    <w:rsid w:val="00652559"/>
    <w:rsid w:val="00670F5B"/>
    <w:rsid w:val="00682143"/>
    <w:rsid w:val="00692CAD"/>
    <w:rsid w:val="006F5A6D"/>
    <w:rsid w:val="007044D6"/>
    <w:rsid w:val="00787466"/>
    <w:rsid w:val="007C1C46"/>
    <w:rsid w:val="00815C3D"/>
    <w:rsid w:val="00881E0B"/>
    <w:rsid w:val="00943B5E"/>
    <w:rsid w:val="009765E9"/>
    <w:rsid w:val="00976E68"/>
    <w:rsid w:val="009D278D"/>
    <w:rsid w:val="009D65D3"/>
    <w:rsid w:val="00A4094A"/>
    <w:rsid w:val="00A77FEF"/>
    <w:rsid w:val="00B22B61"/>
    <w:rsid w:val="00B36EB9"/>
    <w:rsid w:val="00BA053E"/>
    <w:rsid w:val="00BC15CF"/>
    <w:rsid w:val="00BD6672"/>
    <w:rsid w:val="00C07B13"/>
    <w:rsid w:val="00C163D7"/>
    <w:rsid w:val="00C20DEA"/>
    <w:rsid w:val="00C76292"/>
    <w:rsid w:val="00C95321"/>
    <w:rsid w:val="00CA615B"/>
    <w:rsid w:val="00CF11EB"/>
    <w:rsid w:val="00D34496"/>
    <w:rsid w:val="00D43B13"/>
    <w:rsid w:val="00D565B4"/>
    <w:rsid w:val="00D70EC4"/>
    <w:rsid w:val="00D74C35"/>
    <w:rsid w:val="00DA1F9C"/>
    <w:rsid w:val="00E31853"/>
    <w:rsid w:val="00E6778D"/>
    <w:rsid w:val="00EE39D0"/>
    <w:rsid w:val="00F10E95"/>
    <w:rsid w:val="00F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DB3E"/>
  <w15:docId w15:val="{14A17B68-0A2B-48DF-9E7E-C73C88A6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466"/>
  </w:style>
  <w:style w:type="paragraph" w:styleId="Nagwek1">
    <w:name w:val="heading 1"/>
    <w:basedOn w:val="Normalny"/>
    <w:next w:val="Normalny"/>
    <w:link w:val="Nagwek1Znak"/>
    <w:uiPriority w:val="9"/>
    <w:qFormat/>
    <w:rsid w:val="0078746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46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46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46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466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466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466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466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466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787466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87466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466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466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466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466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466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466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466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466"/>
    <w:rPr>
      <w:b/>
      <w:bCs/>
      <w:i/>
      <w:iCs/>
      <w:smallCaps/>
      <w:color w:val="385623" w:themeColor="accent6" w:themeShade="80"/>
    </w:rPr>
  </w:style>
  <w:style w:type="character" w:customStyle="1" w:styleId="TytuZnak">
    <w:name w:val="Tytuł Znak"/>
    <w:basedOn w:val="Domylnaczcionkaakapitu"/>
    <w:link w:val="Tytu"/>
    <w:uiPriority w:val="10"/>
    <w:rsid w:val="00787466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46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787466"/>
    <w:rPr>
      <w:rFonts w:asciiTheme="majorHAnsi" w:eastAsiaTheme="majorEastAsia" w:hAnsiTheme="majorHAnsi" w:cstheme="majorBidi"/>
    </w:rPr>
  </w:style>
  <w:style w:type="paragraph" w:styleId="Akapitzlist">
    <w:name w:val="List Paragraph"/>
    <w:basedOn w:val="Normalny"/>
    <w:uiPriority w:val="34"/>
    <w:qFormat/>
    <w:rsid w:val="006149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322"/>
    <w:rPr>
      <w:rFonts w:ascii="Calibri" w:eastAsia="Calibri" w:hAnsi="Calibri" w:cs="Calibri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322"/>
    <w:rPr>
      <w:rFonts w:ascii="Calibri" w:eastAsia="Calibri" w:hAnsi="Calibri" w:cs="Calibri"/>
      <w:sz w:val="21"/>
      <w:szCs w:val="21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18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18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18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1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B6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B64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B64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64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C7FB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7FB8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7466"/>
    <w:rPr>
      <w:b/>
      <w:bCs/>
      <w:caps/>
      <w:sz w:val="16"/>
      <w:szCs w:val="16"/>
    </w:rPr>
  </w:style>
  <w:style w:type="character" w:styleId="Pogrubienie">
    <w:name w:val="Strong"/>
    <w:uiPriority w:val="22"/>
    <w:qFormat/>
    <w:rsid w:val="00787466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787466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7874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746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8746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466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466"/>
    <w:rPr>
      <w:b/>
      <w:bCs/>
      <w:i/>
      <w:iCs/>
    </w:rPr>
  </w:style>
  <w:style w:type="character" w:styleId="Wyrnieniedelikatne">
    <w:name w:val="Subtle Emphasis"/>
    <w:uiPriority w:val="19"/>
    <w:qFormat/>
    <w:rsid w:val="00787466"/>
    <w:rPr>
      <w:i/>
      <w:iCs/>
    </w:rPr>
  </w:style>
  <w:style w:type="character" w:styleId="Wyrnienieintensywne">
    <w:name w:val="Intense Emphasis"/>
    <w:uiPriority w:val="21"/>
    <w:qFormat/>
    <w:rsid w:val="00787466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787466"/>
    <w:rPr>
      <w:b/>
      <w:bCs/>
    </w:rPr>
  </w:style>
  <w:style w:type="character" w:styleId="Odwoanieintensywne">
    <w:name w:val="Intense Reference"/>
    <w:uiPriority w:val="32"/>
    <w:qFormat/>
    <w:rsid w:val="0078746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8746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7466"/>
    <w:pPr>
      <w:outlineLvl w:val="9"/>
    </w:pPr>
  </w:style>
  <w:style w:type="paragraph" w:customStyle="1" w:styleId="Punkty1">
    <w:name w:val="Punkty 1."/>
    <w:basedOn w:val="Normalny"/>
    <w:link w:val="Punkty1Char"/>
    <w:qFormat/>
    <w:rsid w:val="001E7F84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Inter" w:eastAsia="Constantia" w:hAnsi="Inter" w:cs="Constantia"/>
      <w:color w:val="000000"/>
      <w:sz w:val="24"/>
      <w:szCs w:val="24"/>
    </w:rPr>
  </w:style>
  <w:style w:type="character" w:customStyle="1" w:styleId="Punkty1Char">
    <w:name w:val="Punkty 1. Char"/>
    <w:basedOn w:val="Domylnaczcionkaakapitu"/>
    <w:link w:val="Punkty1"/>
    <w:rsid w:val="001E7F84"/>
    <w:rPr>
      <w:rFonts w:ascii="Inter" w:eastAsia="Constantia" w:hAnsi="Inter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kzamek.pl" TargetMode="External"/><Relationship Id="rId18" Type="http://schemas.openxmlformats.org/officeDocument/2006/relationships/hyperlink" Target="http://www.ckzamek.p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ckzamek.pl" TargetMode="External"/><Relationship Id="rId17" Type="http://schemas.openxmlformats.org/officeDocument/2006/relationships/hyperlink" Target="http://www.ckzamek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.galkowski@ckzame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kzamek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jm@ckzamek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.galkowski@ckzamek.pl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kzamek.pl" TargetMode="External"/><Relationship Id="rId14" Type="http://schemas.openxmlformats.org/officeDocument/2006/relationships/hyperlink" Target="http://www.ckzamek.p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4L8NTXYGegbQCwD325UFqyDEw==">CgMxLjAyDWgub2J1ZzdjNmNnY3MyDmguMmtwcjF3OGZtZW5sMghoLmdqZGd4czIOaC5haHMzM3djMDFqb3Y4AHIhMVUzeUtoSW5ObkIweDFYNDBDTGlqaDh1bFN0SjNFc0lS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A268C6-FBCF-4CFC-9A2F-92130F38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Marta</cp:lastModifiedBy>
  <cp:revision>3</cp:revision>
  <cp:lastPrinted>2025-09-08T13:20:00Z</cp:lastPrinted>
  <dcterms:created xsi:type="dcterms:W3CDTF">2025-09-12T08:19:00Z</dcterms:created>
  <dcterms:modified xsi:type="dcterms:W3CDTF">2025-09-22T12:12:00Z</dcterms:modified>
</cp:coreProperties>
</file>