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FC55F" w14:textId="12D738EE" w:rsidR="00EB78CF" w:rsidRPr="00E60B42" w:rsidRDefault="00000000">
      <w:pPr>
        <w:pStyle w:val="Tytu"/>
        <w:keepNext w:val="0"/>
        <w:keepLines w:val="0"/>
        <w:tabs>
          <w:tab w:val="center" w:pos="4536"/>
          <w:tab w:val="right" w:pos="9072"/>
        </w:tabs>
        <w:spacing w:after="120"/>
        <w:jc w:val="both"/>
        <w:rPr>
          <w:rFonts w:ascii="Constantia" w:eastAsia="Constantia" w:hAnsi="Constantia" w:cs="Constantia"/>
          <w:color w:val="44546A"/>
          <w:sz w:val="32"/>
          <w:szCs w:val="32"/>
        </w:rPr>
      </w:pPr>
      <w:r w:rsidRPr="00E60B42">
        <w:rPr>
          <w:rFonts w:ascii="Constantia" w:eastAsia="Constantia" w:hAnsi="Constantia" w:cs="Constantia"/>
          <w:color w:val="44546A"/>
          <w:sz w:val="32"/>
          <w:szCs w:val="32"/>
        </w:rPr>
        <w:t>Regulamin przedsięwzięcia „Zamkowy Program Sąsiedzki”.</w:t>
      </w:r>
    </w:p>
    <w:p w14:paraId="0BEFC560" w14:textId="77777777" w:rsidR="00EB78CF" w:rsidRPr="00E60B42" w:rsidRDefault="00000000">
      <w:pPr>
        <w:pStyle w:val="Podtytu"/>
        <w:keepNext w:val="0"/>
        <w:keepLines w:val="0"/>
        <w:tabs>
          <w:tab w:val="center" w:pos="4536"/>
          <w:tab w:val="right" w:pos="9072"/>
        </w:tabs>
        <w:spacing w:after="180"/>
        <w:jc w:val="both"/>
        <w:rPr>
          <w:rFonts w:ascii="Constantia" w:eastAsia="Constantia" w:hAnsi="Constantia" w:cs="Constantia"/>
          <w:color w:val="44546A"/>
          <w:sz w:val="32"/>
          <w:szCs w:val="32"/>
        </w:rPr>
      </w:pPr>
      <w:bookmarkStart w:id="0" w:name="_2kpr1w8fmenl" w:colFirst="0" w:colLast="0"/>
      <w:bookmarkEnd w:id="0"/>
      <w:r w:rsidRPr="00E60B42">
        <w:rPr>
          <w:rFonts w:ascii="Constantia" w:eastAsia="Constantia" w:hAnsi="Constantia" w:cs="Constantia"/>
          <w:color w:val="44546A"/>
          <w:sz w:val="32"/>
          <w:szCs w:val="32"/>
        </w:rPr>
        <w:t>Organizator: Centrum Kultury ZAMEK w Poznaniu.</w:t>
      </w:r>
    </w:p>
    <w:p w14:paraId="0BEFC561" w14:textId="77777777" w:rsidR="00EB78CF" w:rsidRPr="00E60B42" w:rsidRDefault="00000000">
      <w:pPr>
        <w:pStyle w:val="Nagwek1"/>
        <w:numPr>
          <w:ilvl w:val="0"/>
          <w:numId w:val="5"/>
        </w:numPr>
        <w:spacing w:before="600" w:after="360"/>
        <w:jc w:val="both"/>
        <w:rPr>
          <w:rFonts w:ascii="Constantia" w:eastAsia="Constantia" w:hAnsi="Constantia" w:cs="Constantia"/>
          <w:b/>
          <w:bCs/>
          <w:sz w:val="32"/>
          <w:szCs w:val="32"/>
        </w:rPr>
      </w:pP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t>Definicje.</w:t>
      </w:r>
    </w:p>
    <w:p w14:paraId="0BEFC562" w14:textId="77777777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>Organizator</w:t>
      </w:r>
      <w:r w:rsidRPr="00187D2F">
        <w:rPr>
          <w:rFonts w:ascii="Constantia" w:eastAsia="Constantia" w:hAnsi="Constantia" w:cs="Constantia"/>
          <w:sz w:val="28"/>
          <w:szCs w:val="28"/>
        </w:rPr>
        <w:t xml:space="preserve"> -   Centrum Kultury ZAMEK z siedzibą w Poznaniu, 61-809, ul. Św. Marcin 80/82, wpisany pod numerem RIK-II do Rejestru Instytucji Kultury prowadzonego przez Prezydenta Miasta Poznania, posiadający NIP 7781019907 oraz REGON 000278178, zwany w dalszej części CK ZAMEK. </w:t>
      </w:r>
    </w:p>
    <w:p w14:paraId="0BEFC563" w14:textId="77777777" w:rsidR="00EB78CF" w:rsidRPr="00187D2F" w:rsidRDefault="00EB78CF">
      <w:pPr>
        <w:jc w:val="both"/>
        <w:rPr>
          <w:rFonts w:ascii="Constantia" w:eastAsia="Constantia" w:hAnsi="Constantia" w:cs="Constantia"/>
          <w:sz w:val="28"/>
          <w:szCs w:val="28"/>
        </w:rPr>
      </w:pPr>
    </w:p>
    <w:p w14:paraId="0BEFC564" w14:textId="77777777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>Dział Programów Społecznych</w:t>
      </w:r>
      <w:r w:rsidRPr="00187D2F">
        <w:rPr>
          <w:rFonts w:ascii="Constantia" w:eastAsia="Constantia" w:hAnsi="Constantia" w:cs="Constantia"/>
          <w:sz w:val="28"/>
          <w:szCs w:val="28"/>
        </w:rPr>
        <w:t xml:space="preserve"> - dział Centrum Kultury ZAMEK  odpowiadający za realizację “Zamkowego Programu Sąsiedzkiego”. Biuro Działu znajduje się w siedzibie Organizatora w pokoju 130. Koordynatorką “Zamkowego Programu Sąsiedzkiego” jest Adrianna Sołtysiak. Kontakt: osobisty w biurze DPS i mailowy: </w:t>
      </w:r>
      <w:hyperlink r:id="rId10">
        <w:r w:rsidR="00EB78CF" w:rsidRPr="00187D2F">
          <w:rPr>
            <w:rFonts w:ascii="Constantia" w:eastAsia="Constantia" w:hAnsi="Constantia" w:cs="Constantia"/>
            <w:color w:val="1155CC"/>
            <w:sz w:val="28"/>
            <w:szCs w:val="28"/>
            <w:u w:val="single"/>
          </w:rPr>
          <w:t>a.soltysiak@ckzamek.pl</w:t>
        </w:r>
      </w:hyperlink>
      <w:r w:rsidRPr="00187D2F">
        <w:rPr>
          <w:rFonts w:ascii="Constantia" w:eastAsia="Constantia" w:hAnsi="Constantia" w:cs="Constantia"/>
          <w:sz w:val="28"/>
          <w:szCs w:val="28"/>
        </w:rPr>
        <w:t>.</w:t>
      </w:r>
    </w:p>
    <w:p w14:paraId="0BEFC565" w14:textId="77777777" w:rsidR="00EB78CF" w:rsidRPr="00187D2F" w:rsidRDefault="00EB78CF">
      <w:pPr>
        <w:jc w:val="both"/>
        <w:rPr>
          <w:rFonts w:ascii="Constantia" w:eastAsia="Constantia" w:hAnsi="Constantia" w:cs="Constantia"/>
          <w:sz w:val="28"/>
          <w:szCs w:val="28"/>
        </w:rPr>
      </w:pPr>
    </w:p>
    <w:p w14:paraId="0BEFC566" w14:textId="4942B5F2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>Zamkowy Program Sąsiedzki/Program</w:t>
      </w:r>
      <w:r w:rsidRPr="00187D2F">
        <w:rPr>
          <w:rFonts w:ascii="Constantia" w:eastAsia="Constantia" w:hAnsi="Constantia" w:cs="Constantia"/>
          <w:sz w:val="28"/>
          <w:szCs w:val="28"/>
        </w:rPr>
        <w:t xml:space="preserve"> – przedsięwzięcie, którego celem jest wsparcie oddolnych inicjatyw lokalnych w Poznaniu wyłonionych w procesie naboru i realizowanych przy wsparciu koordynatorki Programu. Program obejmuje proces wyboru, realizacji, rozliczenia oraz ewaluacji inicjatyw skierowanych do</w:t>
      </w:r>
      <w:r w:rsidR="00E60B42" w:rsidRPr="00187D2F">
        <w:rPr>
          <w:rFonts w:ascii="Constantia" w:eastAsia="Constantia" w:hAnsi="Constantia" w:cs="Constantia"/>
          <w:sz w:val="28"/>
          <w:szCs w:val="28"/>
        </w:rPr>
        <w:t> </w:t>
      </w:r>
      <w:r w:rsidRPr="00187D2F">
        <w:rPr>
          <w:rFonts w:ascii="Constantia" w:eastAsia="Constantia" w:hAnsi="Constantia" w:cs="Constantia"/>
          <w:sz w:val="28"/>
          <w:szCs w:val="28"/>
        </w:rPr>
        <w:t>realizacji w wyniku Naboru.</w:t>
      </w:r>
    </w:p>
    <w:p w14:paraId="0BEFC567" w14:textId="77777777" w:rsidR="00EB78CF" w:rsidRPr="00187D2F" w:rsidRDefault="00EB78CF">
      <w:pPr>
        <w:jc w:val="both"/>
        <w:rPr>
          <w:rFonts w:ascii="Constantia" w:eastAsia="Constantia" w:hAnsi="Constantia" w:cs="Constantia"/>
          <w:sz w:val="28"/>
          <w:szCs w:val="28"/>
        </w:rPr>
      </w:pPr>
    </w:p>
    <w:p w14:paraId="0BEFC568" w14:textId="77777777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 xml:space="preserve">Obszar realizacji inicjatyw </w:t>
      </w:r>
      <w:r w:rsidRPr="00187D2F">
        <w:rPr>
          <w:rFonts w:ascii="Constantia" w:eastAsia="Constantia" w:hAnsi="Constantia" w:cs="Constantia"/>
          <w:sz w:val="28"/>
          <w:szCs w:val="28"/>
        </w:rPr>
        <w:t>- osiedle Stare Miasto</w:t>
      </w:r>
    </w:p>
    <w:p w14:paraId="0BEFC569" w14:textId="77777777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sz w:val="28"/>
          <w:szCs w:val="28"/>
        </w:rPr>
        <w:t xml:space="preserve">Granicę osiedla stanowi: </w:t>
      </w:r>
    </w:p>
    <w:p w14:paraId="0BEFC56A" w14:textId="77777777" w:rsidR="00EB78CF" w:rsidRPr="00187D2F" w:rsidRDefault="00000000">
      <w:pPr>
        <w:numPr>
          <w:ilvl w:val="0"/>
          <w:numId w:val="8"/>
        </w:num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sz w:val="28"/>
          <w:szCs w:val="28"/>
        </w:rPr>
        <w:t xml:space="preserve">od zachodu ciąg linii kolejowych nr 3 i nr 351, ul. K. Pułaskiego; </w:t>
      </w:r>
    </w:p>
    <w:p w14:paraId="0BEFC56B" w14:textId="77777777" w:rsidR="00EB78CF" w:rsidRPr="00187D2F" w:rsidRDefault="00000000">
      <w:pPr>
        <w:numPr>
          <w:ilvl w:val="0"/>
          <w:numId w:val="8"/>
        </w:num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sz w:val="28"/>
          <w:szCs w:val="28"/>
        </w:rPr>
        <w:t xml:space="preserve">od północy ul. Armii Poznań; </w:t>
      </w:r>
    </w:p>
    <w:p w14:paraId="0BEFC56C" w14:textId="77777777" w:rsidR="00EB78CF" w:rsidRPr="00187D2F" w:rsidRDefault="00000000">
      <w:pPr>
        <w:numPr>
          <w:ilvl w:val="0"/>
          <w:numId w:val="8"/>
        </w:num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sz w:val="28"/>
          <w:szCs w:val="28"/>
        </w:rPr>
        <w:t xml:space="preserve">od wschodu rzeka Warta (od skrzyżowania ul. Szelągowskiej, Armii Poznań, Garbary do mostu Królowej Jadwigi); </w:t>
      </w:r>
    </w:p>
    <w:p w14:paraId="0BEFC56D" w14:textId="77777777" w:rsidR="00EB78CF" w:rsidRPr="00187D2F" w:rsidRDefault="00000000">
      <w:pPr>
        <w:numPr>
          <w:ilvl w:val="0"/>
          <w:numId w:val="8"/>
        </w:num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sz w:val="28"/>
          <w:szCs w:val="28"/>
        </w:rPr>
        <w:t>od południa ulice: Królowej Jadwigi, Towarowa i most Dworcowy.</w:t>
      </w:r>
    </w:p>
    <w:p w14:paraId="0BEFC56E" w14:textId="77777777" w:rsidR="00EB78CF" w:rsidRPr="00187D2F" w:rsidRDefault="00EB78CF">
      <w:pPr>
        <w:jc w:val="both"/>
        <w:rPr>
          <w:rFonts w:ascii="Constantia" w:eastAsia="Constantia" w:hAnsi="Constantia" w:cs="Constantia"/>
          <w:sz w:val="28"/>
          <w:szCs w:val="28"/>
        </w:rPr>
      </w:pPr>
    </w:p>
    <w:p w14:paraId="0BEFC570" w14:textId="6CA4DA02" w:rsidR="00EB78CF" w:rsidRPr="00187D2F" w:rsidRDefault="00820297" w:rsidP="00820297">
      <w:pPr>
        <w:jc w:val="center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noProof/>
          <w:sz w:val="28"/>
          <w:szCs w:val="28"/>
        </w:rPr>
        <w:lastRenderedPageBreak/>
        <w:drawing>
          <wp:inline distT="0" distB="0" distL="0" distR="0" wp14:anchorId="26B20358" wp14:editId="438FCC1B">
            <wp:extent cx="5848350" cy="5848350"/>
            <wp:effectExtent l="0" t="0" r="0" b="0"/>
            <wp:docPr id="14795846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84647" name="Obraz 14795846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C571" w14:textId="77777777" w:rsidR="00EB78CF" w:rsidRPr="00187D2F" w:rsidRDefault="00EB78CF">
      <w:pPr>
        <w:jc w:val="both"/>
        <w:rPr>
          <w:rFonts w:ascii="Constantia" w:eastAsia="Constantia" w:hAnsi="Constantia" w:cs="Constantia"/>
          <w:sz w:val="28"/>
          <w:szCs w:val="28"/>
        </w:rPr>
      </w:pPr>
    </w:p>
    <w:p w14:paraId="0BEFC572" w14:textId="77777777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>Uczestnik/Uczestniczka</w:t>
      </w:r>
      <w:r w:rsidRPr="00187D2F">
        <w:rPr>
          <w:rFonts w:ascii="Constantia" w:eastAsia="Constantia" w:hAnsi="Constantia" w:cs="Constantia"/>
          <w:sz w:val="28"/>
          <w:szCs w:val="28"/>
        </w:rPr>
        <w:t xml:space="preserve"> – osoby fizyczne, grupy nieformalne i organizacje pozarządowe (NGOsy), które złożą swój wniosek w ramach Zamkowego Programu Sąsiedzkiego i zostaną wybrane do realizacji swojej inicjatywy sąsiedzkiej.</w:t>
      </w:r>
    </w:p>
    <w:p w14:paraId="0BEFC573" w14:textId="77777777" w:rsidR="00EB78CF" w:rsidRPr="00187D2F" w:rsidRDefault="00EB78CF">
      <w:pPr>
        <w:jc w:val="both"/>
        <w:rPr>
          <w:rFonts w:ascii="Constantia" w:eastAsia="Constantia" w:hAnsi="Constantia" w:cs="Constantia"/>
          <w:sz w:val="28"/>
          <w:szCs w:val="28"/>
        </w:rPr>
      </w:pPr>
    </w:p>
    <w:p w14:paraId="0BEFC574" w14:textId="77777777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>Formularz zgłoszeniowy</w:t>
      </w:r>
      <w:r w:rsidRPr="00187D2F">
        <w:rPr>
          <w:rFonts w:ascii="Constantia" w:eastAsia="Constantia" w:hAnsi="Constantia" w:cs="Constantia"/>
          <w:sz w:val="28"/>
          <w:szCs w:val="28"/>
        </w:rPr>
        <w:t xml:space="preserve"> – formalne zgłoszenie na działanie o charakterze  kulturalnym, społecznym, artystycznym, animacyjne lub edukacyjne złożone poprzez formularz elektroniczny dostępny na stronie </w:t>
      </w:r>
      <w:hyperlink r:id="rId12">
        <w:r w:rsidR="00EB78CF" w:rsidRPr="00187D2F">
          <w:rPr>
            <w:rFonts w:ascii="Constantia" w:eastAsia="Constantia" w:hAnsi="Constantia" w:cs="Constantia"/>
            <w:color w:val="1155CC"/>
            <w:sz w:val="28"/>
            <w:szCs w:val="28"/>
            <w:u w:val="single"/>
          </w:rPr>
          <w:t>www.ckzamek.pl</w:t>
        </w:r>
      </w:hyperlink>
      <w:r w:rsidRPr="00187D2F">
        <w:rPr>
          <w:rFonts w:ascii="Constantia" w:eastAsia="Constantia" w:hAnsi="Constantia" w:cs="Constantia"/>
          <w:sz w:val="28"/>
          <w:szCs w:val="28"/>
        </w:rPr>
        <w:t xml:space="preserve"> w </w:t>
      </w:r>
      <w:r w:rsidRPr="00187D2F">
        <w:rPr>
          <w:rFonts w:ascii="Constantia" w:eastAsia="Constantia" w:hAnsi="Constantia" w:cs="Constantia"/>
          <w:sz w:val="28"/>
          <w:szCs w:val="28"/>
        </w:rPr>
        <w:lastRenderedPageBreak/>
        <w:t>okresie trwania Naboru na podstawie, którego Komisja wybierze inicjatywę do realizacji w Programie.</w:t>
      </w:r>
    </w:p>
    <w:p w14:paraId="0BEFC575" w14:textId="77777777" w:rsidR="00EB78CF" w:rsidRPr="00187D2F" w:rsidRDefault="00EB78CF">
      <w:pPr>
        <w:jc w:val="both"/>
        <w:rPr>
          <w:rFonts w:ascii="Constantia" w:eastAsia="Constantia" w:hAnsi="Constantia" w:cs="Constantia"/>
          <w:sz w:val="28"/>
          <w:szCs w:val="28"/>
        </w:rPr>
      </w:pPr>
    </w:p>
    <w:p w14:paraId="0BEFC576" w14:textId="77777777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>Nabór</w:t>
      </w:r>
      <w:r w:rsidRPr="00187D2F">
        <w:rPr>
          <w:rFonts w:ascii="Constantia" w:eastAsia="Constantia" w:hAnsi="Constantia" w:cs="Constantia"/>
          <w:sz w:val="28"/>
          <w:szCs w:val="28"/>
        </w:rPr>
        <w:t xml:space="preserve"> – proces obejmujący okres składania formularzy zgłoszeniowych, proces ich oceny przez Komisję, aż do ogłoszenia listy inicjatyw wybranych do realizacji.</w:t>
      </w:r>
    </w:p>
    <w:p w14:paraId="0BEFC577" w14:textId="77777777" w:rsidR="00EB78CF" w:rsidRPr="00187D2F" w:rsidRDefault="00EB78CF">
      <w:pPr>
        <w:jc w:val="both"/>
        <w:rPr>
          <w:rFonts w:ascii="Constantia" w:eastAsia="Constantia" w:hAnsi="Constantia" w:cs="Constantia"/>
          <w:sz w:val="28"/>
          <w:szCs w:val="28"/>
        </w:rPr>
      </w:pPr>
    </w:p>
    <w:p w14:paraId="0BEFC578" w14:textId="77777777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>Komisja</w:t>
      </w:r>
      <w:r w:rsidRPr="00187D2F">
        <w:rPr>
          <w:rFonts w:ascii="Constantia" w:eastAsia="Constantia" w:hAnsi="Constantia" w:cs="Constantia"/>
          <w:sz w:val="28"/>
          <w:szCs w:val="28"/>
        </w:rPr>
        <w:t xml:space="preserve"> - grupa powołana do merytorycznej oceny nadesłanych wniosków składająca się z pracowniczek Organizatora.</w:t>
      </w:r>
    </w:p>
    <w:p w14:paraId="0BEFC579" w14:textId="77777777" w:rsidR="00EB78CF" w:rsidRPr="00187D2F" w:rsidRDefault="00EB78CF">
      <w:pPr>
        <w:jc w:val="both"/>
        <w:rPr>
          <w:rFonts w:ascii="Constantia" w:eastAsia="Constantia" w:hAnsi="Constantia" w:cs="Constantia"/>
          <w:sz w:val="28"/>
          <w:szCs w:val="28"/>
        </w:rPr>
      </w:pPr>
    </w:p>
    <w:p w14:paraId="0BEFC57A" w14:textId="77777777" w:rsidR="00EB78CF" w:rsidRPr="00187D2F" w:rsidRDefault="00000000">
      <w:pPr>
        <w:jc w:val="both"/>
        <w:rPr>
          <w:rFonts w:ascii="Constantia" w:eastAsia="Constantia" w:hAnsi="Constantia" w:cs="Constantia"/>
          <w:sz w:val="28"/>
          <w:szCs w:val="28"/>
        </w:rPr>
      </w:pP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>Inicjatywa</w:t>
      </w:r>
      <w:r w:rsidRPr="00187D2F">
        <w:rPr>
          <w:rFonts w:ascii="Constantia" w:eastAsia="Constantia" w:hAnsi="Constantia" w:cs="Constantia"/>
          <w:sz w:val="28"/>
          <w:szCs w:val="28"/>
        </w:rPr>
        <w:t xml:space="preserve"> </w:t>
      </w:r>
      <w:r w:rsidRPr="00187D2F">
        <w:rPr>
          <w:rFonts w:ascii="Constantia" w:eastAsia="Constantia" w:hAnsi="Constantia" w:cs="Constantia"/>
          <w:b/>
          <w:bCs/>
          <w:sz w:val="28"/>
          <w:szCs w:val="28"/>
        </w:rPr>
        <w:t>sąsiedzka</w:t>
      </w:r>
      <w:r w:rsidRPr="00187D2F">
        <w:rPr>
          <w:rFonts w:ascii="Constantia" w:eastAsia="Constantia" w:hAnsi="Constantia" w:cs="Constantia"/>
          <w:sz w:val="28"/>
          <w:szCs w:val="28"/>
        </w:rPr>
        <w:t xml:space="preserve"> – opisane w formularzu zgłoszeniowym działanie o charakterze kulturalnym, społecznym, artystycznym lub edukacyjnym, które będzie realizowane w ramach “Zamkowego Programu Sąsiedzkiego”.</w:t>
      </w:r>
    </w:p>
    <w:p w14:paraId="0BEFC57B" w14:textId="77777777" w:rsidR="00EB78CF" w:rsidRPr="00187D2F" w:rsidRDefault="00EB78CF">
      <w:pPr>
        <w:spacing w:after="180" w:line="274" w:lineRule="auto"/>
        <w:rPr>
          <w:rFonts w:ascii="Constantia" w:eastAsia="Constantia" w:hAnsi="Constantia" w:cs="Constantia"/>
          <w:sz w:val="28"/>
          <w:szCs w:val="28"/>
        </w:rPr>
      </w:pPr>
    </w:p>
    <w:p w14:paraId="0BEFC57C" w14:textId="77777777" w:rsidR="00EB78CF" w:rsidRPr="00E60B42" w:rsidRDefault="00000000">
      <w:pPr>
        <w:pStyle w:val="Nagwek1"/>
        <w:numPr>
          <w:ilvl w:val="0"/>
          <w:numId w:val="5"/>
        </w:numPr>
        <w:spacing w:before="600" w:after="360"/>
        <w:jc w:val="both"/>
        <w:rPr>
          <w:rFonts w:ascii="Constantia" w:eastAsia="Constantia" w:hAnsi="Constantia" w:cs="Constantia"/>
          <w:b/>
          <w:bCs/>
          <w:sz w:val="32"/>
          <w:szCs w:val="32"/>
        </w:rPr>
      </w:pP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t>Informacje ogólne.</w:t>
      </w:r>
    </w:p>
    <w:p w14:paraId="0BEFC57D" w14:textId="78A989BC" w:rsidR="00EB78CF" w:rsidRPr="00E60B42" w:rsidRDefault="00000000">
      <w:pPr>
        <w:numPr>
          <w:ilvl w:val="0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Regulamin „Zamkowego Programu Sąsiedzkiego”, zwany dalej „Regulaminem”, określa ogólne zasady organizacji i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>przeprowadzania w/w przedsięwzięcia, zwanego dalej „Zamkowy Program Sąsiedzki”.</w:t>
      </w:r>
    </w:p>
    <w:p w14:paraId="0BEFC57E" w14:textId="77777777" w:rsidR="00EB78CF" w:rsidRPr="00E60B42" w:rsidRDefault="00EB78CF">
      <w:pPr>
        <w:jc w:val="both"/>
        <w:rPr>
          <w:rFonts w:ascii="Constantia" w:eastAsia="Constantia" w:hAnsi="Constantia" w:cs="Constantia"/>
          <w:sz w:val="32"/>
          <w:szCs w:val="32"/>
        </w:rPr>
      </w:pPr>
    </w:p>
    <w:p w14:paraId="0BEFC57F" w14:textId="77777777" w:rsidR="00EB78CF" w:rsidRPr="00E60B42" w:rsidRDefault="00000000">
      <w:pPr>
        <w:numPr>
          <w:ilvl w:val="0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Niniejszy Regulamin stanowi integralną część zgłoszenia uczestnictwa w przedsięwzięciu „Zamkowy </w:t>
      </w:r>
      <w:r w:rsidRPr="00E60B42">
        <w:rPr>
          <w:rFonts w:ascii="Constantia" w:eastAsia="Constantia" w:hAnsi="Constantia" w:cs="Constantia"/>
          <w:sz w:val="32"/>
          <w:szCs w:val="32"/>
        </w:rPr>
        <w:tab/>
        <w:t xml:space="preserve">Program Sąsiedzki”. Szczegółowa informacja o Programie dostępna jest na stronie internetowej: </w:t>
      </w:r>
      <w:hyperlink r:id="rId13">
        <w:r w:rsidR="00EB78CF" w:rsidRPr="00E60B42">
          <w:rPr>
            <w:rFonts w:ascii="Constantia" w:eastAsia="Constantia" w:hAnsi="Constantia" w:cs="Constantia"/>
            <w:color w:val="1155CC"/>
            <w:sz w:val="32"/>
            <w:szCs w:val="32"/>
            <w:u w:val="single"/>
          </w:rPr>
          <w:t>www.ckzamek.pl</w:t>
        </w:r>
      </w:hyperlink>
    </w:p>
    <w:p w14:paraId="0BEFC580" w14:textId="77777777" w:rsidR="00EB78CF" w:rsidRPr="00E60B42" w:rsidRDefault="00EB78CF">
      <w:pPr>
        <w:ind w:left="360"/>
        <w:jc w:val="both"/>
        <w:rPr>
          <w:rFonts w:ascii="Constantia" w:eastAsia="Constantia" w:hAnsi="Constantia" w:cs="Constantia"/>
          <w:sz w:val="32"/>
          <w:szCs w:val="32"/>
        </w:rPr>
      </w:pPr>
    </w:p>
    <w:p w14:paraId="0BEFC581" w14:textId="610B6AA5" w:rsidR="00EB78CF" w:rsidRPr="00E60B42" w:rsidRDefault="00000000">
      <w:pPr>
        <w:numPr>
          <w:ilvl w:val="0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Organizatorem „Zamkowego Programu Sąsiedzkiego” jest Centrum Kultury Zamek w Poznaniu (61-809) z siedzibą przy ulicy Św. Marcin 80/82, zwane w Regulaminie „Organizatorem”. </w:t>
      </w:r>
      <w:r w:rsidRPr="00E60B42">
        <w:rPr>
          <w:rFonts w:ascii="Constantia" w:eastAsia="Constantia" w:hAnsi="Constantia" w:cs="Constantia"/>
          <w:sz w:val="32"/>
          <w:szCs w:val="32"/>
        </w:rPr>
        <w:lastRenderedPageBreak/>
        <w:t xml:space="preserve">Wszelkie kwestie związane z organizacją „Zamkowego Programu Sąsiedzkiego” należy kierować do Adrianny Sołtysiak pisząc na maila </w:t>
      </w:r>
      <w:hyperlink r:id="rId14">
        <w:r w:rsidR="00EB78CF" w:rsidRPr="00E60B42">
          <w:rPr>
            <w:rFonts w:ascii="Constantia" w:eastAsia="Constantia" w:hAnsi="Constantia" w:cs="Constantia"/>
            <w:color w:val="0563C1"/>
            <w:sz w:val="32"/>
            <w:szCs w:val="32"/>
            <w:u w:val="single"/>
          </w:rPr>
          <w:t>a.soltysiak@ckzamek.pl</w:t>
        </w:r>
      </w:hyperlink>
      <w:r w:rsidRPr="00E60B42">
        <w:rPr>
          <w:rFonts w:ascii="Constantia" w:eastAsia="Constantia" w:hAnsi="Constantia" w:cs="Constantia"/>
          <w:sz w:val="32"/>
          <w:szCs w:val="32"/>
        </w:rPr>
        <w:t xml:space="preserve"> lub dzwoniąc na numer tel. +48</w:t>
      </w:r>
      <w:r w:rsidR="00820297" w:rsidRPr="00E60B42">
        <w:rPr>
          <w:rFonts w:ascii="Constantia" w:eastAsia="Constantia" w:hAnsi="Constantia" w:cs="Constantia"/>
          <w:sz w:val="32"/>
          <w:szCs w:val="32"/>
        </w:rPr>
        <w:t> 513 362 751</w:t>
      </w:r>
      <w:r w:rsidRPr="00E60B42">
        <w:rPr>
          <w:rFonts w:ascii="Constantia" w:eastAsia="Constantia" w:hAnsi="Constantia" w:cs="Constantia"/>
          <w:sz w:val="32"/>
          <w:szCs w:val="32"/>
        </w:rPr>
        <w:t>.</w:t>
      </w:r>
    </w:p>
    <w:p w14:paraId="0BEFC582" w14:textId="77777777" w:rsidR="00EB78CF" w:rsidRPr="00E60B42" w:rsidRDefault="00EB78CF">
      <w:pPr>
        <w:ind w:left="360"/>
        <w:jc w:val="both"/>
        <w:rPr>
          <w:rFonts w:ascii="Constantia" w:eastAsia="Constantia" w:hAnsi="Constantia" w:cs="Constantia"/>
          <w:sz w:val="32"/>
          <w:szCs w:val="32"/>
        </w:rPr>
      </w:pPr>
    </w:p>
    <w:p w14:paraId="0BEFC583" w14:textId="0BEB96A3" w:rsidR="00EB78CF" w:rsidRPr="00E60B42" w:rsidRDefault="00000000">
      <w:pPr>
        <w:numPr>
          <w:ilvl w:val="0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„Zamkowy Program Sąsiedzki” to działanie polegające na realizacji sąsiedzkich inicjatyw w obrębie osiedla Stare Miasto lub w siedzibie Organizatora. Jego celem jest wsparcie mieszkańców i mieszkanek Poznania w realizacji sąsiedzkich inicjatyw o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charakterze kulturalnym, społecznym, artystycznym czy edukacyjnym opartych o różnorodność, równość oraz aktywizację i integrację lokalnej społeczności. </w:t>
      </w:r>
    </w:p>
    <w:p w14:paraId="0BEFC584" w14:textId="77777777" w:rsidR="00EB78CF" w:rsidRPr="00E60B42" w:rsidRDefault="00EB78CF">
      <w:pPr>
        <w:ind w:left="360"/>
        <w:jc w:val="both"/>
        <w:rPr>
          <w:rFonts w:ascii="Constantia" w:eastAsia="Constantia" w:hAnsi="Constantia" w:cs="Constantia"/>
          <w:sz w:val="32"/>
          <w:szCs w:val="32"/>
        </w:rPr>
      </w:pPr>
    </w:p>
    <w:p w14:paraId="0BEFC585" w14:textId="77777777" w:rsidR="00EB78CF" w:rsidRPr="00E60B42" w:rsidRDefault="00000000">
      <w:pPr>
        <w:numPr>
          <w:ilvl w:val="0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Organizacja „Zamkowy Program Sąsiedzki”:</w:t>
      </w:r>
    </w:p>
    <w:p w14:paraId="4BC27C91" w14:textId="77777777" w:rsidR="00E60B42" w:rsidRDefault="00000000" w:rsidP="00E60B42">
      <w:pPr>
        <w:numPr>
          <w:ilvl w:val="1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Otwarty nabór inicjatyw/pomysłów dla osób fizycznych, grup nieformalnych i organizacji pozarządowych z Poznania odbywa się za pomocą formularza zgłoszeniowego dostępnego na stronie </w:t>
      </w:r>
      <w:hyperlink r:id="rId15">
        <w:r w:rsidR="00EB78CF" w:rsidRPr="00E60B42">
          <w:rPr>
            <w:rFonts w:ascii="Constantia" w:eastAsia="Constantia" w:hAnsi="Constantia" w:cs="Constantia"/>
            <w:color w:val="1155CC"/>
            <w:sz w:val="32"/>
            <w:szCs w:val="32"/>
            <w:u w:val="single"/>
          </w:rPr>
          <w:t>www.ckzamek.pl</w:t>
        </w:r>
      </w:hyperlink>
      <w:r w:rsidRPr="00E60B42">
        <w:rPr>
          <w:rFonts w:ascii="Constantia" w:eastAsia="Constantia" w:hAnsi="Constantia" w:cs="Constantia"/>
          <w:sz w:val="32"/>
          <w:szCs w:val="32"/>
        </w:rPr>
        <w:t xml:space="preserve"> do dnia 14.06.2026 do godziny 23:59.</w:t>
      </w:r>
    </w:p>
    <w:p w14:paraId="0BEFC587" w14:textId="05704CBA" w:rsidR="00EB78CF" w:rsidRPr="00E60B42" w:rsidRDefault="00000000" w:rsidP="00E60B42">
      <w:pPr>
        <w:numPr>
          <w:ilvl w:val="1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Ostateczny wybór pomysłów/inicjatyw do realizacji zostanie dokonany przez pracowniczki i pracowników Organizatora do dnia 1</w:t>
      </w:r>
      <w:r w:rsidR="00DC6142">
        <w:rPr>
          <w:rFonts w:ascii="Constantia" w:eastAsia="Constantia" w:hAnsi="Constantia" w:cs="Constantia"/>
          <w:sz w:val="32"/>
          <w:szCs w:val="32"/>
        </w:rPr>
        <w:t>7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.06.2026. </w:t>
      </w:r>
    </w:p>
    <w:p w14:paraId="0BEFC588" w14:textId="09CA8D0A" w:rsidR="00EB78CF" w:rsidRPr="00E60B42" w:rsidRDefault="00000000">
      <w:pPr>
        <w:numPr>
          <w:ilvl w:val="1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W trakc</w:t>
      </w:r>
      <w:r w:rsidR="0077324E" w:rsidRPr="00E60B42">
        <w:rPr>
          <w:rFonts w:ascii="Constantia" w:eastAsia="Constantia" w:hAnsi="Constantia" w:cs="Constantia"/>
          <w:sz w:val="32"/>
          <w:szCs w:val="32"/>
        </w:rPr>
        <w:t xml:space="preserve">ie trwania naboru odbywać się będą konsultacje stacjonarne z koordynatorką Programu w pokoju 130: w środy od </w:t>
      </w:r>
      <w:r w:rsidR="00BE3863" w:rsidRPr="00E60B42">
        <w:rPr>
          <w:rFonts w:ascii="Constantia" w:eastAsia="Constantia" w:hAnsi="Constantia" w:cs="Constantia"/>
          <w:sz w:val="32"/>
          <w:szCs w:val="32"/>
        </w:rPr>
        <w:t xml:space="preserve">godziny </w:t>
      </w:r>
      <w:r w:rsidR="0077324E" w:rsidRPr="00E60B42">
        <w:rPr>
          <w:rFonts w:ascii="Constantia" w:eastAsia="Constantia" w:hAnsi="Constantia" w:cs="Constantia"/>
          <w:sz w:val="32"/>
          <w:szCs w:val="32"/>
        </w:rPr>
        <w:t>8:00 do 11:00 i w czwartki od 17:00 do 20:00</w:t>
      </w:r>
      <w:r w:rsidR="00BE3863" w:rsidRPr="00E60B42">
        <w:rPr>
          <w:rFonts w:ascii="Constantia" w:eastAsia="Constantia" w:hAnsi="Constantia" w:cs="Constantia"/>
          <w:sz w:val="32"/>
          <w:szCs w:val="32"/>
        </w:rPr>
        <w:t>.</w:t>
      </w:r>
    </w:p>
    <w:p w14:paraId="0BEFC589" w14:textId="77777777" w:rsidR="00EB78CF" w:rsidRPr="00E60B42" w:rsidRDefault="00000000">
      <w:pPr>
        <w:numPr>
          <w:ilvl w:val="1"/>
          <w:numId w:val="7"/>
        </w:numPr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Osoby, których pomysły na inicjatywy sąsiedzkie zostaną wybrane do realizacji są zobowiązane do udziału w spotkaniu organizacyjnym w siedzibie Organizatora w dniu 23.06.2026.</w:t>
      </w:r>
    </w:p>
    <w:p w14:paraId="0BEFC58A" w14:textId="77777777" w:rsidR="00EB78CF" w:rsidRPr="00E60B42" w:rsidRDefault="00000000">
      <w:pPr>
        <w:numPr>
          <w:ilvl w:val="1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lastRenderedPageBreak/>
        <w:t>Pomysły na inicjatywy sąsiedzkie zostaną doprecyzowane (m.in. harmonogram, budżet, działania promocyjne) przy ścisłej współpracy z koordynatorką Programu, Adrianną Sołtysiak.</w:t>
      </w:r>
    </w:p>
    <w:p w14:paraId="0BEFC58B" w14:textId="77777777" w:rsidR="00EB78CF" w:rsidRPr="00E60B42" w:rsidRDefault="00EB78CF">
      <w:pPr>
        <w:ind w:left="792"/>
        <w:jc w:val="both"/>
        <w:rPr>
          <w:rFonts w:ascii="Constantia" w:eastAsia="Constantia" w:hAnsi="Constantia" w:cs="Constantia"/>
          <w:sz w:val="32"/>
          <w:szCs w:val="32"/>
        </w:rPr>
      </w:pPr>
    </w:p>
    <w:p w14:paraId="0BEFC58C" w14:textId="77777777" w:rsidR="00EB78CF" w:rsidRPr="00E60B42" w:rsidRDefault="00000000">
      <w:pPr>
        <w:numPr>
          <w:ilvl w:val="0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Priorytetowo będą traktowane takie inicjatywy sąsiedzkie, które w swoich działaniach:</w:t>
      </w:r>
    </w:p>
    <w:p w14:paraId="0BEFC58D" w14:textId="77777777" w:rsidR="00EB78CF" w:rsidRPr="00E60B42" w:rsidRDefault="00000000">
      <w:pPr>
        <w:numPr>
          <w:ilvl w:val="1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zakładają tworzenie przestrzeni wspólnych, integrujących różne środowiska lokalne, </w:t>
      </w:r>
    </w:p>
    <w:p w14:paraId="0BEFC58E" w14:textId="77777777" w:rsidR="00EB78CF" w:rsidRPr="00E60B42" w:rsidRDefault="00000000">
      <w:pPr>
        <w:numPr>
          <w:ilvl w:val="1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zakładają przełamywanie stereotypów, budowanie dialogu międzykulturowego, uwrażliwianie na różnorodność językową, kulturową;</w:t>
      </w:r>
    </w:p>
    <w:p w14:paraId="0BEFC58F" w14:textId="77777777" w:rsidR="00EB78CF" w:rsidRPr="00E60B42" w:rsidRDefault="00000000">
      <w:pPr>
        <w:numPr>
          <w:ilvl w:val="1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zwiększają świadomość, wiedzę i kompetencje osób uczestniczących, a tym samym sprawczość w świecie społecznych relacji;</w:t>
      </w:r>
    </w:p>
    <w:p w14:paraId="0BEFC590" w14:textId="77777777" w:rsidR="00EB78CF" w:rsidRPr="00E60B42" w:rsidRDefault="00000000">
      <w:pPr>
        <w:numPr>
          <w:ilvl w:val="1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wspierają i wzmacniają postawy otwartości, krytycznego myślenia i uczestnictwa w kulturze;</w:t>
      </w:r>
    </w:p>
    <w:p w14:paraId="0BEFC591" w14:textId="77777777" w:rsidR="00EB78CF" w:rsidRPr="00E60B42" w:rsidRDefault="00000000">
      <w:pPr>
        <w:numPr>
          <w:ilvl w:val="1"/>
          <w:numId w:val="7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ułatwiają komunikację i współpracę z różnymi społecznościami;</w:t>
      </w:r>
    </w:p>
    <w:p w14:paraId="0BEFC592" w14:textId="2D5DBFD6" w:rsidR="00EB78CF" w:rsidRPr="00E60B42" w:rsidRDefault="00000000">
      <w:pPr>
        <w:numPr>
          <w:ilvl w:val="1"/>
          <w:numId w:val="7"/>
        </w:numPr>
        <w:spacing w:after="180"/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zakładają włączenie i dostęp do danego działania osób z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>różnymi niepełnosprawnościami;</w:t>
      </w:r>
    </w:p>
    <w:p w14:paraId="0BEFC593" w14:textId="760F342F" w:rsidR="00EB78CF" w:rsidRPr="00E60B42" w:rsidRDefault="00000000">
      <w:pPr>
        <w:numPr>
          <w:ilvl w:val="1"/>
          <w:numId w:val="7"/>
        </w:numPr>
        <w:spacing w:after="180"/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zwracają uwagę na kwestie klimatyczne i wyrażają starania zmniejszania negatywnego wpływu nadprodukcji w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>najbliższym otoczeniu.</w:t>
      </w:r>
    </w:p>
    <w:p w14:paraId="0BEFC594" w14:textId="77777777" w:rsidR="00EB78CF" w:rsidRPr="00E60B42" w:rsidRDefault="00000000">
      <w:pPr>
        <w:pStyle w:val="Nagwek1"/>
        <w:numPr>
          <w:ilvl w:val="0"/>
          <w:numId w:val="5"/>
        </w:numPr>
        <w:spacing w:before="600" w:after="360"/>
        <w:jc w:val="both"/>
        <w:rPr>
          <w:rFonts w:ascii="Constantia" w:eastAsia="Constantia" w:hAnsi="Constantia" w:cs="Constantia"/>
          <w:b/>
          <w:bCs/>
          <w:sz w:val="32"/>
          <w:szCs w:val="32"/>
        </w:rPr>
      </w:pP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lastRenderedPageBreak/>
        <w:t xml:space="preserve">Uczestniczki i Uczestnicy. </w:t>
      </w:r>
    </w:p>
    <w:p w14:paraId="0BEFC595" w14:textId="21529FB8" w:rsidR="00EB78CF" w:rsidRPr="00E60B42" w:rsidRDefault="00000000">
      <w:pPr>
        <w:numPr>
          <w:ilvl w:val="0"/>
          <w:numId w:val="4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Uczestnikiem/uczestniczką „Zamkowego Programu Sąsiedzkiego” może zostać osoba, która ukończyła 18 rok życia, niezależnie od posiadanego wykształcenia, narodowości i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>miejsca meldunku. </w:t>
      </w:r>
    </w:p>
    <w:p w14:paraId="0BEFC596" w14:textId="6C1CCAF6" w:rsidR="00EB78CF" w:rsidRPr="00E60B42" w:rsidRDefault="00000000">
      <w:pPr>
        <w:numPr>
          <w:ilvl w:val="0"/>
          <w:numId w:val="4"/>
        </w:numPr>
        <w:spacing w:after="180"/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„Zamkowy Program Sąsiedzki” skierowany jest do osób fizycznych, grup nieformalnych i organizacji pozarządowych, które chcą zrealizować sw</w:t>
      </w:r>
      <w:r w:rsidR="008B730C" w:rsidRPr="00E60B42">
        <w:rPr>
          <w:rFonts w:ascii="Constantia" w:eastAsia="Constantia" w:hAnsi="Constantia" w:cs="Constantia"/>
          <w:sz w:val="32"/>
          <w:szCs w:val="32"/>
        </w:rPr>
        <w:t>oją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inicjatywę sąsiedzką.</w:t>
      </w:r>
    </w:p>
    <w:p w14:paraId="0BEFC597" w14:textId="77777777" w:rsidR="00EB78CF" w:rsidRPr="00E60B42" w:rsidRDefault="00000000">
      <w:pPr>
        <w:pStyle w:val="Nagwek1"/>
        <w:numPr>
          <w:ilvl w:val="0"/>
          <w:numId w:val="5"/>
        </w:numPr>
        <w:spacing w:before="600" w:after="360"/>
        <w:jc w:val="both"/>
        <w:rPr>
          <w:rFonts w:ascii="Constantia" w:eastAsia="Constantia" w:hAnsi="Constantia" w:cs="Constantia"/>
          <w:b/>
          <w:bCs/>
          <w:sz w:val="32"/>
          <w:szCs w:val="32"/>
        </w:rPr>
      </w:pP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t>Zasady przeprowadzania rekrutacji.</w:t>
      </w:r>
    </w:p>
    <w:p w14:paraId="0BEFC598" w14:textId="42094ACA" w:rsidR="00EB78CF" w:rsidRPr="00E60B42" w:rsidRDefault="00000000">
      <w:pPr>
        <w:numPr>
          <w:ilvl w:val="0"/>
          <w:numId w:val="1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Warunkiem uczestnictwa w rekrutacji do programu „Zamkowy Program Sąsiedzki” jest </w:t>
      </w: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t>przesłanie formularza zgłoszeniowego drogą elektroniczną do dnia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</w:t>
      </w: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t>14.06.2026 do</w:t>
      </w:r>
      <w:r w:rsidR="00E60B42">
        <w:rPr>
          <w:rFonts w:ascii="Constantia" w:eastAsia="Constantia" w:hAnsi="Constantia" w:cs="Constantia"/>
          <w:b/>
          <w:bCs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t xml:space="preserve">godziny 23:59. 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Formularz zgłoszeniowy w formie elektronicznej dostępny jest na stronie internetowej </w:t>
      </w:r>
      <w:hyperlink r:id="rId16">
        <w:r w:rsidR="00EB78CF" w:rsidRPr="00E60B42">
          <w:rPr>
            <w:rFonts w:ascii="Constantia" w:eastAsia="Constantia" w:hAnsi="Constantia" w:cs="Constantia"/>
            <w:color w:val="1155CC"/>
            <w:sz w:val="32"/>
            <w:szCs w:val="32"/>
            <w:u w:val="single"/>
          </w:rPr>
          <w:t>www.ckzamek.pl</w:t>
        </w:r>
      </w:hyperlink>
      <w:r w:rsidRPr="00E60B42">
        <w:rPr>
          <w:rFonts w:ascii="Constantia" w:eastAsia="Constantia" w:hAnsi="Constantia" w:cs="Constantia"/>
          <w:sz w:val="32"/>
          <w:szCs w:val="32"/>
        </w:rPr>
        <w:t xml:space="preserve">. </w:t>
      </w:r>
    </w:p>
    <w:p w14:paraId="69C3D922" w14:textId="093C47E9" w:rsidR="00C50E52" w:rsidRPr="00E60B42" w:rsidRDefault="00C50E52" w:rsidP="00C50E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W przypadku osób g</w:t>
      </w:r>
      <w:r w:rsidR="0077324E" w:rsidRPr="00E60B42">
        <w:rPr>
          <w:rFonts w:ascii="Constantia" w:eastAsia="Constantia" w:hAnsi="Constantia" w:cs="Constantia"/>
          <w:sz w:val="32"/>
          <w:szCs w:val="32"/>
        </w:rPr>
        <w:t>/G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łuchych oraz niedosłyszących możliwe jest skorzystanie z pomocy tłumacza polskiego języka migowego (PJM) podczas udziału w </w:t>
      </w:r>
      <w:r w:rsidR="0077324E" w:rsidRPr="00E60B42">
        <w:rPr>
          <w:rFonts w:ascii="Constantia" w:eastAsia="Constantia" w:hAnsi="Constantia" w:cs="Constantia"/>
          <w:sz w:val="32"/>
          <w:szCs w:val="32"/>
        </w:rPr>
        <w:t>naboru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. W celu skorzystania z pomocy tłumacza PJM należy przesłać informację na adres e-mail: </w:t>
      </w:r>
      <w:hyperlink r:id="rId17" w:history="1">
        <w:r w:rsidR="0077324E" w:rsidRPr="00E60B42">
          <w:rPr>
            <w:rStyle w:val="Hipercze"/>
            <w:rFonts w:ascii="Constantia" w:eastAsia="Constantia" w:hAnsi="Constantia" w:cs="Constantia"/>
            <w:sz w:val="32"/>
            <w:szCs w:val="32"/>
          </w:rPr>
          <w:t>pjm@ckzamek.pl</w:t>
        </w:r>
      </w:hyperlink>
      <w:r w:rsidR="0077324E" w:rsidRPr="00E60B42">
        <w:rPr>
          <w:rFonts w:ascii="Constantia" w:eastAsia="Constantia" w:hAnsi="Constantia" w:cs="Constantia"/>
          <w:sz w:val="32"/>
          <w:szCs w:val="32"/>
        </w:rPr>
        <w:t>.</w:t>
      </w:r>
      <w:r w:rsidR="00820297" w:rsidRPr="00E60B42">
        <w:rPr>
          <w:rFonts w:ascii="Constantia" w:eastAsia="Constantia" w:hAnsi="Constantia" w:cs="Constantia"/>
          <w:sz w:val="32"/>
          <w:szCs w:val="32"/>
        </w:rPr>
        <w:t xml:space="preserve"> </w:t>
      </w:r>
      <w:r w:rsidRPr="00E60B42">
        <w:rPr>
          <w:rFonts w:ascii="Constantia" w:eastAsia="Constantia" w:hAnsi="Constantia" w:cs="Constantia"/>
          <w:sz w:val="32"/>
          <w:szCs w:val="32"/>
        </w:rPr>
        <w:t>Tłumacz</w:t>
      </w:r>
      <w:r w:rsidR="0077324E" w:rsidRPr="00E60B42">
        <w:rPr>
          <w:rFonts w:ascii="Constantia" w:eastAsia="Constantia" w:hAnsi="Constantia" w:cs="Constantia"/>
          <w:sz w:val="32"/>
          <w:szCs w:val="32"/>
        </w:rPr>
        <w:t>ka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PJM umówi się z daną osobą na konsultację za pośrednictwem wideokonferencji w celu przetłumaczenia formularza zgłoszeniowego na polski język migowy. Osoba g</w:t>
      </w:r>
      <w:r w:rsidR="00E60B42">
        <w:rPr>
          <w:rFonts w:ascii="Constantia" w:eastAsia="Constantia" w:hAnsi="Constantia" w:cs="Constantia"/>
          <w:sz w:val="32"/>
          <w:szCs w:val="32"/>
        </w:rPr>
        <w:t>/G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łucha lub niedosłysząca może przesłać formularz na adres e-mail </w:t>
      </w:r>
      <w:hyperlink r:id="rId18" w:history="1">
        <w:r w:rsidR="0077324E" w:rsidRPr="00E60B42">
          <w:rPr>
            <w:rStyle w:val="Hipercze"/>
            <w:rFonts w:ascii="Constantia" w:eastAsia="Constantia" w:hAnsi="Constantia" w:cs="Constantia"/>
            <w:sz w:val="32"/>
            <w:szCs w:val="32"/>
          </w:rPr>
          <w:t>pjm@ckzamek.pl</w:t>
        </w:r>
      </w:hyperlink>
      <w:r w:rsidR="0077324E" w:rsidRPr="00E60B42">
        <w:rPr>
          <w:rFonts w:ascii="Constantia" w:eastAsia="Constantia" w:hAnsi="Constantia" w:cs="Constantia"/>
          <w:sz w:val="32"/>
          <w:szCs w:val="32"/>
        </w:rPr>
        <w:t xml:space="preserve"> 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w formie nagrania wideo z wykorzystaniem </w:t>
      </w:r>
      <w:r w:rsidR="00E60B42">
        <w:rPr>
          <w:rFonts w:ascii="Constantia" w:eastAsia="Constantia" w:hAnsi="Constantia" w:cs="Constantia"/>
          <w:sz w:val="32"/>
          <w:szCs w:val="32"/>
        </w:rPr>
        <w:t>PJM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. </w:t>
      </w:r>
    </w:p>
    <w:p w14:paraId="74266034" w14:textId="60D80FF5" w:rsidR="00C50E52" w:rsidRPr="00E60B42" w:rsidRDefault="0077324E" w:rsidP="0077324E">
      <w:pPr>
        <w:numPr>
          <w:ilvl w:val="0"/>
          <w:numId w:val="1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lastRenderedPageBreak/>
        <w:t xml:space="preserve">Informacja na temat przetwarzania danych osobowych znajduje się na stronie internetowej </w:t>
      </w:r>
      <w:hyperlink r:id="rId19">
        <w:r w:rsidRPr="00E60B42">
          <w:rPr>
            <w:rFonts w:ascii="Constantia" w:eastAsia="Constantia" w:hAnsi="Constantia" w:cs="Constantia"/>
            <w:color w:val="1155CC"/>
            <w:sz w:val="32"/>
            <w:szCs w:val="32"/>
            <w:u w:val="single"/>
          </w:rPr>
          <w:t>www.ckzamek.pl</w:t>
        </w:r>
      </w:hyperlink>
      <w:r w:rsidRPr="00E60B42">
        <w:rPr>
          <w:rFonts w:ascii="Constantia" w:eastAsia="Constantia" w:hAnsi="Constantia" w:cs="Constantia"/>
          <w:sz w:val="32"/>
          <w:szCs w:val="32"/>
        </w:rPr>
        <w:t xml:space="preserve">. </w:t>
      </w:r>
    </w:p>
    <w:p w14:paraId="0BEFC59A" w14:textId="4DA25E38" w:rsidR="00EB78CF" w:rsidRPr="00E60B42" w:rsidRDefault="00000000">
      <w:pPr>
        <w:numPr>
          <w:ilvl w:val="0"/>
          <w:numId w:val="1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W terminie do 17.06.2026 Organizator poinformuje drogą mailową o wyborze inicjatyw sąsiedzkich wskazanych do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realizacji w wyniku obrad komisji. </w:t>
      </w:r>
    </w:p>
    <w:p w14:paraId="0BEFC59B" w14:textId="150022D2" w:rsidR="00EB78CF" w:rsidRPr="00E60B42" w:rsidRDefault="00000000">
      <w:pPr>
        <w:numPr>
          <w:ilvl w:val="0"/>
          <w:numId w:val="1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Utworzona zostanie lista rezerwowa zawierająca wykaz osób spełniających kryteria uczestnictwa, nieprzyjętych do udziału w „Zamkowy</w:t>
      </w:r>
      <w:r w:rsidR="00E60B42">
        <w:rPr>
          <w:rFonts w:ascii="Constantia" w:eastAsia="Constantia" w:hAnsi="Constantia" w:cs="Constantia"/>
          <w:sz w:val="32"/>
          <w:szCs w:val="32"/>
        </w:rPr>
        <w:t>m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Program</w:t>
      </w:r>
      <w:r w:rsidR="00E60B42">
        <w:rPr>
          <w:rFonts w:ascii="Constantia" w:eastAsia="Constantia" w:hAnsi="Constantia" w:cs="Constantia"/>
          <w:sz w:val="32"/>
          <w:szCs w:val="32"/>
        </w:rPr>
        <w:t>ie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Sąsiedzki</w:t>
      </w:r>
      <w:r w:rsidR="00E60B42">
        <w:rPr>
          <w:rFonts w:ascii="Constantia" w:eastAsia="Constantia" w:hAnsi="Constantia" w:cs="Constantia"/>
          <w:sz w:val="32"/>
          <w:szCs w:val="32"/>
        </w:rPr>
        <w:t>m</w:t>
      </w:r>
      <w:r w:rsidRPr="00E60B42">
        <w:rPr>
          <w:rFonts w:ascii="Constantia" w:eastAsia="Constantia" w:hAnsi="Constantia" w:cs="Constantia"/>
          <w:sz w:val="32"/>
          <w:szCs w:val="32"/>
        </w:rPr>
        <w:t>”. W przypadku rezygnacji z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>udziału w „Zamkowy</w:t>
      </w:r>
      <w:r w:rsidR="00E60B42">
        <w:rPr>
          <w:rFonts w:ascii="Constantia" w:eastAsia="Constantia" w:hAnsi="Constantia" w:cs="Constantia"/>
          <w:sz w:val="32"/>
          <w:szCs w:val="32"/>
        </w:rPr>
        <w:t>m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Program</w:t>
      </w:r>
      <w:r w:rsidR="00E60B42">
        <w:rPr>
          <w:rFonts w:ascii="Constantia" w:eastAsia="Constantia" w:hAnsi="Constantia" w:cs="Constantia"/>
          <w:sz w:val="32"/>
          <w:szCs w:val="32"/>
        </w:rPr>
        <w:t>ie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Sąsiedzki</w:t>
      </w:r>
      <w:r w:rsidR="00E60B42">
        <w:rPr>
          <w:rFonts w:ascii="Constantia" w:eastAsia="Constantia" w:hAnsi="Constantia" w:cs="Constantia"/>
          <w:sz w:val="32"/>
          <w:szCs w:val="32"/>
        </w:rPr>
        <w:t>m</w:t>
      </w:r>
      <w:r w:rsidRPr="00E60B42">
        <w:rPr>
          <w:rFonts w:ascii="Constantia" w:eastAsia="Constantia" w:hAnsi="Constantia" w:cs="Constantia"/>
          <w:sz w:val="32"/>
          <w:szCs w:val="32"/>
        </w:rPr>
        <w:t>” osób z listy podstawowej</w:t>
      </w:r>
      <w:r w:rsidR="00863B0E" w:rsidRPr="00E60B42">
        <w:rPr>
          <w:rFonts w:ascii="Constantia" w:eastAsia="Constantia" w:hAnsi="Constantia" w:cs="Constantia"/>
          <w:sz w:val="32"/>
          <w:szCs w:val="32"/>
        </w:rPr>
        <w:t xml:space="preserve"> tj. osób, które zostały </w:t>
      </w:r>
      <w:r w:rsidR="00987D11" w:rsidRPr="00E60B42">
        <w:rPr>
          <w:rFonts w:ascii="Constantia" w:eastAsia="Constantia" w:hAnsi="Constantia" w:cs="Constantia"/>
          <w:sz w:val="32"/>
          <w:szCs w:val="32"/>
        </w:rPr>
        <w:t>wybrane przez Komisję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(nie później niż do dnia 19.06.2026), do udziału zakwalifikowane zostaną kolejno osoby znajdujące się na liście rezerwowej po uprzednim wyrażeniu przez nie zgody</w:t>
      </w:r>
      <w:r w:rsidR="0059625D" w:rsidRPr="00E60B42">
        <w:rPr>
          <w:rFonts w:ascii="Constantia" w:eastAsia="Constantia" w:hAnsi="Constantia" w:cs="Constantia"/>
          <w:sz w:val="32"/>
          <w:szCs w:val="32"/>
        </w:rPr>
        <w:t xml:space="preserve"> na udział w </w:t>
      </w:r>
      <w:r w:rsidR="0077324E" w:rsidRPr="00E60B42">
        <w:rPr>
          <w:rFonts w:ascii="Constantia" w:eastAsia="Constantia" w:hAnsi="Constantia" w:cs="Constantia"/>
          <w:sz w:val="32"/>
          <w:szCs w:val="32"/>
        </w:rPr>
        <w:t>P</w:t>
      </w:r>
      <w:r w:rsidR="0059625D" w:rsidRPr="00E60B42">
        <w:rPr>
          <w:rFonts w:ascii="Constantia" w:eastAsia="Constantia" w:hAnsi="Constantia" w:cs="Constantia"/>
          <w:sz w:val="32"/>
          <w:szCs w:val="32"/>
        </w:rPr>
        <w:t>rogramie</w:t>
      </w:r>
      <w:r w:rsidRPr="00E60B42">
        <w:rPr>
          <w:rFonts w:ascii="Constantia" w:eastAsia="Constantia" w:hAnsi="Constantia" w:cs="Constantia"/>
          <w:sz w:val="32"/>
          <w:szCs w:val="32"/>
        </w:rPr>
        <w:t>.</w:t>
      </w:r>
    </w:p>
    <w:p w14:paraId="0BEFC59C" w14:textId="52FA7C9D" w:rsidR="00EB78CF" w:rsidRPr="00E60B42" w:rsidRDefault="00000000">
      <w:pPr>
        <w:numPr>
          <w:ilvl w:val="0"/>
          <w:numId w:val="1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Zgłoszenie uczestnictwa w „Zamkowy</w:t>
      </w:r>
      <w:r w:rsidR="00E60B42">
        <w:rPr>
          <w:rFonts w:ascii="Constantia" w:eastAsia="Constantia" w:hAnsi="Constantia" w:cs="Constantia"/>
          <w:sz w:val="32"/>
          <w:szCs w:val="32"/>
        </w:rPr>
        <w:t>m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Program</w:t>
      </w:r>
      <w:r w:rsidR="00E60B42">
        <w:rPr>
          <w:rFonts w:ascii="Constantia" w:eastAsia="Constantia" w:hAnsi="Constantia" w:cs="Constantia"/>
          <w:sz w:val="32"/>
          <w:szCs w:val="32"/>
        </w:rPr>
        <w:t>ie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Sąsiedzki</w:t>
      </w:r>
      <w:r w:rsidR="00E60B42">
        <w:rPr>
          <w:rFonts w:ascii="Constantia" w:eastAsia="Constantia" w:hAnsi="Constantia" w:cs="Constantia"/>
          <w:sz w:val="32"/>
          <w:szCs w:val="32"/>
        </w:rPr>
        <w:t>m</w:t>
      </w:r>
      <w:r w:rsidRPr="00E60B42">
        <w:rPr>
          <w:rFonts w:ascii="Constantia" w:eastAsia="Constantia" w:hAnsi="Constantia" w:cs="Constantia"/>
          <w:sz w:val="32"/>
          <w:szCs w:val="32"/>
        </w:rPr>
        <w:t>” jest równoznaczne z zapoznaniem się z treścią niniejszego Regulaminu i akceptacją zawartych w nim warunków.</w:t>
      </w:r>
    </w:p>
    <w:p w14:paraId="0BEFC59D" w14:textId="77777777" w:rsidR="00EB78CF" w:rsidRPr="00E60B42" w:rsidRDefault="00000000">
      <w:pPr>
        <w:numPr>
          <w:ilvl w:val="0"/>
          <w:numId w:val="1"/>
        </w:numPr>
        <w:spacing w:after="180"/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Organizator ma prawo przedłużyć nabór w przypadku braku wystarczającej liczby chętnych.</w:t>
      </w:r>
    </w:p>
    <w:p w14:paraId="0BEFC59E" w14:textId="77777777" w:rsidR="00EB78CF" w:rsidRPr="00E60B42" w:rsidRDefault="00000000">
      <w:pPr>
        <w:pStyle w:val="Nagwek1"/>
        <w:numPr>
          <w:ilvl w:val="0"/>
          <w:numId w:val="5"/>
        </w:numPr>
        <w:spacing w:before="600" w:after="360"/>
        <w:jc w:val="both"/>
        <w:rPr>
          <w:rFonts w:ascii="Constantia" w:eastAsia="Constantia" w:hAnsi="Constantia" w:cs="Constantia"/>
          <w:b/>
          <w:bCs/>
          <w:sz w:val="32"/>
          <w:szCs w:val="32"/>
        </w:rPr>
      </w:pP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t>Warunki uczestnictwa.</w:t>
      </w:r>
    </w:p>
    <w:p w14:paraId="0BEFC59F" w14:textId="77777777" w:rsidR="00EB78CF" w:rsidRPr="00E60B42" w:rsidRDefault="00000000">
      <w:pPr>
        <w:numPr>
          <w:ilvl w:val="0"/>
          <w:numId w:val="9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Uczestnictwo w przedsięwzięciu “Zamkowy Program Sąsiedzki” jest bezpłatne. “Zamkowy Program Sąsiedzki” jest realizowany w ramach Poznańskiego Programu Edukacji Kulturowej i dofinansowany przez Miasto Poznań.</w:t>
      </w:r>
    </w:p>
    <w:p w14:paraId="0BEFC5A0" w14:textId="24FBEDB9" w:rsidR="00EB78CF" w:rsidRPr="00E60B42" w:rsidRDefault="00000000">
      <w:pPr>
        <w:numPr>
          <w:ilvl w:val="0"/>
          <w:numId w:val="9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Wybrane pomysły (które uzyskają dofinansowanie w ramach „Zamkowego Programu Sąsiedzkiego”) nie mają statusu ostatecznego działania – muszą być realizowane „w procesie” </w:t>
      </w:r>
      <w:r w:rsidRPr="00E60B42">
        <w:rPr>
          <w:rFonts w:ascii="Constantia" w:eastAsia="Constantia" w:hAnsi="Constantia" w:cs="Constantia"/>
          <w:sz w:val="32"/>
          <w:szCs w:val="32"/>
        </w:rPr>
        <w:lastRenderedPageBreak/>
        <w:t xml:space="preserve">przy ścisłej współpracy </w:t>
      </w:r>
      <w:r w:rsidR="00F06161" w:rsidRPr="00E60B42">
        <w:rPr>
          <w:rFonts w:ascii="Constantia" w:eastAsia="Constantia" w:hAnsi="Constantia" w:cs="Constantia"/>
          <w:color w:val="000000"/>
          <w:sz w:val="32"/>
          <w:szCs w:val="32"/>
        </w:rPr>
        <w:t>i z uwzględnieniem uwag</w:t>
      </w:r>
      <w:r w:rsidR="00F06161" w:rsidRPr="00E60B42">
        <w:rPr>
          <w:rFonts w:ascii="Constantia" w:eastAsia="Constantia" w:hAnsi="Constantia" w:cs="Constantia"/>
          <w:sz w:val="32"/>
          <w:szCs w:val="32"/>
        </w:rPr>
        <w:t xml:space="preserve"> </w:t>
      </w:r>
      <w:r w:rsidRPr="00E60B42">
        <w:rPr>
          <w:rFonts w:ascii="Constantia" w:eastAsia="Constantia" w:hAnsi="Constantia" w:cs="Constantia"/>
          <w:sz w:val="32"/>
          <w:szCs w:val="32"/>
        </w:rPr>
        <w:t>koordynator</w:t>
      </w:r>
      <w:r w:rsidR="00F66C13" w:rsidRPr="00E60B42">
        <w:rPr>
          <w:rFonts w:ascii="Constantia" w:eastAsia="Constantia" w:hAnsi="Constantia" w:cs="Constantia"/>
          <w:sz w:val="32"/>
          <w:szCs w:val="32"/>
        </w:rPr>
        <w:t>ki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Programu: Adriann</w:t>
      </w:r>
      <w:r w:rsidR="00F66C13" w:rsidRPr="00E60B42">
        <w:rPr>
          <w:rFonts w:ascii="Constantia" w:eastAsia="Constantia" w:hAnsi="Constantia" w:cs="Constantia"/>
          <w:sz w:val="32"/>
          <w:szCs w:val="32"/>
        </w:rPr>
        <w:t>y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Sołtysiak.</w:t>
      </w:r>
    </w:p>
    <w:p w14:paraId="0BEFC5A1" w14:textId="77777777" w:rsidR="00EB78CF" w:rsidRPr="00E60B42" w:rsidRDefault="00000000">
      <w:pPr>
        <w:numPr>
          <w:ilvl w:val="0"/>
          <w:numId w:val="9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Realizacja inicjatyw sąsiedzkich musi się odbyć w miesiącach: lipiec-wrzesień 2026.</w:t>
      </w:r>
    </w:p>
    <w:p w14:paraId="0BEFC5A2" w14:textId="50BB623E" w:rsidR="00EB78CF" w:rsidRPr="00E60B42" w:rsidRDefault="00000000">
      <w:pPr>
        <w:numPr>
          <w:ilvl w:val="0"/>
          <w:numId w:val="9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Ewaluacja inicjatyw odbędzie się w październiku 2026 r. </w:t>
      </w:r>
      <w:r w:rsidR="00E60B42">
        <w:rPr>
          <w:rFonts w:ascii="Constantia" w:eastAsia="Constantia" w:hAnsi="Constantia" w:cs="Constantia"/>
          <w:sz w:val="32"/>
          <w:szCs w:val="32"/>
        </w:rPr>
        <w:t>w </w:t>
      </w:r>
      <w:r w:rsidRPr="00E60B42">
        <w:rPr>
          <w:rFonts w:ascii="Constantia" w:eastAsia="Constantia" w:hAnsi="Constantia" w:cs="Constantia"/>
          <w:sz w:val="32"/>
          <w:szCs w:val="32"/>
        </w:rPr>
        <w:t>ustalonych przez Organizatora terminie.</w:t>
      </w:r>
    </w:p>
    <w:p w14:paraId="0BEFC5A3" w14:textId="77777777" w:rsidR="00EB78CF" w:rsidRPr="00E60B42" w:rsidRDefault="00000000">
      <w:pPr>
        <w:pStyle w:val="Nagwek1"/>
        <w:numPr>
          <w:ilvl w:val="0"/>
          <w:numId w:val="5"/>
        </w:numPr>
        <w:spacing w:before="600" w:after="360"/>
        <w:jc w:val="both"/>
        <w:rPr>
          <w:rFonts w:ascii="Constantia" w:eastAsia="Constantia" w:hAnsi="Constantia" w:cs="Constantia"/>
          <w:b/>
          <w:bCs/>
          <w:sz w:val="32"/>
          <w:szCs w:val="32"/>
        </w:rPr>
      </w:pP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t>Prawa i obowiązki Organizatora.</w:t>
      </w:r>
    </w:p>
    <w:p w14:paraId="0BEFC5A4" w14:textId="3D634C84" w:rsidR="00EB78CF" w:rsidRPr="00E60B42" w:rsidRDefault="00000000">
      <w:pPr>
        <w:numPr>
          <w:ilvl w:val="0"/>
          <w:numId w:val="2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Organizator zastrzega sobie prawo do dokumentowania wszelkich działań w ramach „Zamkowego Programu Sąsiedzkiego” za pomocą urządzeń rejestrujących obraz i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>dźwięk, celem wykorzystania w materiałach promocyjnych oraz relacjach internetowych.</w:t>
      </w:r>
    </w:p>
    <w:p w14:paraId="0BEFC5A5" w14:textId="2935DFCB" w:rsidR="00EB78CF" w:rsidRPr="00E60B42" w:rsidRDefault="00000000">
      <w:pPr>
        <w:numPr>
          <w:ilvl w:val="0"/>
          <w:numId w:val="2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Organizator zapewnia dofinansowanie inicjatyw sąsiedzkich w</w:t>
      </w:r>
      <w:r w:rsidR="00187D2F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ramach „Zamkowego Programu Sąsiedzkiego” za łączną kwotę 20 000,00 (dwadzieścia tysięcy) złotych brutto. Maksymalna wysokość kwoty dofinansowania jednej inicjatywy to 5 ooo,00 (pięć tysięcy) złotych brutto. </w:t>
      </w:r>
      <w:r w:rsidR="0083514F" w:rsidRPr="00E60B42">
        <w:rPr>
          <w:rFonts w:ascii="Constantia" w:eastAsia="Constantia" w:hAnsi="Constantia" w:cs="Constantia"/>
          <w:color w:val="000000"/>
          <w:sz w:val="32"/>
          <w:szCs w:val="32"/>
        </w:rPr>
        <w:t>Kwota dofinansowania może być wykorzystana na</w:t>
      </w:r>
      <w:r w:rsidR="0083514F" w:rsidRPr="00E60B42" w:rsidDel="0083514F">
        <w:rPr>
          <w:rFonts w:ascii="Constantia" w:eastAsia="Constantia" w:hAnsi="Constantia" w:cs="Constantia"/>
          <w:sz w:val="32"/>
          <w:szCs w:val="32"/>
        </w:rPr>
        <w:t xml:space="preserve"> </w:t>
      </w:r>
      <w:r w:rsidRPr="00E60B42">
        <w:rPr>
          <w:rFonts w:ascii="Constantia" w:eastAsia="Constantia" w:hAnsi="Constantia" w:cs="Constantia"/>
          <w:sz w:val="32"/>
          <w:szCs w:val="32"/>
        </w:rPr>
        <w:t>wynagrodzenia Uczestniczek i Uczestników oraz możliwość́ pokrycia kosztów niezbędnych materiałów i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>usług umożliwiających realizację działań w ramach inicjatywy sąsiedzkiej. Kwalifikowalność kosztów będzie każdorazowo ustalana z Organizatorem.</w:t>
      </w:r>
    </w:p>
    <w:p w14:paraId="0BEFC5A6" w14:textId="77777777" w:rsidR="00EB78CF" w:rsidRPr="00E60B42" w:rsidRDefault="00000000">
      <w:pPr>
        <w:numPr>
          <w:ilvl w:val="0"/>
          <w:numId w:val="2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Organizator sporządzi z Uczestnikiem oddzielną umowę dotyczącą realizacji inicjatywy sąsiedzkiej (zakładając również wynagrodzenie za wykonywaną w projekcie pracę).</w:t>
      </w:r>
    </w:p>
    <w:p w14:paraId="1B7B9E41" w14:textId="476369A7" w:rsidR="005B6EB1" w:rsidRPr="00E60B42" w:rsidRDefault="005B6EB1" w:rsidP="005B6EB1">
      <w:pPr>
        <w:pStyle w:val="Akapitzlist"/>
        <w:numPr>
          <w:ilvl w:val="0"/>
          <w:numId w:val="2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lastRenderedPageBreak/>
        <w:t>Organizator nie ponosi odpowiedzialności za zdarzenia losowe niezależne od Organizatora, wynikłe w czasie trwania „Zamkowego Programu Sąsiedzkiego”.</w:t>
      </w:r>
    </w:p>
    <w:p w14:paraId="58D6F700" w14:textId="77777777" w:rsidR="005B6EB1" w:rsidRPr="00E60B42" w:rsidRDefault="005B6EB1" w:rsidP="00BE3863">
      <w:pPr>
        <w:ind w:left="720"/>
        <w:jc w:val="both"/>
        <w:rPr>
          <w:rFonts w:ascii="Constantia" w:eastAsia="Constantia" w:hAnsi="Constantia" w:cs="Constantia"/>
          <w:sz w:val="32"/>
          <w:szCs w:val="32"/>
        </w:rPr>
      </w:pPr>
    </w:p>
    <w:p w14:paraId="0BEFC5A7" w14:textId="77777777" w:rsidR="00EB78CF" w:rsidRPr="00E60B42" w:rsidRDefault="00000000">
      <w:pPr>
        <w:pStyle w:val="Nagwek1"/>
        <w:numPr>
          <w:ilvl w:val="0"/>
          <w:numId w:val="5"/>
        </w:numPr>
        <w:spacing w:before="600" w:after="360"/>
        <w:jc w:val="both"/>
        <w:rPr>
          <w:rFonts w:ascii="Constantia" w:eastAsia="Constantia" w:hAnsi="Constantia" w:cs="Constantia"/>
          <w:b/>
          <w:bCs/>
          <w:sz w:val="32"/>
          <w:szCs w:val="32"/>
        </w:rPr>
      </w:pP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t>Prawa i obowiązki Uczestniczek i Uczestników.</w:t>
      </w:r>
    </w:p>
    <w:p w14:paraId="0BEFC5A8" w14:textId="77777777" w:rsidR="00EB78CF" w:rsidRPr="00E60B42" w:rsidRDefault="00000000">
      <w:pPr>
        <w:numPr>
          <w:ilvl w:val="0"/>
          <w:numId w:val="3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Realizacja inicjatywy sąsiedzkiej w ramach „Zamkowego Programu Sąsiedzkiego” będzie określona oddzielną umową Organizatora z Uczestnikiem (zakładając również wynagrodzenie za realizację inicjatywy).</w:t>
      </w:r>
    </w:p>
    <w:p w14:paraId="0BEFC5A9" w14:textId="154EFE23" w:rsidR="00EB78CF" w:rsidRPr="00E60B42" w:rsidRDefault="00000000">
      <w:pPr>
        <w:numPr>
          <w:ilvl w:val="0"/>
          <w:numId w:val="3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Uczestnik </w:t>
      </w:r>
      <w:r w:rsidR="00E60B42" w:rsidRPr="00E60B42">
        <w:rPr>
          <w:rFonts w:ascii="Constantia" w:eastAsia="Constantia" w:hAnsi="Constantia" w:cs="Constantia"/>
          <w:sz w:val="32"/>
          <w:szCs w:val="32"/>
        </w:rPr>
        <w:t>może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</w:t>
      </w:r>
      <w:r w:rsidR="00E60B42" w:rsidRPr="00E60B42">
        <w:rPr>
          <w:rFonts w:ascii="Constantia" w:eastAsia="Constantia" w:hAnsi="Constantia" w:cs="Constantia"/>
          <w:sz w:val="32"/>
          <w:szCs w:val="32"/>
        </w:rPr>
        <w:t>zrezygnować</w:t>
      </w:r>
      <w:r w:rsidRPr="00E60B42">
        <w:rPr>
          <w:rFonts w:ascii="Constantia" w:eastAsia="Constantia" w:hAnsi="Constantia" w:cs="Constantia"/>
          <w:sz w:val="32"/>
          <w:szCs w:val="32"/>
        </w:rPr>
        <w:t>́ z realizacji inicjatywy i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przyznanego dofinansowania do dnia 19.06.2026 </w:t>
      </w:r>
      <w:r w:rsidR="00BE3863" w:rsidRPr="00E60B42">
        <w:rPr>
          <w:rFonts w:ascii="Constantia" w:eastAsia="Constantia" w:hAnsi="Constantia" w:cs="Constantia"/>
          <w:sz w:val="32"/>
          <w:szCs w:val="32"/>
        </w:rPr>
        <w:t>wysyłając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mailową rezygnację na adres </w:t>
      </w:r>
      <w:hyperlink r:id="rId20">
        <w:r w:rsidR="00EB78CF" w:rsidRPr="00E60B42">
          <w:rPr>
            <w:rFonts w:ascii="Constantia" w:eastAsia="Constantia" w:hAnsi="Constantia" w:cs="Constantia"/>
            <w:color w:val="1155CC"/>
            <w:sz w:val="32"/>
            <w:szCs w:val="32"/>
            <w:u w:val="single"/>
          </w:rPr>
          <w:t>a.soltysiak@ckzamek.pl</w:t>
        </w:r>
      </w:hyperlink>
      <w:r w:rsidRPr="00E60B42">
        <w:rPr>
          <w:rFonts w:ascii="Constantia" w:eastAsia="Constantia" w:hAnsi="Constantia" w:cs="Constantia"/>
          <w:sz w:val="32"/>
          <w:szCs w:val="32"/>
        </w:rPr>
        <w:t>. W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przypadku </w:t>
      </w:r>
      <w:r w:rsidR="00370DFE" w:rsidRPr="00E60B42">
        <w:rPr>
          <w:rFonts w:ascii="Constantia" w:eastAsia="Constantia" w:hAnsi="Constantia" w:cs="Constantia"/>
          <w:sz w:val="32"/>
          <w:szCs w:val="32"/>
        </w:rPr>
        <w:t xml:space="preserve">skutecznej rezygnacji </w:t>
      </w:r>
      <w:r w:rsidR="00871C05" w:rsidRPr="00E60B42">
        <w:rPr>
          <w:rFonts w:ascii="Constantia" w:eastAsia="Constantia" w:hAnsi="Constantia" w:cs="Constantia"/>
          <w:sz w:val="32"/>
          <w:szCs w:val="32"/>
        </w:rPr>
        <w:t xml:space="preserve">z przyznanego dofinansowania </w:t>
      </w:r>
      <w:r w:rsidR="009D7EC6" w:rsidRPr="00E60B42">
        <w:rPr>
          <w:rFonts w:ascii="Constantia" w:eastAsia="Constantia" w:hAnsi="Constantia" w:cs="Constantia"/>
          <w:sz w:val="32"/>
          <w:szCs w:val="32"/>
        </w:rPr>
        <w:t>przez danego Uczestnika</w:t>
      </w:r>
      <w:r w:rsidR="00605656" w:rsidRPr="00E60B42">
        <w:rPr>
          <w:rFonts w:ascii="Constantia" w:eastAsia="Constantia" w:hAnsi="Constantia" w:cs="Constantia"/>
          <w:sz w:val="32"/>
          <w:szCs w:val="32"/>
        </w:rPr>
        <w:t xml:space="preserve">, </w:t>
      </w:r>
      <w:r w:rsidRPr="00E60B42">
        <w:rPr>
          <w:rFonts w:ascii="Constantia" w:eastAsia="Constantia" w:hAnsi="Constantia" w:cs="Constantia"/>
          <w:sz w:val="32"/>
          <w:szCs w:val="32"/>
        </w:rPr>
        <w:t>do dnia 22.06.2026 o</w:t>
      </w:r>
      <w:r w:rsidR="00187D2F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możliwości udziału w „Zamkowym Programie Sąsiedzkim” zostaną̨ powiadomione osoby z utworzonej listy rezerwowej. </w:t>
      </w:r>
    </w:p>
    <w:p w14:paraId="0BEFC5AB" w14:textId="37B95070" w:rsidR="00EB78CF" w:rsidRPr="00E60B42" w:rsidRDefault="00000000">
      <w:pPr>
        <w:numPr>
          <w:ilvl w:val="0"/>
          <w:numId w:val="3"/>
        </w:numPr>
        <w:jc w:val="both"/>
        <w:rPr>
          <w:rFonts w:ascii="Constantia" w:eastAsia="Constantia" w:hAnsi="Constantia" w:cs="Constantia"/>
          <w:sz w:val="32"/>
          <w:szCs w:val="32"/>
        </w:rPr>
      </w:pPr>
      <w:bookmarkStart w:id="1" w:name="_h0l4o4ine231" w:colFirst="0" w:colLast="0"/>
      <w:bookmarkEnd w:id="1"/>
      <w:r w:rsidRPr="00E60B42">
        <w:rPr>
          <w:rFonts w:ascii="Constantia" w:eastAsia="Constantia" w:hAnsi="Constantia" w:cs="Constantia"/>
          <w:sz w:val="32"/>
          <w:szCs w:val="32"/>
        </w:rPr>
        <w:t>Inicjatywy sąsiedzkie będą realizowane w ścisłej współpracy z</w:t>
      </w:r>
      <w:r w:rsidR="00E60B42">
        <w:rPr>
          <w:rFonts w:ascii="Constantia" w:eastAsia="Constantia" w:hAnsi="Constantia" w:cs="Constantia"/>
          <w:sz w:val="32"/>
          <w:szCs w:val="32"/>
        </w:rPr>
        <w:t> </w:t>
      </w:r>
      <w:r w:rsidRPr="00E60B42">
        <w:rPr>
          <w:rFonts w:ascii="Constantia" w:eastAsia="Constantia" w:hAnsi="Constantia" w:cs="Constantia"/>
          <w:sz w:val="32"/>
          <w:szCs w:val="32"/>
        </w:rPr>
        <w:t>koordynatorką Programu.</w:t>
      </w:r>
    </w:p>
    <w:p w14:paraId="62966E73" w14:textId="7C1281BD" w:rsidR="009777D1" w:rsidRPr="00E60B42" w:rsidRDefault="00000000" w:rsidP="00187D2F">
      <w:pPr>
        <w:numPr>
          <w:ilvl w:val="0"/>
          <w:numId w:val="3"/>
        </w:numPr>
        <w:spacing w:after="180"/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>Osoby realizujące dofinansowaną inicjatywę są zobowiązane do udziału w spotkaniu organizacyjnym o “Zamkowym Programie Sąsiedzkim”. Spotkanie odbędzie się w 23.06.2026 w siedzibie Organizatora.</w:t>
      </w:r>
    </w:p>
    <w:p w14:paraId="6AEA79F9" w14:textId="77777777" w:rsidR="009777D1" w:rsidRPr="00E60B42" w:rsidRDefault="009777D1" w:rsidP="009777D1">
      <w:pPr>
        <w:spacing w:after="180"/>
        <w:ind w:left="360"/>
        <w:rPr>
          <w:rFonts w:ascii="Constantia" w:eastAsia="Constantia" w:hAnsi="Constantia" w:cs="Constantia"/>
          <w:sz w:val="32"/>
          <w:szCs w:val="32"/>
        </w:rPr>
      </w:pPr>
    </w:p>
    <w:p w14:paraId="74F2622F" w14:textId="188CAB6F" w:rsidR="009777D1" w:rsidRPr="00E60B42" w:rsidRDefault="009777D1" w:rsidP="00BE3863">
      <w:pPr>
        <w:pStyle w:val="Nagwek1"/>
        <w:numPr>
          <w:ilvl w:val="0"/>
          <w:numId w:val="5"/>
        </w:numPr>
        <w:jc w:val="both"/>
        <w:rPr>
          <w:rFonts w:ascii="Constantia" w:eastAsia="Constantia" w:hAnsi="Constantia" w:cs="Constantia"/>
          <w:b/>
          <w:bCs/>
          <w:sz w:val="32"/>
          <w:szCs w:val="32"/>
        </w:rPr>
      </w:pP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lastRenderedPageBreak/>
        <w:t>Dane osobowe</w:t>
      </w:r>
    </w:p>
    <w:p w14:paraId="11AD89EE" w14:textId="22C8C884" w:rsidR="009777D1" w:rsidRPr="00E60B42" w:rsidRDefault="009777D1" w:rsidP="009777D1">
      <w:pPr>
        <w:pStyle w:val="WWK20250"/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W związku z obowiązywaniem Rozporządzenia Parlamentu Europejskiego i Rady (UE) 2016/679 z dnia 27 kwietnia 2016 r. w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sprawie ochrony osób fizycznych w związku z przetwarzaniem danych osobowych i w sprawie swobodnego przepływu takich danych oraz uchylenia dyrektywy 95/46/WE (ogólne rozporządzenie o ochronie danych), dalej jako RODO, niniejszym informujemy:</w:t>
      </w:r>
    </w:p>
    <w:p w14:paraId="499135D1" w14:textId="58E9334E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bookmarkStart w:id="2" w:name="admin"/>
      <w:r w:rsidRPr="00E60B42">
        <w:rPr>
          <w:rFonts w:ascii="Constantia" w:hAnsi="Constantia"/>
          <w:sz w:val="32"/>
          <w:szCs w:val="32"/>
        </w:rPr>
        <w:t>Administratorem danych osobowych Uczestników oraz osób biorących udział w naborze jest Centrum Kultury Zamek z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siedzibą w Poznaniu, ul. Św. Marcin 80/82, 61-809 Poznań.</w:t>
      </w:r>
    </w:p>
    <w:bookmarkEnd w:id="2"/>
    <w:p w14:paraId="62CA8244" w14:textId="77777777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 xml:space="preserve">W związku z przetwarzaniem danych osobowych można skontaktować się z wyznaczonym przez Administratora Inspektorem Ochrony Danych Osobowych pod adresem email: </w:t>
      </w:r>
      <w:hyperlink r:id="rId21">
        <w:r w:rsidRPr="00E60B42">
          <w:rPr>
            <w:rStyle w:val="Hipercze"/>
            <w:rFonts w:ascii="Constantia" w:hAnsi="Constantia"/>
            <w:sz w:val="32"/>
            <w:szCs w:val="32"/>
          </w:rPr>
          <w:t>iod@ckzamek.pl</w:t>
        </w:r>
      </w:hyperlink>
      <w:r w:rsidRPr="00E60B42">
        <w:rPr>
          <w:rFonts w:ascii="Constantia" w:hAnsi="Constantia"/>
          <w:sz w:val="32"/>
          <w:szCs w:val="32"/>
        </w:rPr>
        <w:t xml:space="preserve"> albo pisemnie na adres Administratora.</w:t>
      </w:r>
    </w:p>
    <w:p w14:paraId="0DF467C3" w14:textId="77777777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Dane osobowe przetwarzane będą:</w:t>
      </w:r>
    </w:p>
    <w:p w14:paraId="743D5D62" w14:textId="77777777" w:rsidR="009777D1" w:rsidRPr="00E60B42" w:rsidRDefault="009777D1" w:rsidP="009777D1">
      <w:pPr>
        <w:pStyle w:val="WWK20250"/>
        <w:numPr>
          <w:ilvl w:val="1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w celu wzięcia udziału w naborze do „Zamkowy Program Sąsiedzki” - na podstawie wyrażonej zgody, tj. art. 6 ust. 1 lit. a RODO,</w:t>
      </w:r>
    </w:p>
    <w:p w14:paraId="7134659F" w14:textId="77777777" w:rsidR="009777D1" w:rsidRPr="00E60B42" w:rsidRDefault="009777D1" w:rsidP="009777D1">
      <w:pPr>
        <w:pStyle w:val="WWK20250"/>
        <w:numPr>
          <w:ilvl w:val="1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w celu realizacji umowy i wzięcia udziału w przedsięwzięciu „Zamkowy Program Sąsiedzki” – na podstawie zawartej umowy, tj. art. 6 ust. 1 lit. b RODO, </w:t>
      </w:r>
    </w:p>
    <w:p w14:paraId="022B69B2" w14:textId="783B23C2" w:rsidR="009777D1" w:rsidRPr="00E60B42" w:rsidRDefault="009777D1" w:rsidP="009777D1">
      <w:pPr>
        <w:pStyle w:val="WWK20250"/>
        <w:numPr>
          <w:ilvl w:val="1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 xml:space="preserve">w celu nagrywania, fotografowania filmowania lub dokonywania innego rodzaju zapisu wizerunku oraz wypowiedzi i ich fragmentów Uczestników „Zamkowy Program Sąsiedzki” w celu opublikowania w internetowych </w:t>
      </w:r>
      <w:r w:rsidRPr="00E60B42">
        <w:rPr>
          <w:rFonts w:ascii="Constantia" w:hAnsi="Constantia"/>
          <w:sz w:val="32"/>
          <w:szCs w:val="32"/>
        </w:rPr>
        <w:lastRenderedPageBreak/>
        <w:t>i</w:t>
      </w:r>
      <w:r w:rsidR="00E60B42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pisemnych publikacjach, informacjach i materiałach promocyjnych oraz na stronach internetowych i w mediach społecznościowych Administratora – na podstawie zgody, tj. art. 6 ust. 1 lit. a RODO,</w:t>
      </w:r>
    </w:p>
    <w:p w14:paraId="5682788D" w14:textId="77777777" w:rsidR="009777D1" w:rsidRPr="00E60B42" w:rsidRDefault="009777D1" w:rsidP="009777D1">
      <w:pPr>
        <w:pStyle w:val="WWK20250"/>
        <w:numPr>
          <w:ilvl w:val="1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w celu wypełnienia obowiązków prawnych ciążących na Administratorze, w tym obowiązków podatkowych, księgowych – na podstawie art. 6 ust. 1 lit. c RODO.</w:t>
      </w:r>
    </w:p>
    <w:p w14:paraId="66579D7A" w14:textId="77777777" w:rsidR="009777D1" w:rsidRPr="00E60B42" w:rsidRDefault="009777D1" w:rsidP="009777D1">
      <w:pPr>
        <w:pStyle w:val="WWK20250"/>
        <w:numPr>
          <w:ilvl w:val="1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w przypadku prawnie uzasadnionego interesu Administratora jakim jest dochodzenie, obrona przed roszczeniami, prowadzenie korespondencji – na podstawie art. 6 ust. 1 lit. f RODO.</w:t>
      </w:r>
    </w:p>
    <w:p w14:paraId="2999846B" w14:textId="59851218" w:rsidR="00591B3E" w:rsidRPr="00E60B42" w:rsidRDefault="009777D1" w:rsidP="00591B3E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Dane osobowe będą przetwarzane przez upoważnionych pracowników i współpracowników administratora. Odbiorcami danych osobowych będą podmioty współpracujące z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Administratorem w celu przeprowadzenia naboru do „Zamkowy Program Sąsiedzki”. Dane mogą być również przekazywane podmiotom świadczącym usługi na rzecz administratora, w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szczególności usługi związane z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udostępnianiem systemów informatycznych, obsługą informatyczną, usługi hostingowe. Wizerunek i wypowiedzi osób uczestniczących w przedsięwzięciu „Zamkowy Program Sąsiedzki” mogą zostać wykorzystane do publikacji w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internetowych i pisemnych materiałach informacyjnych oraz promocyjnych, a także na stronach internetowych i w mediach społecznościowych Administratora</w:t>
      </w:r>
      <w:r w:rsidR="00591B3E" w:rsidRPr="00E60B42">
        <w:rPr>
          <w:rFonts w:ascii="Constantia" w:hAnsi="Constantia"/>
          <w:sz w:val="32"/>
          <w:szCs w:val="32"/>
        </w:rPr>
        <w:t>.</w:t>
      </w:r>
    </w:p>
    <w:p w14:paraId="44C7CB89" w14:textId="0978CD1B" w:rsidR="009777D1" w:rsidRPr="00E60B42" w:rsidRDefault="009777D1" w:rsidP="00591B3E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 xml:space="preserve">W większości przypadków dane osobowe nie będą przekazywane poza Europejski Obszar Gospodarczy ani udostępniane </w:t>
      </w:r>
      <w:r w:rsidRPr="00E60B42">
        <w:rPr>
          <w:rFonts w:ascii="Constantia" w:hAnsi="Constantia"/>
          <w:sz w:val="32"/>
          <w:szCs w:val="32"/>
        </w:rPr>
        <w:lastRenderedPageBreak/>
        <w:t>organizacjom międzynarodowym. Dane osobowe mogą zostać przekazane do państw trzecich w związku z korzystaniem z usług podmiotów należących do Google, jednakże w takich przypadkach przekazanie danych jest uregulowane zawartymi umowami, postanowieniami, które gwarantują odpowiedni poziom zabezpieczeń danych osobowych. Przekazywanie danych opiera się na zastosowaniu standardowych klauzul umownych zatwierdzonych przez Komisję Europejską</w:t>
      </w:r>
      <w:r w:rsidR="005762FD" w:rsidRPr="00E60B42">
        <w:rPr>
          <w:rFonts w:ascii="Constantia" w:hAnsi="Constantia"/>
          <w:sz w:val="32"/>
          <w:szCs w:val="32"/>
        </w:rPr>
        <w:t xml:space="preserve"> lub</w:t>
      </w:r>
      <w:r w:rsidRPr="00E60B42">
        <w:rPr>
          <w:rFonts w:ascii="Constantia" w:hAnsi="Constantia"/>
          <w:sz w:val="32"/>
          <w:szCs w:val="32"/>
        </w:rPr>
        <w:t> </w:t>
      </w:r>
      <w:r w:rsidR="00323DAB" w:rsidRPr="00E60B42">
        <w:rPr>
          <w:rFonts w:ascii="Constantia" w:hAnsi="Constantia"/>
          <w:sz w:val="32"/>
          <w:szCs w:val="32"/>
        </w:rPr>
        <w:t xml:space="preserve"> w oparciu o</w:t>
      </w:r>
      <w:r w:rsidR="00187D2F">
        <w:rPr>
          <w:rFonts w:ascii="Constantia" w:hAnsi="Constantia"/>
          <w:sz w:val="32"/>
          <w:szCs w:val="32"/>
        </w:rPr>
        <w:t> </w:t>
      </w:r>
      <w:r w:rsidR="00323DAB" w:rsidRPr="00E60B42">
        <w:rPr>
          <w:rFonts w:ascii="Constantia" w:hAnsi="Constantia"/>
          <w:sz w:val="32"/>
          <w:szCs w:val="32"/>
        </w:rPr>
        <w:t xml:space="preserve">decyzję Komisji Europejskiej stwierdzającą odpowiedni stopień ochrony danych osobowych zapewniany przez </w:t>
      </w:r>
      <w:r w:rsidR="00323DAB" w:rsidRPr="00E60B42">
        <w:rPr>
          <w:rFonts w:ascii="Constantia" w:hAnsi="Constantia"/>
          <w:b/>
          <w:bCs/>
          <w:sz w:val="32"/>
          <w:szCs w:val="32"/>
        </w:rPr>
        <w:t>Ramy ochrony danych UE–USA (Data Privacy Framework)</w:t>
      </w:r>
      <w:r w:rsidR="00323DAB" w:rsidRPr="00E60B42">
        <w:rPr>
          <w:rFonts w:ascii="Constantia" w:hAnsi="Constantia"/>
          <w:sz w:val="32"/>
          <w:szCs w:val="32"/>
        </w:rPr>
        <w:t xml:space="preserve"> – w zakresie, w</w:t>
      </w:r>
      <w:r w:rsidR="00187D2F">
        <w:rPr>
          <w:rFonts w:ascii="Constantia" w:hAnsi="Constantia"/>
          <w:sz w:val="32"/>
          <w:szCs w:val="32"/>
        </w:rPr>
        <w:t> </w:t>
      </w:r>
      <w:r w:rsidR="00323DAB" w:rsidRPr="00E60B42">
        <w:rPr>
          <w:rFonts w:ascii="Constantia" w:hAnsi="Constantia"/>
          <w:sz w:val="32"/>
          <w:szCs w:val="32"/>
        </w:rPr>
        <w:t>jakim odbiorca danych przystąpił do tego mechanizmu oraz posiada stosowną certyfikację.</w:t>
      </w:r>
    </w:p>
    <w:p w14:paraId="3FD82388" w14:textId="342B9CA8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Dane osobowe osób, które wezmą udział w naborze do „Zamkowego Programu Sąsiedzkiego” i nie zostaną zakwalifikowane, zostaną usunięte po przeprowadzonym naborze, chyba że dana osoba wyraziła zgodę na ich dalsze przetwarzanie w celu otrzymywania informacji o kolejnych naborach lub wydarzeniach otwartych związanych z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 xml:space="preserve">przedsięwzięciem „Zamkowy Program Sąsiedzki”. </w:t>
      </w:r>
    </w:p>
    <w:p w14:paraId="61D7ED4C" w14:textId="01DB161D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Dane osobowe osób, które zawrą umowę z Administratorem w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ramach „Zamkowego Programu Sąsiedzkiego” będą przechowywane przez czas trwania umowy a następnie przez okres wymagany przez przepisy prawa oraz w uzasadnionych przypadkach przez okres przedawnienia roszczeń.</w:t>
      </w:r>
    </w:p>
    <w:p w14:paraId="33B77518" w14:textId="77777777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Osoby, których dane osobowe są przetwarzane mają prawo do:</w:t>
      </w:r>
    </w:p>
    <w:p w14:paraId="2013F68F" w14:textId="77777777" w:rsidR="009777D1" w:rsidRPr="00E60B42" w:rsidRDefault="009777D1" w:rsidP="009777D1">
      <w:pPr>
        <w:pStyle w:val="WWK20250"/>
        <w:numPr>
          <w:ilvl w:val="1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prawo dostępu do treści swoich danych osobowych, </w:t>
      </w:r>
    </w:p>
    <w:p w14:paraId="38E68173" w14:textId="77777777" w:rsidR="009777D1" w:rsidRPr="00E60B42" w:rsidRDefault="009777D1" w:rsidP="009777D1">
      <w:pPr>
        <w:pStyle w:val="WWK20250"/>
        <w:numPr>
          <w:ilvl w:val="1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lastRenderedPageBreak/>
        <w:t>prawo ich sprostowania, usunięcia, ograniczenia przetwarzania, </w:t>
      </w:r>
    </w:p>
    <w:p w14:paraId="7E00E6C6" w14:textId="77777777" w:rsidR="009777D1" w:rsidRPr="00E60B42" w:rsidRDefault="009777D1" w:rsidP="009777D1">
      <w:pPr>
        <w:pStyle w:val="WWK20250"/>
        <w:numPr>
          <w:ilvl w:val="1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prawo wniesienia sprzeciwu.</w:t>
      </w:r>
    </w:p>
    <w:p w14:paraId="03A23D82" w14:textId="47825FFC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Osoba, która wyraziła zgodę na przetwarzanie danych osobowych, może cofnąć zgodę na przetwarzanie tych danych w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dowolnym momencie składając oświadczenie Administratorowi. Wycofanie zgody nie wpływa na zgodność z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prawem przetwarzania, którego dokonano na podstawie zgody przed jej wycofaniem.</w:t>
      </w:r>
    </w:p>
    <w:p w14:paraId="021E5635" w14:textId="46AE3B5F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Osoba, której dane osobowe są przetwarzane, ma prawo do wniesienia skargi do organu nadzoru, tj. Prezesa Urzędu Ochrony Danych Osobowych, na adres Urzędu Ochrony Danych Osobowych,  w przypadku uznania, iż przetwarzanie danych narusza przepisy o ochronie danych osobowych.</w:t>
      </w:r>
    </w:p>
    <w:p w14:paraId="60DDE8A6" w14:textId="28DC2FCD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Podanie  danych osobowych jest dobrowolne, jednakże niezbędne do wzięcia udziału w naborze do „Zamkowego Programu Sąsiedzkiego”, a następnie do zawarcia umowy i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>wzięcia udziału w przedsięwzięciu Zamkowy Program Sąsiedzki. Bez podania tych danych udział w rekrutacji czy też realizacja umowy nie będą możliwe. Zgoda na wykorzystanie wizerunku jest dobrowolna jednakże niezbędna do wzięcia udziału w</w:t>
      </w:r>
      <w:r w:rsidR="00187D2F">
        <w:rPr>
          <w:rFonts w:ascii="Constantia" w:hAnsi="Constantia"/>
          <w:sz w:val="32"/>
          <w:szCs w:val="32"/>
        </w:rPr>
        <w:t> </w:t>
      </w:r>
      <w:r w:rsidRPr="00E60B42">
        <w:rPr>
          <w:rFonts w:ascii="Constantia" w:hAnsi="Constantia"/>
          <w:sz w:val="32"/>
          <w:szCs w:val="32"/>
        </w:rPr>
        <w:t xml:space="preserve">przedsięwzięciu </w:t>
      </w:r>
      <w:r w:rsidR="00187D2F">
        <w:rPr>
          <w:rFonts w:ascii="Constantia" w:hAnsi="Constantia"/>
          <w:sz w:val="32"/>
          <w:szCs w:val="32"/>
        </w:rPr>
        <w:t>„</w:t>
      </w:r>
      <w:r w:rsidRPr="00E60B42">
        <w:rPr>
          <w:rFonts w:ascii="Constantia" w:hAnsi="Constantia"/>
          <w:sz w:val="32"/>
          <w:szCs w:val="32"/>
        </w:rPr>
        <w:t>Zamkowy Program Sąsiedzki</w:t>
      </w:r>
      <w:r w:rsidR="00187D2F">
        <w:rPr>
          <w:rFonts w:ascii="Constantia" w:hAnsi="Constantia"/>
          <w:sz w:val="32"/>
          <w:szCs w:val="32"/>
        </w:rPr>
        <w:t>”</w:t>
      </w:r>
      <w:r w:rsidRPr="00E60B42">
        <w:rPr>
          <w:rFonts w:ascii="Constantia" w:hAnsi="Constantia"/>
          <w:sz w:val="32"/>
          <w:szCs w:val="32"/>
        </w:rPr>
        <w:t>.</w:t>
      </w:r>
    </w:p>
    <w:p w14:paraId="3C330764" w14:textId="77777777" w:rsidR="009777D1" w:rsidRPr="00E60B42" w:rsidRDefault="009777D1" w:rsidP="009777D1">
      <w:pPr>
        <w:pStyle w:val="WWK20250"/>
        <w:numPr>
          <w:ilvl w:val="0"/>
          <w:numId w:val="14"/>
        </w:numPr>
        <w:jc w:val="both"/>
        <w:rPr>
          <w:rFonts w:ascii="Constantia" w:hAnsi="Constantia"/>
          <w:sz w:val="32"/>
          <w:szCs w:val="32"/>
        </w:rPr>
      </w:pPr>
      <w:r w:rsidRPr="00E60B42">
        <w:rPr>
          <w:rFonts w:ascii="Constantia" w:hAnsi="Constantia"/>
          <w:sz w:val="32"/>
          <w:szCs w:val="32"/>
        </w:rPr>
        <w:t>Dane osobowe nie będą wykorzystywane do zautomatyzowanego podejmowania decyzji ani profilowania.</w:t>
      </w:r>
    </w:p>
    <w:p w14:paraId="2808B28D" w14:textId="77777777" w:rsidR="009777D1" w:rsidRPr="00E60B42" w:rsidRDefault="009777D1" w:rsidP="00BE3863">
      <w:pPr>
        <w:spacing w:after="180"/>
        <w:ind w:left="360"/>
        <w:rPr>
          <w:rFonts w:ascii="Constantia" w:eastAsia="Constantia" w:hAnsi="Constantia" w:cs="Constantia"/>
          <w:sz w:val="32"/>
          <w:szCs w:val="32"/>
          <w:lang w:val="pl-PL"/>
        </w:rPr>
      </w:pPr>
    </w:p>
    <w:p w14:paraId="0BEFC5AD" w14:textId="77777777" w:rsidR="00EB78CF" w:rsidRPr="00E60B42" w:rsidRDefault="00000000">
      <w:pPr>
        <w:pStyle w:val="Nagwek1"/>
        <w:numPr>
          <w:ilvl w:val="0"/>
          <w:numId w:val="5"/>
        </w:numPr>
        <w:spacing w:before="600" w:after="360"/>
        <w:jc w:val="both"/>
        <w:rPr>
          <w:rFonts w:ascii="Constantia" w:eastAsia="Constantia" w:hAnsi="Constantia" w:cs="Constantia"/>
          <w:b/>
          <w:bCs/>
          <w:sz w:val="32"/>
          <w:szCs w:val="32"/>
        </w:rPr>
      </w:pPr>
      <w:r w:rsidRPr="00E60B42">
        <w:rPr>
          <w:rFonts w:ascii="Constantia" w:eastAsia="Constantia" w:hAnsi="Constantia" w:cs="Constantia"/>
          <w:b/>
          <w:bCs/>
          <w:sz w:val="32"/>
          <w:szCs w:val="32"/>
        </w:rPr>
        <w:lastRenderedPageBreak/>
        <w:t>Postanowienia końcowe.</w:t>
      </w:r>
    </w:p>
    <w:p w14:paraId="0BEFC5AE" w14:textId="23558075" w:rsidR="00EB78CF" w:rsidRPr="00E60B42" w:rsidRDefault="00000000">
      <w:pPr>
        <w:numPr>
          <w:ilvl w:val="0"/>
          <w:numId w:val="6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Zgłoszenie uczestnictwa w „Zamkowym Programie Sąsiedzkim” jest </w:t>
      </w:r>
      <w:r w:rsidR="00187D2F" w:rsidRPr="00E60B42">
        <w:rPr>
          <w:rFonts w:ascii="Constantia" w:eastAsia="Constantia" w:hAnsi="Constantia" w:cs="Constantia"/>
          <w:sz w:val="32"/>
          <w:szCs w:val="32"/>
        </w:rPr>
        <w:t>równoznaczne</w:t>
      </w:r>
      <w:r w:rsidRPr="00E60B42">
        <w:rPr>
          <w:rFonts w:ascii="Constantia" w:eastAsia="Constantia" w:hAnsi="Constantia" w:cs="Constantia"/>
          <w:sz w:val="32"/>
          <w:szCs w:val="32"/>
        </w:rPr>
        <w:t xml:space="preserve"> z akceptacją niniejszego Regulaminu.</w:t>
      </w:r>
    </w:p>
    <w:p w14:paraId="0BEFC5AF" w14:textId="77777777" w:rsidR="00EB78CF" w:rsidRPr="00E60B42" w:rsidRDefault="00000000">
      <w:pPr>
        <w:numPr>
          <w:ilvl w:val="0"/>
          <w:numId w:val="6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Organizator zastrzega sobie prawo do zmian Regulaminu, jednak nie mogą one uszczuplać praw przyznanych Uczestnikom. Zmiany wchodzą w życie w dniu zamieszczenia ich na stronie internetowej </w:t>
      </w:r>
      <w:hyperlink r:id="rId22">
        <w:r w:rsidR="00EB78CF" w:rsidRPr="00E60B42">
          <w:rPr>
            <w:rFonts w:ascii="Constantia" w:eastAsia="Constantia" w:hAnsi="Constantia" w:cs="Constantia"/>
            <w:color w:val="1155CC"/>
            <w:sz w:val="32"/>
            <w:szCs w:val="32"/>
            <w:u w:val="single"/>
          </w:rPr>
          <w:t>www.ckzamek.pl</w:t>
        </w:r>
      </w:hyperlink>
      <w:r w:rsidRPr="00E60B42">
        <w:rPr>
          <w:rFonts w:ascii="Constantia" w:eastAsia="Constantia" w:hAnsi="Constantia" w:cs="Constantia"/>
          <w:sz w:val="32"/>
          <w:szCs w:val="32"/>
        </w:rPr>
        <w:t xml:space="preserve">. </w:t>
      </w:r>
    </w:p>
    <w:p w14:paraId="0BEFC5B0" w14:textId="77777777" w:rsidR="00EB78CF" w:rsidRPr="00E60B42" w:rsidRDefault="00000000">
      <w:pPr>
        <w:numPr>
          <w:ilvl w:val="0"/>
          <w:numId w:val="6"/>
        </w:numPr>
        <w:jc w:val="both"/>
        <w:rPr>
          <w:rFonts w:ascii="Constantia" w:eastAsia="Constantia" w:hAnsi="Constantia" w:cs="Constantia"/>
          <w:sz w:val="32"/>
          <w:szCs w:val="32"/>
        </w:rPr>
      </w:pPr>
      <w:r w:rsidRPr="00E60B42">
        <w:rPr>
          <w:rFonts w:ascii="Constantia" w:eastAsia="Constantia" w:hAnsi="Constantia" w:cs="Constantia"/>
          <w:sz w:val="32"/>
          <w:szCs w:val="32"/>
        </w:rPr>
        <w:t xml:space="preserve">Regulamin wchodzi w życie z dniem publikacji na stronie </w:t>
      </w:r>
      <w:hyperlink r:id="rId23">
        <w:r w:rsidR="00EB78CF" w:rsidRPr="00E60B42">
          <w:rPr>
            <w:rFonts w:ascii="Constantia" w:eastAsia="Constantia" w:hAnsi="Constantia" w:cs="Constantia"/>
            <w:color w:val="1155CC"/>
            <w:sz w:val="32"/>
            <w:szCs w:val="32"/>
            <w:u w:val="single"/>
          </w:rPr>
          <w:t>www.ckzamek.pl</w:t>
        </w:r>
      </w:hyperlink>
      <w:r w:rsidRPr="00E60B42">
        <w:rPr>
          <w:rFonts w:ascii="Constantia" w:eastAsia="Constantia" w:hAnsi="Constantia" w:cs="Constantia"/>
          <w:sz w:val="32"/>
          <w:szCs w:val="32"/>
        </w:rPr>
        <w:t xml:space="preserve">. </w:t>
      </w:r>
    </w:p>
    <w:p w14:paraId="0BEFC5B3" w14:textId="77777777" w:rsidR="00EB78CF" w:rsidRDefault="00EB78CF">
      <w:pPr>
        <w:rPr>
          <w:rFonts w:ascii="Constantia" w:eastAsia="Constantia" w:hAnsi="Constantia" w:cs="Constantia"/>
        </w:rPr>
      </w:pPr>
      <w:bookmarkStart w:id="3" w:name="_gjdgxs" w:colFirst="0" w:colLast="0"/>
      <w:bookmarkEnd w:id="3"/>
    </w:p>
    <w:sectPr w:rsidR="00EB78CF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76637" w14:textId="77777777" w:rsidR="005A611D" w:rsidRDefault="005A611D" w:rsidP="0077324E">
      <w:pPr>
        <w:spacing w:line="240" w:lineRule="auto"/>
      </w:pPr>
      <w:r>
        <w:separator/>
      </w:r>
    </w:p>
  </w:endnote>
  <w:endnote w:type="continuationSeparator" w:id="0">
    <w:p w14:paraId="6152ECAD" w14:textId="77777777" w:rsidR="005A611D" w:rsidRDefault="005A611D" w:rsidP="007732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altName w:val="Times New Roman"/>
    <w:charset w:val="EE"/>
    <w:family w:val="auto"/>
    <w:pitch w:val="variable"/>
    <w:sig w:usb0="8000002F" w:usb1="5000205B" w:usb2="00000000" w:usb3="00000000" w:csb0="00000093" w:csb1="00000000"/>
    <w:embedRegular r:id="rId1" w:fontKey="{A73C4965-C659-4BAC-A698-EB72A9B0D0B7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2" w:fontKey="{9C77ED76-7FAA-410E-B547-97C4A269ECC8}"/>
    <w:embedBold r:id="rId3" w:fontKey="{99955BC2-8982-420C-977D-7ABC4A126D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AE1D0A2-A7E6-42D7-9ED1-0BDE11BD29E8}"/>
    <w:embedBold r:id="rId5" w:fontKey="{C0D411B9-56B9-4068-854B-AFAF50AD90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2757958-6879-4359-958C-FB88069EE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nstantia" w:hAnsi="Constantia"/>
        <w:sz w:val="24"/>
        <w:szCs w:val="24"/>
      </w:rPr>
      <w:id w:val="1842357745"/>
      <w:docPartObj>
        <w:docPartGallery w:val="Page Numbers (Bottom of Page)"/>
        <w:docPartUnique/>
      </w:docPartObj>
    </w:sdtPr>
    <w:sdtContent>
      <w:p w14:paraId="3E78B11B" w14:textId="22743C55" w:rsidR="00E60B42" w:rsidRPr="00E60B42" w:rsidRDefault="00E60B42">
        <w:pPr>
          <w:pStyle w:val="Stopka"/>
          <w:jc w:val="right"/>
          <w:rPr>
            <w:rFonts w:ascii="Constantia" w:hAnsi="Constantia"/>
            <w:sz w:val="24"/>
            <w:szCs w:val="24"/>
          </w:rPr>
        </w:pPr>
        <w:r w:rsidRPr="00E60B42">
          <w:rPr>
            <w:rFonts w:ascii="Constantia" w:hAnsi="Constantia"/>
            <w:sz w:val="24"/>
            <w:szCs w:val="24"/>
          </w:rPr>
          <w:fldChar w:fldCharType="begin"/>
        </w:r>
        <w:r w:rsidRPr="00E60B42">
          <w:rPr>
            <w:rFonts w:ascii="Constantia" w:hAnsi="Constantia"/>
            <w:sz w:val="24"/>
            <w:szCs w:val="24"/>
          </w:rPr>
          <w:instrText>PAGE   \* MERGEFORMAT</w:instrText>
        </w:r>
        <w:r w:rsidRPr="00E60B42">
          <w:rPr>
            <w:rFonts w:ascii="Constantia" w:hAnsi="Constantia"/>
            <w:sz w:val="24"/>
            <w:szCs w:val="24"/>
          </w:rPr>
          <w:fldChar w:fldCharType="separate"/>
        </w:r>
        <w:r w:rsidRPr="00E60B42">
          <w:rPr>
            <w:rFonts w:ascii="Constantia" w:hAnsi="Constantia"/>
            <w:sz w:val="24"/>
            <w:szCs w:val="24"/>
            <w:lang w:val="pl-PL"/>
          </w:rPr>
          <w:t>2</w:t>
        </w:r>
        <w:r w:rsidRPr="00E60B42">
          <w:rPr>
            <w:rFonts w:ascii="Constantia" w:hAnsi="Constantia"/>
            <w:sz w:val="24"/>
            <w:szCs w:val="24"/>
          </w:rPr>
          <w:fldChar w:fldCharType="end"/>
        </w:r>
      </w:p>
    </w:sdtContent>
  </w:sdt>
  <w:p w14:paraId="5DD06FBE" w14:textId="77777777" w:rsidR="00E60B42" w:rsidRPr="00E60B42" w:rsidRDefault="00E60B42">
    <w:pPr>
      <w:pStyle w:val="Stopka"/>
      <w:rPr>
        <w:rFonts w:ascii="Constantia" w:hAnsi="Constanti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C93E0" w14:textId="77777777" w:rsidR="005A611D" w:rsidRDefault="005A611D" w:rsidP="0077324E">
      <w:pPr>
        <w:spacing w:line="240" w:lineRule="auto"/>
      </w:pPr>
      <w:r>
        <w:separator/>
      </w:r>
    </w:p>
  </w:footnote>
  <w:footnote w:type="continuationSeparator" w:id="0">
    <w:p w14:paraId="3EBAE06F" w14:textId="77777777" w:rsidR="005A611D" w:rsidRDefault="005A611D" w:rsidP="007732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AA5AA" w14:textId="62556B3D" w:rsidR="00E60B42" w:rsidRPr="00E60B42" w:rsidRDefault="00E60B42" w:rsidP="00E60B42">
    <w:pPr>
      <w:pStyle w:val="Nagwek"/>
      <w:jc w:val="center"/>
    </w:pPr>
    <w:r w:rsidRPr="00E60B42">
      <w:rPr>
        <w:rFonts w:ascii="Constantia" w:eastAsia="Constantia" w:hAnsi="Constantia" w:cs="Constantia"/>
        <w:color w:val="44546A"/>
      </w:rPr>
      <w:t>Zamkowy Program Sąsiedzki</w:t>
    </w:r>
    <w:r>
      <w:rPr>
        <w:rFonts w:ascii="Constantia" w:eastAsia="Constantia" w:hAnsi="Constantia" w:cs="Constantia"/>
        <w:color w:val="44546A"/>
      </w:rPr>
      <w:t xml:space="preserve"> 2026 – regulamin przedsięwzięcia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35347"/>
    <w:multiLevelType w:val="multilevel"/>
    <w:tmpl w:val="0006671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" w15:restartNumberingAfterBreak="0">
    <w:nsid w:val="0D867F9A"/>
    <w:multiLevelType w:val="multilevel"/>
    <w:tmpl w:val="F1561C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12B67CA5"/>
    <w:multiLevelType w:val="multilevel"/>
    <w:tmpl w:val="1480E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E76E2B"/>
    <w:multiLevelType w:val="multilevel"/>
    <w:tmpl w:val="60762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38C475E0"/>
    <w:multiLevelType w:val="multilevel"/>
    <w:tmpl w:val="E2B6DF8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FD639D6"/>
    <w:multiLevelType w:val="multilevel"/>
    <w:tmpl w:val="ED5435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40856F70"/>
    <w:multiLevelType w:val="multilevel"/>
    <w:tmpl w:val="CC3494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41119"/>
    <w:multiLevelType w:val="multilevel"/>
    <w:tmpl w:val="27880140"/>
    <w:lvl w:ilvl="0">
      <w:start w:val="1"/>
      <w:numFmt w:val="upperRoman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firstLine="0"/>
      </w:pPr>
      <w:rPr>
        <w:u w:val="none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u w:val="none"/>
      </w:rPr>
    </w:lvl>
    <w:lvl w:ilvl="4">
      <w:start w:val="1"/>
      <w:numFmt w:val="decimal"/>
      <w:lvlText w:val="(%5)"/>
      <w:lvlJc w:val="left"/>
      <w:pPr>
        <w:ind w:left="2880" w:firstLine="0"/>
      </w:pPr>
      <w:rPr>
        <w:u w:val="none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u w:val="none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u w:val="none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u w:val="none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u w:val="none"/>
      </w:rPr>
    </w:lvl>
  </w:abstractNum>
  <w:abstractNum w:abstractNumId="8" w15:restartNumberingAfterBreak="0">
    <w:nsid w:val="472921C6"/>
    <w:multiLevelType w:val="multilevel"/>
    <w:tmpl w:val="0415001D"/>
    <w:styleLink w:val="wwk2025"/>
    <w:lvl w:ilvl="0">
      <w:start w:val="1"/>
      <w:numFmt w:val="decimal"/>
      <w:lvlText w:val="%1)"/>
      <w:lvlJc w:val="left"/>
      <w:pPr>
        <w:ind w:left="360" w:hanging="360"/>
      </w:pPr>
      <w:rPr>
        <w:rFonts w:ascii="DM Sans" w:hAnsi="DM Sans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038492F"/>
    <w:multiLevelType w:val="multilevel"/>
    <w:tmpl w:val="96F810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1E2062B"/>
    <w:multiLevelType w:val="multilevel"/>
    <w:tmpl w:val="0415001D"/>
    <w:numStyleLink w:val="wwk2025"/>
  </w:abstractNum>
  <w:abstractNum w:abstractNumId="11" w15:restartNumberingAfterBreak="0">
    <w:nsid w:val="616D55BF"/>
    <w:multiLevelType w:val="multilevel"/>
    <w:tmpl w:val="6F5A35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2" w15:restartNumberingAfterBreak="0">
    <w:nsid w:val="726E4222"/>
    <w:multiLevelType w:val="multilevel"/>
    <w:tmpl w:val="82FA481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13" w15:restartNumberingAfterBreak="0">
    <w:nsid w:val="7C9536FE"/>
    <w:multiLevelType w:val="multilevel"/>
    <w:tmpl w:val="BC42A836"/>
    <w:lvl w:ilvl="0">
      <w:start w:val="1"/>
      <w:numFmt w:val="upperRoman"/>
      <w:lvlText w:val="%1."/>
      <w:lvlJc w:val="left"/>
      <w:pPr>
        <w:ind w:left="142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 w16cid:durableId="1001277886">
    <w:abstractNumId w:val="0"/>
  </w:num>
  <w:num w:numId="2" w16cid:durableId="654147355">
    <w:abstractNumId w:val="1"/>
  </w:num>
  <w:num w:numId="3" w16cid:durableId="493109973">
    <w:abstractNumId w:val="12"/>
  </w:num>
  <w:num w:numId="4" w16cid:durableId="802649623">
    <w:abstractNumId w:val="11"/>
  </w:num>
  <w:num w:numId="5" w16cid:durableId="770668684">
    <w:abstractNumId w:val="7"/>
  </w:num>
  <w:num w:numId="6" w16cid:durableId="478232542">
    <w:abstractNumId w:val="3"/>
  </w:num>
  <w:num w:numId="7" w16cid:durableId="1676567591">
    <w:abstractNumId w:val="4"/>
  </w:num>
  <w:num w:numId="8" w16cid:durableId="2082676745">
    <w:abstractNumId w:val="2"/>
  </w:num>
  <w:num w:numId="9" w16cid:durableId="1447501069">
    <w:abstractNumId w:val="5"/>
  </w:num>
  <w:num w:numId="10" w16cid:durableId="2064214311">
    <w:abstractNumId w:val="9"/>
  </w:num>
  <w:num w:numId="11" w16cid:durableId="518814927">
    <w:abstractNumId w:val="6"/>
  </w:num>
  <w:num w:numId="12" w16cid:durableId="1995182459">
    <w:abstractNumId w:val="13"/>
  </w:num>
  <w:num w:numId="13" w16cid:durableId="52701770">
    <w:abstractNumId w:val="8"/>
  </w:num>
  <w:num w:numId="14" w16cid:durableId="1352218957">
    <w:abstractNumId w:val="10"/>
    <w:lvlOverride w:ilvl="0">
      <w:lvl w:ilvl="0">
        <w:start w:val="1"/>
        <w:numFmt w:val="decimal"/>
        <w:lvlText w:val="%1)"/>
        <w:lvlJc w:val="left"/>
        <w:pPr>
          <w:ind w:left="360" w:hanging="360"/>
        </w:pPr>
        <w:rPr>
          <w:rFonts w:ascii="Constantia" w:hAnsi="Constantia" w:hint="default"/>
          <w:sz w:val="32"/>
          <w:szCs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8CF"/>
    <w:rsid w:val="00060921"/>
    <w:rsid w:val="000C0923"/>
    <w:rsid w:val="00187D2F"/>
    <w:rsid w:val="002D44A8"/>
    <w:rsid w:val="00323DAB"/>
    <w:rsid w:val="00370DFE"/>
    <w:rsid w:val="003B6395"/>
    <w:rsid w:val="005762FD"/>
    <w:rsid w:val="0058507B"/>
    <w:rsid w:val="00591B3E"/>
    <w:rsid w:val="0059625D"/>
    <w:rsid w:val="005A611D"/>
    <w:rsid w:val="005B6EB1"/>
    <w:rsid w:val="00605656"/>
    <w:rsid w:val="00623128"/>
    <w:rsid w:val="007354C4"/>
    <w:rsid w:val="0077324E"/>
    <w:rsid w:val="0079175A"/>
    <w:rsid w:val="007C1B11"/>
    <w:rsid w:val="00820297"/>
    <w:rsid w:val="0083514F"/>
    <w:rsid w:val="00863B0E"/>
    <w:rsid w:val="00871C05"/>
    <w:rsid w:val="008B730C"/>
    <w:rsid w:val="009777D1"/>
    <w:rsid w:val="00987D11"/>
    <w:rsid w:val="009D7EC6"/>
    <w:rsid w:val="00A77FC6"/>
    <w:rsid w:val="00AA1B6F"/>
    <w:rsid w:val="00B86E9A"/>
    <w:rsid w:val="00BE3863"/>
    <w:rsid w:val="00BF19B8"/>
    <w:rsid w:val="00C50E52"/>
    <w:rsid w:val="00D95115"/>
    <w:rsid w:val="00D978A3"/>
    <w:rsid w:val="00DC6142"/>
    <w:rsid w:val="00E60B42"/>
    <w:rsid w:val="00EB78CF"/>
    <w:rsid w:val="00F06161"/>
    <w:rsid w:val="00F66C13"/>
    <w:rsid w:val="00FE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FC55F"/>
  <w15:docId w15:val="{3CECC554-6280-4931-95BA-2B52AC91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54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354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354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5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54C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8B730C"/>
    <w:pPr>
      <w:spacing w:line="240" w:lineRule="auto"/>
    </w:pPr>
  </w:style>
  <w:style w:type="paragraph" w:styleId="Akapitzlist">
    <w:name w:val="List Paragraph"/>
    <w:basedOn w:val="Normalny"/>
    <w:uiPriority w:val="34"/>
    <w:qFormat/>
    <w:rsid w:val="005B6EB1"/>
    <w:pPr>
      <w:spacing w:after="180" w:line="274" w:lineRule="auto"/>
      <w:ind w:left="720"/>
      <w:contextualSpacing/>
    </w:pPr>
    <w:rPr>
      <w:rFonts w:ascii="Calibri" w:eastAsia="Calibri" w:hAnsi="Calibri" w:cs="Calibri"/>
      <w:sz w:val="21"/>
      <w:szCs w:val="21"/>
      <w:lang w:val="pl-PL"/>
    </w:rPr>
  </w:style>
  <w:style w:type="numbering" w:customStyle="1" w:styleId="wwk2025">
    <w:name w:val="wwk2025"/>
    <w:uiPriority w:val="99"/>
    <w:rsid w:val="009777D1"/>
    <w:pPr>
      <w:numPr>
        <w:numId w:val="13"/>
      </w:numPr>
    </w:pPr>
  </w:style>
  <w:style w:type="character" w:styleId="Hipercze">
    <w:name w:val="Hyperlink"/>
    <w:basedOn w:val="Domylnaczcionkaakapitu"/>
    <w:uiPriority w:val="99"/>
    <w:unhideWhenUsed/>
    <w:rsid w:val="009777D1"/>
    <w:rPr>
      <w:color w:val="0000FF" w:themeColor="hyperlink"/>
      <w:u w:val="single"/>
    </w:rPr>
  </w:style>
  <w:style w:type="paragraph" w:customStyle="1" w:styleId="WWK20250">
    <w:name w:val="WWK2025"/>
    <w:basedOn w:val="Normalny"/>
    <w:link w:val="WWK2025Znak"/>
    <w:qFormat/>
    <w:rsid w:val="009777D1"/>
    <w:pPr>
      <w:spacing w:after="180" w:line="274" w:lineRule="auto"/>
    </w:pPr>
    <w:rPr>
      <w:rFonts w:ascii="DM Sans" w:eastAsia="Calibri" w:hAnsi="DM Sans" w:cs="Calibri"/>
      <w:sz w:val="24"/>
      <w:szCs w:val="24"/>
      <w:lang w:val="pl-PL"/>
    </w:rPr>
  </w:style>
  <w:style w:type="character" w:customStyle="1" w:styleId="WWK2025Znak">
    <w:name w:val="WWK2025 Znak"/>
    <w:basedOn w:val="Domylnaczcionkaakapitu"/>
    <w:link w:val="WWK20250"/>
    <w:rsid w:val="009777D1"/>
    <w:rPr>
      <w:rFonts w:ascii="DM Sans" w:eastAsia="Calibri" w:hAnsi="DM Sans" w:cs="Calibri"/>
      <w:sz w:val="24"/>
      <w:szCs w:val="24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3DA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324E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324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324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2029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297"/>
  </w:style>
  <w:style w:type="paragraph" w:styleId="Stopka">
    <w:name w:val="footer"/>
    <w:basedOn w:val="Normalny"/>
    <w:link w:val="StopkaZnak"/>
    <w:uiPriority w:val="99"/>
    <w:unhideWhenUsed/>
    <w:rsid w:val="0082029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kzamek.pl" TargetMode="External"/><Relationship Id="rId18" Type="http://schemas.openxmlformats.org/officeDocument/2006/relationships/hyperlink" Target="mailto:pjm@ckzamek.pl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iod@ckzamek.p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ckzamek.pl" TargetMode="External"/><Relationship Id="rId17" Type="http://schemas.openxmlformats.org/officeDocument/2006/relationships/hyperlink" Target="mailto:pjm@ckzamek.pl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kzamek.pl" TargetMode="External"/><Relationship Id="rId20" Type="http://schemas.openxmlformats.org/officeDocument/2006/relationships/hyperlink" Target="mailto:a.soltysiak@ckzamek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ckzamek.pl" TargetMode="External"/><Relationship Id="rId23" Type="http://schemas.openxmlformats.org/officeDocument/2006/relationships/hyperlink" Target="http://www.ckzamek.pl" TargetMode="External"/><Relationship Id="rId10" Type="http://schemas.openxmlformats.org/officeDocument/2006/relationships/hyperlink" Target="mailto:a.soltysiak@ckzamek.pl" TargetMode="External"/><Relationship Id="rId19" Type="http://schemas.openxmlformats.org/officeDocument/2006/relationships/hyperlink" Target="http://www.ckzamek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.soltysiak@ckzamek.pl" TargetMode="External"/><Relationship Id="rId22" Type="http://schemas.openxmlformats.org/officeDocument/2006/relationships/hyperlink" Target="http://www.ckzamek.pl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F99BE1D1D9524FA6CF9DD97BCFBFE3" ma:contentTypeVersion="18" ma:contentTypeDescription="Utwórz nowy dokument." ma:contentTypeScope="" ma:versionID="1177fa7a954dcba9a3dc9979cc7025db">
  <xsd:schema xmlns:xsd="http://www.w3.org/2001/XMLSchema" xmlns:xs="http://www.w3.org/2001/XMLSchema" xmlns:p="http://schemas.microsoft.com/office/2006/metadata/properties" xmlns:ns2="873cbd78-af95-401e-b5f7-950fbf04c249" xmlns:ns3="75654c2b-d39e-41c9-b7d8-6a67da9c3924" targetNamespace="http://schemas.microsoft.com/office/2006/metadata/properties" ma:root="true" ma:fieldsID="67b5c66d431c7318c300706800dc6c1b" ns2:_="" ns3:_="">
    <xsd:import namespace="873cbd78-af95-401e-b5f7-950fbf04c249"/>
    <xsd:import namespace="75654c2b-d39e-41c9-b7d8-6a67da9c3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cbd78-af95-401e-b5f7-950fbf04c2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fa7bc6de-055a-4663-888c-24a73aa6b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654c2b-d39e-41c9-b7d8-6a67da9c39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5f7664-135d-4c61-8cec-283b4383b075}" ma:internalName="TaxCatchAll" ma:showField="CatchAllData" ma:web="75654c2b-d39e-41c9-b7d8-6a67da9c3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654c2b-d39e-41c9-b7d8-6a67da9c3924" xsi:nil="true"/>
    <lcf76f155ced4ddcb4097134ff3c332f xmlns="873cbd78-af95-401e-b5f7-950fbf04c24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22B1B8-D150-4091-9F24-FA547514F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3cbd78-af95-401e-b5f7-950fbf04c249"/>
    <ds:schemaRef ds:uri="75654c2b-d39e-41c9-b7d8-6a67da9c3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A8A55B-2BC7-4DE8-9AE9-8BAB756D2DF5}">
  <ds:schemaRefs>
    <ds:schemaRef ds:uri="http://schemas.microsoft.com/office/2006/metadata/properties"/>
    <ds:schemaRef ds:uri="http://schemas.microsoft.com/office/infopath/2007/PartnerControls"/>
    <ds:schemaRef ds:uri="75654c2b-d39e-41c9-b7d8-6a67da9c3924"/>
    <ds:schemaRef ds:uri="873cbd78-af95-401e-b5f7-950fbf04c249"/>
  </ds:schemaRefs>
</ds:datastoreItem>
</file>

<file path=customXml/itemProps3.xml><?xml version="1.0" encoding="utf-8"?>
<ds:datastoreItem xmlns:ds="http://schemas.openxmlformats.org/officeDocument/2006/customXml" ds:itemID="{34D0D0F4-2FCA-49A0-BD3D-B6B9EB7534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2358</Words>
  <Characters>14152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 S</cp:lastModifiedBy>
  <cp:revision>29</cp:revision>
  <dcterms:created xsi:type="dcterms:W3CDTF">2026-05-21T12:57:00Z</dcterms:created>
  <dcterms:modified xsi:type="dcterms:W3CDTF">2026-05-21T20:28:00Z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0x01010057F99BE1D1D9524FA6CF9DD97BCFBFE3</vt:lpwstr>
  </property>
</Properties>
</file>