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62EA" w14:textId="3B2A5D7C" w:rsidR="00001E24" w:rsidRPr="00785B32" w:rsidRDefault="00F805D8" w:rsidP="00785B32">
      <w:pPr>
        <w:pStyle w:val="Standard"/>
        <w:spacing w:line="360" w:lineRule="auto"/>
        <w:jc w:val="both"/>
        <w:rPr>
          <w:rFonts w:cs="Calibri"/>
          <w:sz w:val="24"/>
          <w:szCs w:val="24"/>
        </w:rPr>
      </w:pPr>
      <w:r w:rsidRPr="00785B32">
        <w:rPr>
          <w:rFonts w:eastAsia="Calibri" w:cs="Calibri"/>
          <w:b/>
          <w:sz w:val="24"/>
          <w:szCs w:val="24"/>
        </w:rPr>
        <w:t>REZYDENCJ</w:t>
      </w:r>
      <w:r w:rsidR="007E6C23" w:rsidRPr="00785B32">
        <w:rPr>
          <w:rFonts w:eastAsia="Calibri" w:cs="Calibri"/>
          <w:b/>
          <w:sz w:val="24"/>
          <w:szCs w:val="24"/>
        </w:rPr>
        <w:t>E</w:t>
      </w:r>
      <w:r w:rsidRPr="00785B32">
        <w:rPr>
          <w:rFonts w:eastAsia="Calibri" w:cs="Calibri"/>
          <w:b/>
          <w:sz w:val="24"/>
          <w:szCs w:val="24"/>
        </w:rPr>
        <w:t xml:space="preserve"> </w:t>
      </w:r>
      <w:r w:rsidR="007E6C23" w:rsidRPr="00785B32">
        <w:rPr>
          <w:rFonts w:eastAsia="Calibri" w:cs="Calibri"/>
          <w:b/>
          <w:sz w:val="24"/>
          <w:szCs w:val="24"/>
        </w:rPr>
        <w:t xml:space="preserve">ARTYSTYCZNE </w:t>
      </w:r>
      <w:r w:rsidRPr="00785B32">
        <w:rPr>
          <w:rFonts w:eastAsia="Calibri" w:cs="Calibri"/>
          <w:b/>
          <w:sz w:val="24"/>
          <w:szCs w:val="24"/>
        </w:rPr>
        <w:t>202</w:t>
      </w:r>
      <w:r w:rsidR="004939EE" w:rsidRPr="00785B32">
        <w:rPr>
          <w:rFonts w:eastAsia="Calibri" w:cs="Calibri"/>
          <w:b/>
          <w:sz w:val="24"/>
          <w:szCs w:val="24"/>
        </w:rPr>
        <w:t>7</w:t>
      </w:r>
    </w:p>
    <w:p w14:paraId="7CC69361" w14:textId="70757C58" w:rsidR="00001E24" w:rsidRPr="00785B32" w:rsidRDefault="00F805D8" w:rsidP="00785B32">
      <w:pPr>
        <w:pStyle w:val="Standard"/>
        <w:spacing w:line="360" w:lineRule="auto"/>
        <w:jc w:val="both"/>
        <w:rPr>
          <w:rFonts w:cs="Calibri"/>
          <w:sz w:val="24"/>
          <w:szCs w:val="24"/>
        </w:rPr>
      </w:pPr>
      <w:r w:rsidRPr="00785B32">
        <w:rPr>
          <w:rFonts w:eastAsia="Calibri" w:cs="Calibri"/>
          <w:b/>
          <w:sz w:val="24"/>
          <w:szCs w:val="24"/>
        </w:rPr>
        <w:t>Rezydencj</w:t>
      </w:r>
      <w:r w:rsidR="006F3B6C" w:rsidRPr="00785B32">
        <w:rPr>
          <w:rFonts w:eastAsia="Calibri" w:cs="Calibri"/>
          <w:b/>
          <w:sz w:val="24"/>
          <w:szCs w:val="24"/>
        </w:rPr>
        <w:t>a</w:t>
      </w:r>
      <w:r w:rsidRPr="00785B32">
        <w:rPr>
          <w:rFonts w:eastAsia="Calibri" w:cs="Calibri"/>
          <w:b/>
          <w:sz w:val="24"/>
          <w:szCs w:val="24"/>
        </w:rPr>
        <w:t xml:space="preserve"> koncepcyjn</w:t>
      </w:r>
      <w:r w:rsidR="006F3B6C" w:rsidRPr="00785B32">
        <w:rPr>
          <w:rFonts w:eastAsia="Calibri" w:cs="Calibri"/>
          <w:b/>
          <w:sz w:val="24"/>
          <w:szCs w:val="24"/>
        </w:rPr>
        <w:t>a</w:t>
      </w:r>
      <w:r w:rsidRPr="00785B32">
        <w:rPr>
          <w:rFonts w:eastAsia="Calibri" w:cs="Calibri"/>
          <w:b/>
          <w:sz w:val="24"/>
          <w:szCs w:val="24"/>
        </w:rPr>
        <w:t xml:space="preserve"> lub realizacyjn</w:t>
      </w:r>
      <w:r w:rsidR="006F3B6C" w:rsidRPr="00785B32">
        <w:rPr>
          <w:rFonts w:eastAsia="Calibri" w:cs="Calibri"/>
          <w:b/>
          <w:sz w:val="24"/>
          <w:szCs w:val="24"/>
        </w:rPr>
        <w:t>a</w:t>
      </w:r>
    </w:p>
    <w:p w14:paraId="6910F16A" w14:textId="2B7AEA3A" w:rsidR="00001E24" w:rsidRPr="00785B32" w:rsidRDefault="00F805D8" w:rsidP="00785B32">
      <w:pPr>
        <w:pStyle w:val="Standard"/>
        <w:spacing w:line="360" w:lineRule="auto"/>
        <w:jc w:val="both"/>
        <w:rPr>
          <w:rFonts w:cs="Calibri"/>
          <w:sz w:val="24"/>
          <w:szCs w:val="24"/>
        </w:rPr>
      </w:pPr>
      <w:r w:rsidRPr="00785B32">
        <w:rPr>
          <w:rFonts w:eastAsia="Calibri" w:cs="Calibri"/>
          <w:sz w:val="24"/>
          <w:szCs w:val="24"/>
        </w:rPr>
        <w:t>Centrum Kultury ZAMEK</w:t>
      </w:r>
      <w:r w:rsidR="00A15AE3" w:rsidRPr="00785B32">
        <w:rPr>
          <w:rFonts w:eastAsia="Calibri" w:cs="Calibri"/>
          <w:sz w:val="24"/>
          <w:szCs w:val="24"/>
        </w:rPr>
        <w:t xml:space="preserve"> w Poznaniu</w:t>
      </w:r>
      <w:r w:rsidRPr="00785B32">
        <w:rPr>
          <w:rFonts w:eastAsia="Calibri" w:cs="Calibri"/>
          <w:sz w:val="24"/>
          <w:szCs w:val="24"/>
        </w:rPr>
        <w:t xml:space="preserve"> jako instytucja interdyscyplinarna, prezentująca najciekawsze zjawiska kultury współczesnej w sztukach wizualnych, teatrz</w:t>
      </w:r>
      <w:r w:rsidR="0081573B" w:rsidRPr="00785B32">
        <w:rPr>
          <w:rFonts w:eastAsia="Calibri" w:cs="Calibri"/>
          <w:sz w:val="24"/>
          <w:szCs w:val="24"/>
        </w:rPr>
        <w:t>e, muzyce</w:t>
      </w:r>
      <w:r w:rsidR="00AD54F6" w:rsidRPr="00785B32">
        <w:rPr>
          <w:rFonts w:eastAsia="Calibri" w:cs="Calibri"/>
          <w:sz w:val="24"/>
          <w:szCs w:val="24"/>
        </w:rPr>
        <w:t xml:space="preserve"> czy filmie</w:t>
      </w:r>
      <w:r w:rsidR="0081573B" w:rsidRPr="00785B32">
        <w:rPr>
          <w:rFonts w:eastAsia="Calibri" w:cs="Calibri"/>
          <w:sz w:val="24"/>
          <w:szCs w:val="24"/>
        </w:rPr>
        <w:t xml:space="preserve"> </w:t>
      </w:r>
      <w:r w:rsidRPr="00785B32">
        <w:rPr>
          <w:rFonts w:eastAsia="Calibri" w:cs="Calibri"/>
          <w:sz w:val="24"/>
          <w:szCs w:val="24"/>
        </w:rPr>
        <w:t>stawia na rozwijanie indywidualnych kompetencji i wrażliwości publiczności oraz jej różnorodnych potrzeb. Chcemy być miejscem eksperymentu artystycznego, wspierając działalność artystów</w:t>
      </w:r>
      <w:r w:rsidR="001D460D" w:rsidRPr="00785B32">
        <w:rPr>
          <w:rFonts w:eastAsia="Calibri" w:cs="Calibri"/>
          <w:sz w:val="24"/>
          <w:szCs w:val="24"/>
        </w:rPr>
        <w:t>, artystek</w:t>
      </w:r>
      <w:r w:rsidRPr="00785B32">
        <w:rPr>
          <w:rFonts w:eastAsia="Calibri" w:cs="Calibri"/>
          <w:sz w:val="24"/>
          <w:szCs w:val="24"/>
        </w:rPr>
        <w:t xml:space="preserve"> i osób artystycznych. Stwarzamy im warunki do tworzenia oraz prezentacji dzieł, umożliwiamy także istotną dla naszej instytucji, ale także dla twórców i </w:t>
      </w:r>
      <w:bookmarkStart w:id="0" w:name="Bookmark"/>
      <w:bookmarkEnd w:id="0"/>
      <w:r w:rsidRPr="00785B32">
        <w:rPr>
          <w:rFonts w:eastAsia="Calibri" w:cs="Calibri"/>
          <w:sz w:val="24"/>
          <w:szCs w:val="24"/>
        </w:rPr>
        <w:t>twórczyń wymianę z odbiorcami</w:t>
      </w:r>
      <w:r w:rsidR="0081573B" w:rsidRPr="00785B32">
        <w:rPr>
          <w:rFonts w:eastAsia="Calibri" w:cs="Calibri"/>
          <w:sz w:val="24"/>
          <w:szCs w:val="24"/>
        </w:rPr>
        <w:t xml:space="preserve"> i odbiorczyniami</w:t>
      </w:r>
      <w:r w:rsidRPr="00785B32">
        <w:rPr>
          <w:rFonts w:eastAsia="Calibri" w:cs="Calibri"/>
          <w:sz w:val="24"/>
          <w:szCs w:val="24"/>
        </w:rPr>
        <w:t>.</w:t>
      </w:r>
    </w:p>
    <w:p w14:paraId="3D669019" w14:textId="77777777" w:rsidR="00431BD3" w:rsidRDefault="00431BD3" w:rsidP="00785B32">
      <w:pPr>
        <w:pStyle w:val="Standard"/>
        <w:spacing w:line="360" w:lineRule="auto"/>
        <w:jc w:val="both"/>
        <w:rPr>
          <w:rFonts w:eastAsia="Calibri" w:cs="Calibri"/>
          <w:b/>
          <w:sz w:val="24"/>
          <w:szCs w:val="24"/>
        </w:rPr>
      </w:pPr>
    </w:p>
    <w:p w14:paraId="4A0A4F0B" w14:textId="401F8E39" w:rsidR="00001E24" w:rsidRPr="00785B32" w:rsidRDefault="00F805D8" w:rsidP="00785B32">
      <w:pPr>
        <w:pStyle w:val="Standard"/>
        <w:spacing w:line="360" w:lineRule="auto"/>
        <w:jc w:val="both"/>
        <w:rPr>
          <w:rFonts w:eastAsia="Calibri" w:cs="Calibri"/>
          <w:sz w:val="24"/>
          <w:szCs w:val="24"/>
        </w:rPr>
      </w:pPr>
      <w:bookmarkStart w:id="1" w:name="_GoBack"/>
      <w:r w:rsidRPr="00785B32">
        <w:rPr>
          <w:rFonts w:eastAsia="Calibri" w:cs="Calibri"/>
          <w:b/>
          <w:sz w:val="24"/>
          <w:szCs w:val="24"/>
        </w:rPr>
        <w:t>Ogłaszamy open call na projekt realizowany podc</w:t>
      </w:r>
      <w:r w:rsidR="004939EE" w:rsidRPr="00785B32">
        <w:rPr>
          <w:rFonts w:eastAsia="Calibri" w:cs="Calibri"/>
          <w:b/>
          <w:sz w:val="24"/>
          <w:szCs w:val="24"/>
        </w:rPr>
        <w:t>zas pobytu rezydencyjnego w 2027</w:t>
      </w:r>
      <w:r w:rsidRPr="00785B32">
        <w:rPr>
          <w:rFonts w:eastAsia="Calibri" w:cs="Calibri"/>
          <w:b/>
          <w:sz w:val="24"/>
          <w:szCs w:val="24"/>
        </w:rPr>
        <w:t xml:space="preserve"> roku. </w:t>
      </w:r>
      <w:r w:rsidRPr="00785B32">
        <w:rPr>
          <w:rFonts w:eastAsia="Calibri" w:cs="Calibri"/>
          <w:sz w:val="24"/>
          <w:szCs w:val="24"/>
        </w:rPr>
        <w:t>Jako istotną część rezydencji rozumiemy</w:t>
      </w:r>
      <w:r w:rsidR="00A15AE3" w:rsidRPr="00785B32">
        <w:rPr>
          <w:rFonts w:eastAsia="Calibri" w:cs="Calibri"/>
          <w:sz w:val="24"/>
          <w:szCs w:val="24"/>
        </w:rPr>
        <w:t xml:space="preserve"> –</w:t>
      </w:r>
      <w:r w:rsidRPr="00785B32">
        <w:rPr>
          <w:rFonts w:eastAsia="Calibri" w:cs="Calibri"/>
          <w:sz w:val="24"/>
          <w:szCs w:val="24"/>
        </w:rPr>
        <w:t xml:space="preserve"> oprócz pracy artystycznej</w:t>
      </w:r>
      <w:r w:rsidR="00A15AE3" w:rsidRPr="00785B32">
        <w:rPr>
          <w:rFonts w:eastAsia="Calibri" w:cs="Calibri"/>
          <w:sz w:val="24"/>
          <w:szCs w:val="24"/>
        </w:rPr>
        <w:t xml:space="preserve"> – </w:t>
      </w:r>
      <w:r w:rsidRPr="00785B32">
        <w:rPr>
          <w:rFonts w:eastAsia="Calibri" w:cs="Calibri"/>
          <w:sz w:val="24"/>
          <w:szCs w:val="24"/>
        </w:rPr>
        <w:t>obecność rezydenta</w:t>
      </w:r>
      <w:r w:rsidR="0081573B" w:rsidRPr="00785B32">
        <w:rPr>
          <w:rFonts w:eastAsia="Calibri" w:cs="Calibri"/>
          <w:sz w:val="24"/>
          <w:szCs w:val="24"/>
        </w:rPr>
        <w:t xml:space="preserve"> czy rezydentki</w:t>
      </w:r>
      <w:r w:rsidRPr="00785B32">
        <w:rPr>
          <w:rFonts w:eastAsia="Calibri" w:cs="Calibri"/>
          <w:sz w:val="24"/>
          <w:szCs w:val="24"/>
        </w:rPr>
        <w:t xml:space="preserve"> w Zamku oraz ich interakcję z publicznością.</w:t>
      </w:r>
      <w:r w:rsidR="00AD54F6" w:rsidRPr="00785B32">
        <w:rPr>
          <w:rFonts w:eastAsia="Calibri" w:cs="Calibri"/>
          <w:sz w:val="24"/>
          <w:szCs w:val="24"/>
        </w:rPr>
        <w:t xml:space="preserve"> </w:t>
      </w:r>
      <w:r w:rsidR="00F07414" w:rsidRPr="00785B32">
        <w:rPr>
          <w:rFonts w:eastAsia="Calibri" w:cs="Calibri"/>
          <w:color w:val="000000" w:themeColor="text1"/>
          <w:sz w:val="24"/>
          <w:szCs w:val="24"/>
        </w:rPr>
        <w:t xml:space="preserve">Ważne </w:t>
      </w:r>
      <w:r w:rsidR="00AD54F6" w:rsidRPr="00785B32">
        <w:rPr>
          <w:rFonts w:eastAsia="Calibri" w:cs="Calibri"/>
          <w:color w:val="000000" w:themeColor="text1"/>
          <w:sz w:val="24"/>
          <w:szCs w:val="24"/>
        </w:rPr>
        <w:t xml:space="preserve">jest dla nas także uwzględnienie charakteru </w:t>
      </w:r>
      <w:r w:rsidR="00C52947" w:rsidRPr="00785B32">
        <w:rPr>
          <w:rFonts w:eastAsia="Calibri" w:cs="Calibri"/>
          <w:color w:val="000000" w:themeColor="text1"/>
          <w:sz w:val="24"/>
          <w:szCs w:val="24"/>
        </w:rPr>
        <w:t xml:space="preserve">i sposobu </w:t>
      </w:r>
      <w:r w:rsidR="00AD54F6" w:rsidRPr="00785B32">
        <w:rPr>
          <w:rFonts w:eastAsia="Calibri" w:cs="Calibri"/>
          <w:color w:val="000000" w:themeColor="text1"/>
          <w:sz w:val="24"/>
          <w:szCs w:val="24"/>
        </w:rPr>
        <w:t xml:space="preserve">funkcjonowania naszej instytucji i dostosowanie projektów pod względem dostępności dla szerokiej publiczności. </w:t>
      </w:r>
    </w:p>
    <w:p w14:paraId="14373D38" w14:textId="77777777" w:rsidR="00785B32" w:rsidRDefault="00785B32" w:rsidP="00785B32">
      <w:pPr>
        <w:pStyle w:val="Standard"/>
        <w:spacing w:line="360" w:lineRule="auto"/>
        <w:jc w:val="both"/>
        <w:rPr>
          <w:rFonts w:eastAsia="Calibri" w:cs="Calibri"/>
          <w:sz w:val="24"/>
          <w:szCs w:val="24"/>
        </w:rPr>
      </w:pPr>
    </w:p>
    <w:p w14:paraId="0887232E" w14:textId="77777777" w:rsidR="00001E24" w:rsidRPr="00785B32" w:rsidRDefault="00F805D8" w:rsidP="00785B32">
      <w:pPr>
        <w:pStyle w:val="Standard"/>
        <w:spacing w:line="360" w:lineRule="auto"/>
        <w:jc w:val="both"/>
        <w:rPr>
          <w:rFonts w:cs="Calibri"/>
          <w:sz w:val="24"/>
          <w:szCs w:val="24"/>
        </w:rPr>
      </w:pPr>
      <w:r w:rsidRPr="00785B32">
        <w:rPr>
          <w:rFonts w:eastAsia="Calibri" w:cs="Calibri"/>
          <w:sz w:val="24"/>
          <w:szCs w:val="24"/>
        </w:rPr>
        <w:t>Proponujemy dwa rodzaje rezydencji:</w:t>
      </w:r>
    </w:p>
    <w:p w14:paraId="435D4871" w14:textId="4C0886C3" w:rsidR="00001E24" w:rsidRPr="00785B32" w:rsidRDefault="00F805D8" w:rsidP="00785B32">
      <w:pPr>
        <w:pStyle w:val="Standard"/>
        <w:spacing w:line="360" w:lineRule="auto"/>
        <w:jc w:val="both"/>
        <w:rPr>
          <w:rFonts w:cs="Calibri"/>
          <w:color w:val="auto"/>
          <w:sz w:val="24"/>
          <w:szCs w:val="24"/>
        </w:rPr>
      </w:pPr>
      <w:r w:rsidRPr="00785B32">
        <w:rPr>
          <w:rFonts w:eastAsia="Arial Unicode MS" w:cs="Calibri"/>
          <w:sz w:val="24"/>
          <w:szCs w:val="24"/>
        </w:rPr>
        <w:t>–</w:t>
      </w:r>
      <w:r w:rsidRPr="00785B32">
        <w:rPr>
          <w:rFonts w:eastAsia="Calibri" w:cs="Calibri"/>
          <w:sz w:val="24"/>
          <w:szCs w:val="24"/>
        </w:rPr>
        <w:t xml:space="preserve"> REZYDENCJĘ KONCEPCYJNĄ, czyli pobyt twórczy, podczas którego pracuje się na</w:t>
      </w:r>
      <w:r w:rsidR="0081573B" w:rsidRPr="00785B32">
        <w:rPr>
          <w:rFonts w:eastAsia="Calibri" w:cs="Calibri"/>
          <w:sz w:val="24"/>
          <w:szCs w:val="24"/>
        </w:rPr>
        <w:t xml:space="preserve">d projektem lub jego </w:t>
      </w:r>
      <w:r w:rsidR="0081573B" w:rsidRPr="00785B32">
        <w:rPr>
          <w:rFonts w:eastAsia="Calibri" w:cs="Calibri"/>
          <w:color w:val="auto"/>
          <w:sz w:val="24"/>
          <w:szCs w:val="24"/>
        </w:rPr>
        <w:t>fragmentem</w:t>
      </w:r>
      <w:r w:rsidR="00A15AE3" w:rsidRPr="00785B32">
        <w:rPr>
          <w:rFonts w:eastAsia="Calibri" w:cs="Calibri"/>
          <w:color w:val="auto"/>
          <w:sz w:val="24"/>
          <w:szCs w:val="24"/>
        </w:rPr>
        <w:t>,</w:t>
      </w:r>
      <w:r w:rsidRPr="00785B32">
        <w:rPr>
          <w:rFonts w:eastAsia="Calibri" w:cs="Calibri"/>
          <w:color w:val="auto"/>
          <w:sz w:val="24"/>
          <w:szCs w:val="24"/>
        </w:rPr>
        <w:t xml:space="preserve"> </w:t>
      </w:r>
      <w:r w:rsidR="00567C24" w:rsidRPr="00785B32">
        <w:rPr>
          <w:rFonts w:eastAsia="Calibri" w:cs="Calibri"/>
          <w:color w:val="auto"/>
          <w:sz w:val="24"/>
          <w:szCs w:val="24"/>
        </w:rPr>
        <w:t xml:space="preserve">bez </w:t>
      </w:r>
      <w:r w:rsidRPr="00785B32">
        <w:rPr>
          <w:rFonts w:eastAsia="Calibri" w:cs="Calibri"/>
          <w:color w:val="auto"/>
          <w:sz w:val="24"/>
          <w:szCs w:val="24"/>
        </w:rPr>
        <w:t>powstania finalne</w:t>
      </w:r>
      <w:r w:rsidR="00660E4A" w:rsidRPr="00785B32">
        <w:rPr>
          <w:rFonts w:eastAsia="Calibri" w:cs="Calibri"/>
          <w:color w:val="auto"/>
          <w:sz w:val="24"/>
          <w:szCs w:val="24"/>
        </w:rPr>
        <w:t>go efektu pracy ani prezentacji</w:t>
      </w:r>
    </w:p>
    <w:p w14:paraId="6CB101BF" w14:textId="77777777" w:rsidR="00001E24" w:rsidRPr="00785B32" w:rsidRDefault="00F805D8" w:rsidP="00785B32">
      <w:pPr>
        <w:pStyle w:val="Standard"/>
        <w:spacing w:line="360" w:lineRule="auto"/>
        <w:jc w:val="both"/>
        <w:rPr>
          <w:rFonts w:cs="Calibri"/>
          <w:color w:val="auto"/>
          <w:sz w:val="24"/>
          <w:szCs w:val="24"/>
        </w:rPr>
      </w:pPr>
      <w:r w:rsidRPr="00785B32">
        <w:rPr>
          <w:rFonts w:eastAsia="Calibri" w:cs="Calibri"/>
          <w:color w:val="auto"/>
          <w:sz w:val="24"/>
          <w:szCs w:val="24"/>
        </w:rPr>
        <w:t>lub też:</w:t>
      </w:r>
    </w:p>
    <w:p w14:paraId="5D9CEF66" w14:textId="77777777" w:rsidR="00001E24" w:rsidRPr="00785B32" w:rsidRDefault="00F805D8" w:rsidP="00785B32">
      <w:pPr>
        <w:pStyle w:val="Standard"/>
        <w:spacing w:line="360" w:lineRule="auto"/>
        <w:jc w:val="both"/>
        <w:rPr>
          <w:rFonts w:cs="Calibri"/>
          <w:color w:val="auto"/>
          <w:sz w:val="24"/>
          <w:szCs w:val="24"/>
        </w:rPr>
      </w:pPr>
      <w:r w:rsidRPr="00785B32">
        <w:rPr>
          <w:rFonts w:eastAsia="Arial Unicode MS" w:cs="Calibri"/>
          <w:color w:val="auto"/>
          <w:sz w:val="24"/>
          <w:szCs w:val="24"/>
        </w:rPr>
        <w:t>–</w:t>
      </w:r>
      <w:r w:rsidRPr="00785B32">
        <w:rPr>
          <w:rFonts w:eastAsia="Calibri" w:cs="Calibri"/>
          <w:color w:val="auto"/>
          <w:sz w:val="24"/>
          <w:szCs w:val="24"/>
        </w:rPr>
        <w:t xml:space="preserve"> REZYDENCJĘ REALIZACYJNĄ zakończoną wydarzeniem artystycznym.</w:t>
      </w:r>
    </w:p>
    <w:p w14:paraId="6899155D" w14:textId="7E26BBE1" w:rsidR="00001E24" w:rsidRPr="00785B32" w:rsidRDefault="00F805D8" w:rsidP="00785B32">
      <w:pPr>
        <w:pStyle w:val="Standard"/>
        <w:spacing w:line="360" w:lineRule="auto"/>
        <w:jc w:val="both"/>
        <w:rPr>
          <w:rFonts w:cs="Calibri"/>
          <w:color w:val="auto"/>
          <w:sz w:val="24"/>
          <w:szCs w:val="24"/>
        </w:rPr>
      </w:pPr>
      <w:r w:rsidRPr="00785B32">
        <w:rPr>
          <w:rFonts w:eastAsia="Calibri" w:cs="Calibri"/>
          <w:color w:val="auto"/>
          <w:sz w:val="24"/>
          <w:szCs w:val="24"/>
        </w:rPr>
        <w:t xml:space="preserve">Pobyt może trwać od </w:t>
      </w:r>
      <w:r w:rsidR="004939EE" w:rsidRPr="00785B32">
        <w:rPr>
          <w:rFonts w:eastAsia="Calibri" w:cs="Calibri"/>
          <w:color w:val="auto"/>
          <w:sz w:val="24"/>
          <w:szCs w:val="24"/>
        </w:rPr>
        <w:t>4</w:t>
      </w:r>
      <w:r w:rsidRPr="00785B32">
        <w:rPr>
          <w:rFonts w:eastAsia="Calibri" w:cs="Calibri"/>
          <w:color w:val="auto"/>
          <w:sz w:val="24"/>
          <w:szCs w:val="24"/>
        </w:rPr>
        <w:t xml:space="preserve"> do </w:t>
      </w:r>
      <w:r w:rsidR="004939EE" w:rsidRPr="00785B32">
        <w:rPr>
          <w:rFonts w:eastAsia="Calibri" w:cs="Calibri"/>
          <w:color w:val="auto"/>
          <w:sz w:val="24"/>
          <w:szCs w:val="24"/>
        </w:rPr>
        <w:t>8</w:t>
      </w:r>
      <w:r w:rsidR="00AD54F6" w:rsidRPr="00785B32">
        <w:rPr>
          <w:rFonts w:eastAsia="Calibri" w:cs="Calibri"/>
          <w:color w:val="auto"/>
          <w:sz w:val="24"/>
          <w:szCs w:val="24"/>
        </w:rPr>
        <w:t xml:space="preserve"> </w:t>
      </w:r>
      <w:r w:rsidR="004939EE" w:rsidRPr="00785B32">
        <w:rPr>
          <w:rFonts w:eastAsia="Calibri" w:cs="Calibri"/>
          <w:color w:val="auto"/>
          <w:sz w:val="24"/>
          <w:szCs w:val="24"/>
        </w:rPr>
        <w:t>tygodni</w:t>
      </w:r>
      <w:r w:rsidR="00A15AE3" w:rsidRPr="00785B32">
        <w:rPr>
          <w:rFonts w:eastAsia="Calibri" w:cs="Calibri"/>
          <w:color w:val="auto"/>
          <w:sz w:val="24"/>
          <w:szCs w:val="24"/>
        </w:rPr>
        <w:t>.</w:t>
      </w:r>
    </w:p>
    <w:p w14:paraId="26344850" w14:textId="77777777" w:rsidR="00785B32" w:rsidRDefault="00785B32" w:rsidP="00785B32">
      <w:pPr>
        <w:pStyle w:val="Standard"/>
        <w:spacing w:line="360" w:lineRule="auto"/>
        <w:jc w:val="both"/>
        <w:rPr>
          <w:rFonts w:eastAsia="Calibri" w:cs="Calibri"/>
          <w:color w:val="auto"/>
          <w:sz w:val="24"/>
          <w:szCs w:val="24"/>
        </w:rPr>
      </w:pPr>
    </w:p>
    <w:p w14:paraId="53D56D8C" w14:textId="77777777" w:rsidR="00001E24" w:rsidRPr="00785B32" w:rsidRDefault="00F805D8" w:rsidP="00785B32">
      <w:pPr>
        <w:pStyle w:val="Standard"/>
        <w:spacing w:line="360" w:lineRule="auto"/>
        <w:jc w:val="both"/>
        <w:rPr>
          <w:rFonts w:cs="Calibri"/>
          <w:color w:val="auto"/>
          <w:sz w:val="24"/>
          <w:szCs w:val="24"/>
        </w:rPr>
      </w:pPr>
      <w:r w:rsidRPr="00785B32">
        <w:rPr>
          <w:rFonts w:eastAsia="Calibri" w:cs="Calibri"/>
          <w:color w:val="auto"/>
          <w:sz w:val="24"/>
          <w:szCs w:val="24"/>
        </w:rPr>
        <w:t>Zapewniamy:</w:t>
      </w:r>
    </w:p>
    <w:p w14:paraId="3DD868C1" w14:textId="77777777" w:rsidR="00001E24" w:rsidRPr="00785B32" w:rsidRDefault="00F805D8" w:rsidP="00785B32">
      <w:pPr>
        <w:pStyle w:val="Akapitzlist"/>
        <w:numPr>
          <w:ilvl w:val="0"/>
          <w:numId w:val="11"/>
        </w:numPr>
        <w:spacing w:after="0" w:line="360" w:lineRule="auto"/>
        <w:ind w:left="714" w:hanging="357"/>
        <w:jc w:val="both"/>
        <w:rPr>
          <w:rFonts w:cs="Calibri"/>
          <w:color w:val="auto"/>
          <w:sz w:val="24"/>
          <w:szCs w:val="24"/>
        </w:rPr>
      </w:pPr>
      <w:r w:rsidRPr="00785B32">
        <w:rPr>
          <w:rFonts w:eastAsia="Calibri" w:cs="Calibri"/>
          <w:color w:val="auto"/>
          <w:sz w:val="24"/>
          <w:szCs w:val="24"/>
        </w:rPr>
        <w:t xml:space="preserve">zakwaterowanie – </w:t>
      </w:r>
      <w:r w:rsidR="0081573B" w:rsidRPr="00785B32">
        <w:rPr>
          <w:rFonts w:eastAsia="Calibri" w:cs="Calibri"/>
          <w:color w:val="auto"/>
          <w:sz w:val="24"/>
          <w:szCs w:val="24"/>
        </w:rPr>
        <w:t>pokój w mieszkaniu zamkowym w dawnej rezydencji cesarskiej</w:t>
      </w:r>
      <w:r w:rsidRPr="00785B32">
        <w:rPr>
          <w:rFonts w:eastAsia="Calibri" w:cs="Calibri"/>
          <w:color w:val="auto"/>
          <w:sz w:val="24"/>
          <w:szCs w:val="24"/>
        </w:rPr>
        <w:t>;</w:t>
      </w:r>
    </w:p>
    <w:p w14:paraId="3237863C" w14:textId="77777777" w:rsidR="00001E24" w:rsidRPr="00785B32" w:rsidRDefault="00F805D8" w:rsidP="00785B32">
      <w:pPr>
        <w:pStyle w:val="Akapitzlist"/>
        <w:numPr>
          <w:ilvl w:val="0"/>
          <w:numId w:val="2"/>
        </w:numPr>
        <w:spacing w:after="0" w:line="360" w:lineRule="auto"/>
        <w:ind w:left="714" w:hanging="357"/>
        <w:jc w:val="both"/>
        <w:rPr>
          <w:rFonts w:cs="Calibri"/>
          <w:color w:val="auto"/>
          <w:sz w:val="24"/>
          <w:szCs w:val="24"/>
        </w:rPr>
      </w:pPr>
      <w:r w:rsidRPr="00785B32">
        <w:rPr>
          <w:rFonts w:eastAsia="Calibri" w:cs="Calibri"/>
          <w:color w:val="auto"/>
          <w:sz w:val="24"/>
          <w:szCs w:val="24"/>
        </w:rPr>
        <w:t>pracownię artystyczną;</w:t>
      </w:r>
    </w:p>
    <w:p w14:paraId="172588A3" w14:textId="2F02AD29" w:rsidR="00001E24" w:rsidRPr="00785B32" w:rsidRDefault="00F805D8" w:rsidP="00785B32">
      <w:pPr>
        <w:pStyle w:val="Akapitzlist"/>
        <w:numPr>
          <w:ilvl w:val="0"/>
          <w:numId w:val="2"/>
        </w:numPr>
        <w:spacing w:after="0" w:line="360" w:lineRule="auto"/>
        <w:ind w:left="714" w:hanging="357"/>
        <w:jc w:val="both"/>
        <w:rPr>
          <w:rFonts w:cs="Calibri"/>
          <w:color w:val="auto"/>
          <w:sz w:val="24"/>
          <w:szCs w:val="24"/>
        </w:rPr>
      </w:pPr>
      <w:r w:rsidRPr="00785B32">
        <w:rPr>
          <w:rFonts w:eastAsia="Calibri" w:cs="Calibri"/>
          <w:color w:val="auto"/>
          <w:sz w:val="24"/>
          <w:szCs w:val="24"/>
        </w:rPr>
        <w:lastRenderedPageBreak/>
        <w:t>honorarium (</w:t>
      </w:r>
      <w:r w:rsidR="004939EE" w:rsidRPr="00785B32">
        <w:rPr>
          <w:rFonts w:eastAsia="Calibri" w:cs="Calibri"/>
          <w:color w:val="auto"/>
          <w:sz w:val="24"/>
          <w:szCs w:val="24"/>
        </w:rPr>
        <w:t>6</w:t>
      </w:r>
      <w:r w:rsidR="00AD54F6" w:rsidRPr="00785B32">
        <w:rPr>
          <w:rFonts w:eastAsia="Calibri" w:cs="Calibri"/>
          <w:color w:val="auto"/>
          <w:sz w:val="24"/>
          <w:szCs w:val="24"/>
        </w:rPr>
        <w:t xml:space="preserve">000 </w:t>
      </w:r>
      <w:r w:rsidRPr="00785B32">
        <w:rPr>
          <w:rFonts w:eastAsia="Calibri" w:cs="Calibri"/>
          <w:color w:val="auto"/>
          <w:sz w:val="24"/>
          <w:szCs w:val="24"/>
        </w:rPr>
        <w:t>zł brutto miesięcznie) na podstawie umowy o dzieło;</w:t>
      </w:r>
    </w:p>
    <w:p w14:paraId="15F78AB7" w14:textId="5AD35085" w:rsidR="00001E24" w:rsidRPr="00785B32" w:rsidRDefault="00F805D8" w:rsidP="00785B32">
      <w:pPr>
        <w:pStyle w:val="Akapitzlist"/>
        <w:numPr>
          <w:ilvl w:val="0"/>
          <w:numId w:val="2"/>
        </w:numPr>
        <w:spacing w:after="0" w:line="360" w:lineRule="auto"/>
        <w:ind w:left="714" w:hanging="357"/>
        <w:jc w:val="both"/>
        <w:rPr>
          <w:rFonts w:cs="Calibri"/>
          <w:color w:val="auto"/>
          <w:sz w:val="24"/>
          <w:szCs w:val="24"/>
        </w:rPr>
      </w:pPr>
      <w:r w:rsidRPr="00785B32">
        <w:rPr>
          <w:rFonts w:eastAsia="Calibri" w:cs="Calibri"/>
          <w:color w:val="auto"/>
          <w:sz w:val="24"/>
          <w:szCs w:val="24"/>
        </w:rPr>
        <w:t>budżet produkcyjny (</w:t>
      </w:r>
      <w:r w:rsidR="004939EE" w:rsidRPr="00785B32">
        <w:rPr>
          <w:rFonts w:eastAsia="Calibri" w:cs="Calibri"/>
          <w:color w:val="auto"/>
          <w:sz w:val="24"/>
          <w:szCs w:val="24"/>
        </w:rPr>
        <w:t>5000 - 15</w:t>
      </w:r>
      <w:r w:rsidR="00AD54F6" w:rsidRPr="00785B32">
        <w:rPr>
          <w:rFonts w:eastAsia="Calibri" w:cs="Calibri"/>
          <w:color w:val="auto"/>
          <w:sz w:val="24"/>
          <w:szCs w:val="24"/>
        </w:rPr>
        <w:t>000</w:t>
      </w:r>
      <w:r w:rsidRPr="00785B32">
        <w:rPr>
          <w:rFonts w:eastAsia="Calibri" w:cs="Calibri"/>
          <w:color w:val="auto"/>
          <w:sz w:val="24"/>
          <w:szCs w:val="24"/>
        </w:rPr>
        <w:t xml:space="preserve"> zł brutto, w zależności od długości pobytu i rodzaju projektu);</w:t>
      </w:r>
    </w:p>
    <w:p w14:paraId="54915C7B" w14:textId="77777777" w:rsidR="00001E24" w:rsidRPr="00785B32" w:rsidRDefault="00F805D8" w:rsidP="00785B32">
      <w:pPr>
        <w:pStyle w:val="Akapitzlist"/>
        <w:numPr>
          <w:ilvl w:val="0"/>
          <w:numId w:val="2"/>
        </w:numPr>
        <w:spacing w:after="0" w:line="360" w:lineRule="auto"/>
        <w:ind w:left="714" w:hanging="357"/>
        <w:jc w:val="both"/>
        <w:rPr>
          <w:rFonts w:cs="Calibri"/>
          <w:color w:val="auto"/>
          <w:sz w:val="24"/>
          <w:szCs w:val="24"/>
        </w:rPr>
      </w:pPr>
      <w:r w:rsidRPr="00785B32">
        <w:rPr>
          <w:rFonts w:eastAsia="Calibri" w:cs="Calibri"/>
          <w:color w:val="auto"/>
          <w:sz w:val="24"/>
          <w:szCs w:val="24"/>
        </w:rPr>
        <w:t>opiekę kuratorską;</w:t>
      </w:r>
    </w:p>
    <w:p w14:paraId="6795B7E4" w14:textId="77777777" w:rsidR="00001E24" w:rsidRPr="00785B32" w:rsidRDefault="00F805D8" w:rsidP="00785B32">
      <w:pPr>
        <w:pStyle w:val="Akapitzlist"/>
        <w:numPr>
          <w:ilvl w:val="0"/>
          <w:numId w:val="2"/>
        </w:numPr>
        <w:spacing w:after="0" w:line="360" w:lineRule="auto"/>
        <w:ind w:left="714" w:hanging="357"/>
        <w:jc w:val="both"/>
        <w:rPr>
          <w:rFonts w:cs="Calibri"/>
          <w:color w:val="auto"/>
          <w:sz w:val="24"/>
          <w:szCs w:val="24"/>
        </w:rPr>
      </w:pPr>
      <w:r w:rsidRPr="00785B32">
        <w:rPr>
          <w:rFonts w:eastAsia="Calibri" w:cs="Calibri"/>
          <w:color w:val="auto"/>
          <w:sz w:val="24"/>
          <w:szCs w:val="24"/>
        </w:rPr>
        <w:t>promocję pobytu i projektu.</w:t>
      </w:r>
    </w:p>
    <w:p w14:paraId="75BCA487" w14:textId="77777777" w:rsidR="0081573B" w:rsidRPr="00785B32" w:rsidRDefault="0081573B" w:rsidP="00785B32">
      <w:pPr>
        <w:pStyle w:val="Standard"/>
        <w:spacing w:line="360" w:lineRule="auto"/>
        <w:jc w:val="both"/>
        <w:rPr>
          <w:rFonts w:eastAsia="Calibri" w:cs="Calibri"/>
          <w:sz w:val="24"/>
          <w:szCs w:val="24"/>
        </w:rPr>
      </w:pPr>
    </w:p>
    <w:p w14:paraId="6100D52A" w14:textId="77777777" w:rsidR="00001E24" w:rsidRPr="00785B32" w:rsidRDefault="00F805D8" w:rsidP="00785B32">
      <w:pPr>
        <w:pStyle w:val="Standard"/>
        <w:spacing w:line="360" w:lineRule="auto"/>
        <w:jc w:val="both"/>
        <w:rPr>
          <w:rFonts w:cs="Calibri"/>
          <w:sz w:val="24"/>
          <w:szCs w:val="24"/>
        </w:rPr>
      </w:pPr>
      <w:r w:rsidRPr="00785B32">
        <w:rPr>
          <w:rFonts w:eastAsia="Calibri" w:cs="Calibri"/>
          <w:sz w:val="24"/>
          <w:szCs w:val="24"/>
        </w:rPr>
        <w:t>Oczekujemy:</w:t>
      </w:r>
    </w:p>
    <w:p w14:paraId="77FE8B7D" w14:textId="77777777" w:rsidR="00001E24" w:rsidRPr="00785B32" w:rsidRDefault="00F805D8" w:rsidP="00785B32">
      <w:pPr>
        <w:pStyle w:val="Standard"/>
        <w:spacing w:line="360" w:lineRule="auto"/>
        <w:jc w:val="both"/>
        <w:rPr>
          <w:rFonts w:cs="Calibri"/>
          <w:sz w:val="24"/>
          <w:szCs w:val="24"/>
        </w:rPr>
      </w:pPr>
      <w:r w:rsidRPr="00785B32">
        <w:rPr>
          <w:rFonts w:eastAsia="Calibri" w:cs="Calibri"/>
          <w:sz w:val="24"/>
          <w:szCs w:val="24"/>
        </w:rPr>
        <w:t>W przypadku rezydencji koncepcyjnej:</w:t>
      </w:r>
    </w:p>
    <w:p w14:paraId="7B3A3570" w14:textId="6B5003FF" w:rsidR="00001E24" w:rsidRPr="00785B32" w:rsidRDefault="00F805D8" w:rsidP="00785B32">
      <w:pPr>
        <w:pStyle w:val="Standard"/>
        <w:spacing w:line="360" w:lineRule="auto"/>
        <w:jc w:val="both"/>
        <w:rPr>
          <w:rFonts w:cs="Calibri"/>
          <w:sz w:val="24"/>
          <w:szCs w:val="24"/>
        </w:rPr>
      </w:pPr>
      <w:r w:rsidRPr="00785B32">
        <w:rPr>
          <w:rFonts w:eastAsia="Arial Unicode MS" w:cs="Calibri"/>
          <w:sz w:val="24"/>
          <w:szCs w:val="24"/>
        </w:rPr>
        <w:t>–</w:t>
      </w:r>
      <w:r w:rsidRPr="00785B32">
        <w:rPr>
          <w:rFonts w:eastAsia="Calibri" w:cs="Calibri"/>
          <w:sz w:val="24"/>
          <w:szCs w:val="24"/>
        </w:rPr>
        <w:t xml:space="preserve"> realizacji </w:t>
      </w:r>
      <w:r w:rsidRPr="00785B32">
        <w:rPr>
          <w:rFonts w:cs="Calibri"/>
          <w:sz w:val="24"/>
          <w:szCs w:val="24"/>
        </w:rPr>
        <w:t>spotkań z publicznością w dowolnej, ustalonej wspólnie formie (wykład, prezentacja, artist talk, warsztat itp.) w trybie minimum raz na</w:t>
      </w:r>
      <w:r w:rsidR="004939EE" w:rsidRPr="00785B32">
        <w:rPr>
          <w:rFonts w:cs="Calibri"/>
          <w:sz w:val="24"/>
          <w:szCs w:val="24"/>
        </w:rPr>
        <w:t xml:space="preserve"> dwa</w:t>
      </w:r>
      <w:r w:rsidRPr="00785B32">
        <w:rPr>
          <w:rFonts w:cs="Calibri"/>
          <w:sz w:val="24"/>
          <w:szCs w:val="24"/>
        </w:rPr>
        <w:t xml:space="preserve"> tygodnie.</w:t>
      </w:r>
    </w:p>
    <w:p w14:paraId="032113C9" w14:textId="77777777" w:rsidR="00001E24" w:rsidRPr="00785B32" w:rsidRDefault="00F805D8" w:rsidP="00785B32">
      <w:pPr>
        <w:pStyle w:val="Standard"/>
        <w:spacing w:line="360" w:lineRule="auto"/>
        <w:jc w:val="both"/>
        <w:rPr>
          <w:rFonts w:cs="Calibri"/>
          <w:sz w:val="24"/>
          <w:szCs w:val="24"/>
        </w:rPr>
      </w:pPr>
      <w:r w:rsidRPr="00785B32">
        <w:rPr>
          <w:rFonts w:cs="Calibri"/>
          <w:sz w:val="24"/>
          <w:szCs w:val="24"/>
        </w:rPr>
        <w:t>W przypadku rezydencji realizacyjnej:</w:t>
      </w:r>
    </w:p>
    <w:p w14:paraId="2700B081" w14:textId="48937114" w:rsidR="00001E24" w:rsidRPr="00785B32" w:rsidRDefault="00F805D8" w:rsidP="00785B32">
      <w:pPr>
        <w:pStyle w:val="Standard"/>
        <w:spacing w:line="360" w:lineRule="auto"/>
        <w:jc w:val="both"/>
        <w:rPr>
          <w:rFonts w:cs="Calibri"/>
          <w:sz w:val="24"/>
          <w:szCs w:val="24"/>
        </w:rPr>
      </w:pPr>
      <w:r w:rsidRPr="00785B32">
        <w:rPr>
          <w:rFonts w:eastAsia="Arial Unicode MS" w:cs="Calibri"/>
          <w:sz w:val="24"/>
          <w:szCs w:val="24"/>
        </w:rPr>
        <w:t>–</w:t>
      </w:r>
      <w:r w:rsidRPr="00785B32">
        <w:rPr>
          <w:rFonts w:cs="Calibri"/>
          <w:sz w:val="24"/>
          <w:szCs w:val="24"/>
        </w:rPr>
        <w:t xml:space="preserve"> organizacji spotkań z publicznością w dowolnej, ustalonej wspólnie formie (wykład, pre</w:t>
      </w:r>
      <w:r w:rsidR="0081573B" w:rsidRPr="00785B32">
        <w:rPr>
          <w:rFonts w:cs="Calibri"/>
          <w:sz w:val="24"/>
          <w:szCs w:val="24"/>
        </w:rPr>
        <w:t>zentacja, artist talk, warsztat</w:t>
      </w:r>
      <w:r w:rsidRPr="00785B32">
        <w:rPr>
          <w:rFonts w:cs="Calibri"/>
          <w:sz w:val="24"/>
          <w:szCs w:val="24"/>
        </w:rPr>
        <w:t xml:space="preserve"> itp.) w trybie minimum raz na</w:t>
      </w:r>
      <w:r w:rsidR="0004474C" w:rsidRPr="00785B32">
        <w:rPr>
          <w:rFonts w:cs="Calibri"/>
          <w:sz w:val="24"/>
          <w:szCs w:val="24"/>
        </w:rPr>
        <w:t xml:space="preserve"> dwa</w:t>
      </w:r>
      <w:r w:rsidRPr="00785B32">
        <w:rPr>
          <w:rFonts w:cs="Calibri"/>
          <w:sz w:val="24"/>
          <w:szCs w:val="24"/>
        </w:rPr>
        <w:t xml:space="preserve"> tygodnie oraz realizacji finalnego wydarzenia artystycznego (wystawa, koncert, prezentacja filmu itp.).</w:t>
      </w:r>
    </w:p>
    <w:p w14:paraId="39F8ADFB" w14:textId="77777777" w:rsidR="00785B32" w:rsidRDefault="00785B32" w:rsidP="00785B32">
      <w:pPr>
        <w:pStyle w:val="Standard"/>
        <w:spacing w:line="360" w:lineRule="auto"/>
        <w:jc w:val="both"/>
        <w:rPr>
          <w:rFonts w:cs="Calibri"/>
          <w:sz w:val="24"/>
          <w:szCs w:val="24"/>
        </w:rPr>
      </w:pPr>
    </w:p>
    <w:p w14:paraId="60801E54" w14:textId="196CF24F" w:rsidR="00001E24" w:rsidRPr="00785B32" w:rsidRDefault="00F805D8" w:rsidP="00785B32">
      <w:pPr>
        <w:pStyle w:val="Standard"/>
        <w:spacing w:line="360" w:lineRule="auto"/>
        <w:jc w:val="both"/>
        <w:rPr>
          <w:rFonts w:cs="Calibri"/>
          <w:sz w:val="24"/>
          <w:szCs w:val="24"/>
        </w:rPr>
      </w:pPr>
      <w:r w:rsidRPr="00785B32">
        <w:rPr>
          <w:rFonts w:cs="Calibri"/>
          <w:sz w:val="24"/>
          <w:szCs w:val="24"/>
        </w:rPr>
        <w:t>Jesteśmy otwarci na wszelkie propozycje, choć interesuje nas szczególnie wsparcie projektów:</w:t>
      </w:r>
    </w:p>
    <w:p w14:paraId="2E1868B7" w14:textId="255C9F4E" w:rsidR="00001E24" w:rsidRPr="00785B32" w:rsidRDefault="00F805D8" w:rsidP="00785B32">
      <w:pPr>
        <w:pStyle w:val="Akapitzlist"/>
        <w:numPr>
          <w:ilvl w:val="0"/>
          <w:numId w:val="12"/>
        </w:numPr>
        <w:spacing w:line="360" w:lineRule="auto"/>
        <w:jc w:val="both"/>
        <w:rPr>
          <w:rFonts w:cs="Calibri"/>
          <w:sz w:val="24"/>
          <w:szCs w:val="24"/>
        </w:rPr>
      </w:pPr>
      <w:r w:rsidRPr="00785B32">
        <w:rPr>
          <w:rFonts w:cs="Calibri"/>
          <w:sz w:val="24"/>
          <w:szCs w:val="24"/>
        </w:rPr>
        <w:t>odnoszących się do zmiennej rzeczywistości, stawiających pytania o teraźniejszą sytuację i prognozy przyszłości, zarówno w kontekście kryzysu klimatycznego i migracyjnego,</w:t>
      </w:r>
      <w:r w:rsidR="0081573B" w:rsidRPr="00785B32">
        <w:rPr>
          <w:rFonts w:cs="Calibri"/>
          <w:sz w:val="24"/>
          <w:szCs w:val="24"/>
        </w:rPr>
        <w:t xml:space="preserve"> woj</w:t>
      </w:r>
      <w:r w:rsidR="004939EE" w:rsidRPr="00785B32">
        <w:rPr>
          <w:rFonts w:cs="Calibri"/>
          <w:sz w:val="24"/>
          <w:szCs w:val="24"/>
        </w:rPr>
        <w:t>en</w:t>
      </w:r>
      <w:r w:rsidR="0081573B" w:rsidRPr="00785B32">
        <w:rPr>
          <w:rFonts w:cs="Calibri"/>
          <w:sz w:val="24"/>
          <w:szCs w:val="24"/>
        </w:rPr>
        <w:t>, jak i</w:t>
      </w:r>
      <w:r w:rsidRPr="00785B32">
        <w:rPr>
          <w:rFonts w:cs="Calibri"/>
          <w:sz w:val="24"/>
          <w:szCs w:val="24"/>
        </w:rPr>
        <w:t xml:space="preserve"> zagrożeń dla demokracji oraz sytuacji społeczno-politycznej;</w:t>
      </w:r>
    </w:p>
    <w:p w14:paraId="7975F30B" w14:textId="77777777" w:rsidR="00001E24" w:rsidRPr="00785B32" w:rsidRDefault="00F805D8" w:rsidP="00785B32">
      <w:pPr>
        <w:pStyle w:val="Akapitzlist"/>
        <w:numPr>
          <w:ilvl w:val="0"/>
          <w:numId w:val="3"/>
        </w:numPr>
        <w:spacing w:line="360" w:lineRule="auto"/>
        <w:jc w:val="both"/>
        <w:rPr>
          <w:rFonts w:cs="Calibri"/>
          <w:sz w:val="24"/>
          <w:szCs w:val="24"/>
        </w:rPr>
      </w:pPr>
      <w:r w:rsidRPr="00785B32">
        <w:rPr>
          <w:rFonts w:cs="Calibri"/>
          <w:sz w:val="24"/>
          <w:szCs w:val="24"/>
        </w:rPr>
        <w:t>dla których inspiracją jest kontekst Zam</w:t>
      </w:r>
      <w:r w:rsidR="005979CE" w:rsidRPr="00785B32">
        <w:rPr>
          <w:rFonts w:cs="Calibri"/>
          <w:sz w:val="24"/>
          <w:szCs w:val="24"/>
        </w:rPr>
        <w:t>ku – jego historia albo budynek;</w:t>
      </w:r>
    </w:p>
    <w:p w14:paraId="18283775" w14:textId="2D8562B4" w:rsidR="002074E1" w:rsidRPr="00785B32" w:rsidRDefault="00F805D8" w:rsidP="00785B32">
      <w:pPr>
        <w:pStyle w:val="Akapitzlist"/>
        <w:numPr>
          <w:ilvl w:val="0"/>
          <w:numId w:val="3"/>
        </w:numPr>
        <w:spacing w:line="360" w:lineRule="auto"/>
        <w:jc w:val="both"/>
        <w:rPr>
          <w:rFonts w:cs="Calibri"/>
          <w:color w:val="000000" w:themeColor="text1"/>
          <w:sz w:val="24"/>
          <w:szCs w:val="24"/>
        </w:rPr>
      </w:pPr>
      <w:r w:rsidRPr="00785B32">
        <w:rPr>
          <w:rFonts w:cs="Calibri"/>
          <w:sz w:val="24"/>
          <w:szCs w:val="24"/>
        </w:rPr>
        <w:t xml:space="preserve">z dowolnych dziedzin sztuki (sztuki wizualne, </w:t>
      </w:r>
      <w:r w:rsidR="004939EE" w:rsidRPr="00785B32">
        <w:rPr>
          <w:rFonts w:cs="Calibri"/>
          <w:sz w:val="24"/>
          <w:szCs w:val="24"/>
        </w:rPr>
        <w:t>performance, choreografia</w:t>
      </w:r>
      <w:r w:rsidR="0077633A" w:rsidRPr="00785B32">
        <w:rPr>
          <w:rFonts w:cs="Calibri"/>
          <w:sz w:val="24"/>
          <w:szCs w:val="24"/>
        </w:rPr>
        <w:t xml:space="preserve">, taniec, </w:t>
      </w:r>
      <w:r w:rsidRPr="00785B32">
        <w:rPr>
          <w:rFonts w:cs="Calibri"/>
          <w:sz w:val="24"/>
          <w:szCs w:val="24"/>
        </w:rPr>
        <w:t>muzyka, sound</w:t>
      </w:r>
      <w:r w:rsidR="0077633A" w:rsidRPr="00785B32">
        <w:rPr>
          <w:rFonts w:cs="Calibri"/>
          <w:sz w:val="24"/>
          <w:szCs w:val="24"/>
        </w:rPr>
        <w:t xml:space="preserve"> art, </w:t>
      </w:r>
      <w:r w:rsidRPr="00785B32">
        <w:rPr>
          <w:rFonts w:cs="Calibri"/>
          <w:sz w:val="24"/>
          <w:szCs w:val="24"/>
        </w:rPr>
        <w:t>architektura, film)</w:t>
      </w:r>
      <w:r w:rsidR="00AD54F6" w:rsidRPr="00785B32">
        <w:rPr>
          <w:rFonts w:cs="Calibri"/>
          <w:sz w:val="24"/>
          <w:szCs w:val="24"/>
        </w:rPr>
        <w:t xml:space="preserve">, </w:t>
      </w:r>
      <w:r w:rsidR="00AD54F6" w:rsidRPr="00785B32">
        <w:rPr>
          <w:rFonts w:cs="Calibri"/>
          <w:color w:val="000000" w:themeColor="text1"/>
          <w:sz w:val="24"/>
          <w:szCs w:val="24"/>
        </w:rPr>
        <w:t>z wyłączeniem literatury.</w:t>
      </w:r>
    </w:p>
    <w:p w14:paraId="13DBEBCC" w14:textId="712851A7" w:rsidR="002074E1" w:rsidRPr="00785B32" w:rsidRDefault="002074E1" w:rsidP="00785B32">
      <w:pPr>
        <w:pStyle w:val="Standard"/>
        <w:spacing w:line="360" w:lineRule="auto"/>
        <w:jc w:val="both"/>
        <w:rPr>
          <w:rFonts w:eastAsia="Calibri" w:cs="Calibri"/>
          <w:b/>
          <w:color w:val="000000" w:themeColor="text1"/>
          <w:sz w:val="24"/>
          <w:szCs w:val="24"/>
        </w:rPr>
      </w:pPr>
      <w:r w:rsidRPr="00785B32">
        <w:rPr>
          <w:rFonts w:eastAsia="Calibri" w:cs="Calibri"/>
          <w:color w:val="000000" w:themeColor="text1"/>
          <w:sz w:val="24"/>
          <w:szCs w:val="24"/>
        </w:rPr>
        <w:t>Oczekujemy projektów, których skala adekwatna jest do budżetu programu. Ze względu na możliwości przestrzenne oraz kadrowe nie przewidujemy realizacji projektów współfinansowanych ze źródeł zewnętrznych.</w:t>
      </w:r>
      <w:bookmarkEnd w:id="1"/>
      <w:r w:rsidRPr="00785B32">
        <w:rPr>
          <w:rFonts w:eastAsia="Calibri" w:cs="Calibri"/>
          <w:b/>
          <w:color w:val="000000" w:themeColor="text1"/>
          <w:sz w:val="24"/>
          <w:szCs w:val="24"/>
        </w:rPr>
        <w:t xml:space="preserve">  </w:t>
      </w:r>
    </w:p>
    <w:p w14:paraId="5927C534" w14:textId="784ECCA8" w:rsidR="00001E24" w:rsidRPr="00785B32" w:rsidRDefault="00F805D8" w:rsidP="00785B32">
      <w:pPr>
        <w:pStyle w:val="Standard"/>
        <w:spacing w:line="360" w:lineRule="auto"/>
        <w:jc w:val="both"/>
        <w:rPr>
          <w:rFonts w:cs="Calibri"/>
          <w:sz w:val="24"/>
          <w:szCs w:val="24"/>
        </w:rPr>
      </w:pPr>
      <w:r w:rsidRPr="00785B32">
        <w:rPr>
          <w:rFonts w:eastAsia="Calibri" w:cs="Calibri"/>
          <w:b/>
          <w:sz w:val="24"/>
          <w:szCs w:val="24"/>
        </w:rPr>
        <w:lastRenderedPageBreak/>
        <w:t xml:space="preserve">REGULAMIN ZGŁOSZEŃ </w:t>
      </w:r>
      <w:r w:rsidR="00B57283" w:rsidRPr="00785B32">
        <w:rPr>
          <w:rFonts w:eastAsia="Calibri" w:cs="Calibri"/>
          <w:b/>
          <w:sz w:val="24"/>
          <w:szCs w:val="24"/>
        </w:rPr>
        <w:t xml:space="preserve">NA </w:t>
      </w:r>
      <w:r w:rsidRPr="00785B32">
        <w:rPr>
          <w:rFonts w:eastAsia="Calibri" w:cs="Calibri"/>
          <w:b/>
          <w:sz w:val="24"/>
          <w:szCs w:val="24"/>
        </w:rPr>
        <w:t>REZYDENCJ</w:t>
      </w:r>
      <w:r w:rsidR="00B57283" w:rsidRPr="00785B32">
        <w:rPr>
          <w:rFonts w:eastAsia="Calibri" w:cs="Calibri"/>
          <w:b/>
          <w:sz w:val="24"/>
          <w:szCs w:val="24"/>
        </w:rPr>
        <w:t>E</w:t>
      </w:r>
      <w:r w:rsidRPr="00785B32">
        <w:rPr>
          <w:rFonts w:eastAsia="Calibri" w:cs="Calibri"/>
          <w:b/>
          <w:sz w:val="24"/>
          <w:szCs w:val="24"/>
        </w:rPr>
        <w:t xml:space="preserve"> ARTYSTYCZN</w:t>
      </w:r>
      <w:r w:rsidR="00B57283" w:rsidRPr="00785B32">
        <w:rPr>
          <w:rFonts w:eastAsia="Calibri" w:cs="Calibri"/>
          <w:b/>
          <w:sz w:val="24"/>
          <w:szCs w:val="24"/>
        </w:rPr>
        <w:t>E</w:t>
      </w:r>
      <w:r w:rsidRPr="00785B32">
        <w:rPr>
          <w:rFonts w:eastAsia="Calibri" w:cs="Calibri"/>
          <w:b/>
          <w:sz w:val="24"/>
          <w:szCs w:val="24"/>
        </w:rPr>
        <w:t xml:space="preserve"> </w:t>
      </w:r>
      <w:r w:rsidR="001662CF" w:rsidRPr="00785B32">
        <w:rPr>
          <w:rFonts w:eastAsia="Calibri" w:cs="Calibri"/>
          <w:b/>
          <w:sz w:val="24"/>
          <w:szCs w:val="24"/>
        </w:rPr>
        <w:t xml:space="preserve">CENTRUM KULTURY ZAMEK </w:t>
      </w:r>
      <w:r w:rsidRPr="00785B32">
        <w:rPr>
          <w:rFonts w:eastAsia="Calibri" w:cs="Calibri"/>
          <w:b/>
          <w:sz w:val="24"/>
          <w:szCs w:val="24"/>
        </w:rPr>
        <w:t xml:space="preserve">NA ROK </w:t>
      </w:r>
      <w:r w:rsidR="00A15AE3" w:rsidRPr="00785B32">
        <w:rPr>
          <w:rFonts w:eastAsia="Calibri" w:cs="Calibri"/>
          <w:b/>
          <w:sz w:val="24"/>
          <w:szCs w:val="24"/>
        </w:rPr>
        <w:t>2027</w:t>
      </w:r>
    </w:p>
    <w:p w14:paraId="65C54922" w14:textId="77777777"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Organizatorem programu jest Centrum Kultury ZAMEK w Poznaniu.</w:t>
      </w:r>
    </w:p>
    <w:p w14:paraId="5C93971C" w14:textId="2803A796"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Celem naboru jest wybór projektów artystycznych realizowanych przez ich autorów</w:t>
      </w:r>
      <w:r w:rsidR="0081573B" w:rsidRPr="00785B32">
        <w:rPr>
          <w:rFonts w:eastAsia="Calibri" w:cs="Calibri"/>
          <w:sz w:val="24"/>
          <w:szCs w:val="24"/>
        </w:rPr>
        <w:t xml:space="preserve"> i autorki</w:t>
      </w:r>
      <w:r w:rsidRPr="00785B32">
        <w:rPr>
          <w:rFonts w:eastAsia="Calibri" w:cs="Calibri"/>
          <w:sz w:val="24"/>
          <w:szCs w:val="24"/>
        </w:rPr>
        <w:t xml:space="preserve"> we współpracy z Centrum Kultury ZAMEK w Poznaniu w 202</w:t>
      </w:r>
      <w:r w:rsidR="0077633A" w:rsidRPr="00785B32">
        <w:rPr>
          <w:rFonts w:eastAsia="Calibri" w:cs="Calibri"/>
          <w:sz w:val="24"/>
          <w:szCs w:val="24"/>
        </w:rPr>
        <w:t>7</w:t>
      </w:r>
      <w:r w:rsidRPr="00785B32">
        <w:rPr>
          <w:rFonts w:eastAsia="Calibri" w:cs="Calibri"/>
          <w:sz w:val="24"/>
          <w:szCs w:val="24"/>
        </w:rPr>
        <w:t xml:space="preserve"> roku.</w:t>
      </w:r>
    </w:p>
    <w:p w14:paraId="2518ED62" w14:textId="02D454FD"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Założeniem programu jest wsparcie inicjatyw artystycznych przy jednoczesnym wykorzystaniu potencjału Centrum Kultury ZAMEK</w:t>
      </w:r>
      <w:r w:rsidR="00A15AE3" w:rsidRPr="00785B32">
        <w:rPr>
          <w:rFonts w:eastAsia="Calibri" w:cs="Calibri"/>
          <w:sz w:val="24"/>
          <w:szCs w:val="24"/>
        </w:rPr>
        <w:t xml:space="preserve"> w Poznaniu</w:t>
      </w:r>
      <w:r w:rsidRPr="00785B32">
        <w:rPr>
          <w:rFonts w:eastAsia="Calibri" w:cs="Calibri"/>
          <w:sz w:val="24"/>
          <w:szCs w:val="24"/>
        </w:rPr>
        <w:t>. Program ma charakter cykliczny.</w:t>
      </w:r>
    </w:p>
    <w:p w14:paraId="485784C5" w14:textId="77777777"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Możliwe są wyłącznie zgłoszenia jednoosobowe, dopuszczalne są zgłoszenia funkcjonujących duetów artystycznych. W takiej sytuacji należy załączyć portfolio wspólnej działalności twórczej.</w:t>
      </w:r>
    </w:p>
    <w:p w14:paraId="608D4DEF" w14:textId="77777777"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Możliwe są wyłącznie zgłoszenia w języku polskim lub w języku angielskim.</w:t>
      </w:r>
    </w:p>
    <w:p w14:paraId="27F3B7E5" w14:textId="1C8BE65E"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 xml:space="preserve">Termin nadsyłania zgłoszeń: do </w:t>
      </w:r>
      <w:r w:rsidR="004939EE" w:rsidRPr="00785B32">
        <w:rPr>
          <w:rFonts w:eastAsia="Calibri" w:cs="Calibri"/>
          <w:sz w:val="24"/>
          <w:szCs w:val="24"/>
        </w:rPr>
        <w:t>27.07.2026</w:t>
      </w:r>
      <w:r w:rsidRPr="00785B32">
        <w:rPr>
          <w:rFonts w:eastAsia="Calibri" w:cs="Calibri"/>
          <w:sz w:val="24"/>
          <w:szCs w:val="24"/>
        </w:rPr>
        <w:t xml:space="preserve"> roku. Do szczegółowego zaprezentowania projektu podczas wideorozmowy zostaną zaproszone osoby wybrane przez komisję po wstępnej selekcji projektów.  </w:t>
      </w:r>
    </w:p>
    <w:p w14:paraId="4BE29F83" w14:textId="76ACA1FD"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Ostateczne</w:t>
      </w:r>
      <w:r w:rsidR="005979CE" w:rsidRPr="00785B32">
        <w:rPr>
          <w:rFonts w:eastAsia="Calibri" w:cs="Calibri"/>
          <w:sz w:val="24"/>
          <w:szCs w:val="24"/>
        </w:rPr>
        <w:t xml:space="preserve"> wyniki zostaną ogłoszone: do 30</w:t>
      </w:r>
      <w:r w:rsidRPr="00785B32">
        <w:rPr>
          <w:rFonts w:eastAsia="Calibri" w:cs="Calibri"/>
          <w:sz w:val="24"/>
          <w:szCs w:val="24"/>
        </w:rPr>
        <w:t>.11.202</w:t>
      </w:r>
      <w:r w:rsidR="004939EE" w:rsidRPr="00785B32">
        <w:rPr>
          <w:rFonts w:eastAsia="Calibri" w:cs="Calibri"/>
          <w:sz w:val="24"/>
          <w:szCs w:val="24"/>
        </w:rPr>
        <w:t>6</w:t>
      </w:r>
      <w:r w:rsidRPr="00785B32">
        <w:rPr>
          <w:rFonts w:eastAsia="Calibri" w:cs="Calibri"/>
          <w:sz w:val="24"/>
          <w:szCs w:val="24"/>
        </w:rPr>
        <w:t xml:space="preserve"> roku.</w:t>
      </w:r>
    </w:p>
    <w:p w14:paraId="500E3DD4" w14:textId="77777777"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Skład komisji wyłaniającej projekty do realizacji:</w:t>
      </w:r>
    </w:p>
    <w:p w14:paraId="38D73AF9" w14:textId="38A3DE0E" w:rsidR="0077633A" w:rsidRPr="00785B32" w:rsidRDefault="00F805D8" w:rsidP="00785B32">
      <w:pPr>
        <w:pStyle w:val="Akapitzlist"/>
        <w:spacing w:after="0" w:line="360" w:lineRule="auto"/>
        <w:ind w:left="1434"/>
        <w:jc w:val="both"/>
        <w:rPr>
          <w:rFonts w:cs="Calibri"/>
          <w:sz w:val="24"/>
          <w:szCs w:val="24"/>
        </w:rPr>
      </w:pPr>
      <w:r w:rsidRPr="00785B32">
        <w:rPr>
          <w:rFonts w:eastAsia="Calibri" w:cs="Calibri"/>
          <w:sz w:val="24"/>
          <w:szCs w:val="24"/>
        </w:rPr>
        <w:t>Anna Hry</w:t>
      </w:r>
      <w:r w:rsidR="004939EE" w:rsidRPr="00785B32">
        <w:rPr>
          <w:rFonts w:eastAsia="Calibri" w:cs="Calibri"/>
          <w:sz w:val="24"/>
          <w:szCs w:val="24"/>
        </w:rPr>
        <w:t>niewiecka – dyrektorka CK ZAMEK</w:t>
      </w:r>
    </w:p>
    <w:p w14:paraId="7CF9781D" w14:textId="6B128EF1" w:rsidR="007B1DB6" w:rsidRPr="00785B32" w:rsidRDefault="00F805D8" w:rsidP="00785B32">
      <w:pPr>
        <w:pStyle w:val="Akapitzlist"/>
        <w:spacing w:after="0" w:line="360" w:lineRule="auto"/>
        <w:ind w:left="1434"/>
        <w:jc w:val="both"/>
        <w:rPr>
          <w:rFonts w:cs="Calibri"/>
          <w:sz w:val="24"/>
          <w:szCs w:val="24"/>
        </w:rPr>
      </w:pPr>
      <w:r w:rsidRPr="00785B32">
        <w:rPr>
          <w:rFonts w:eastAsia="Calibri" w:cs="Calibri"/>
          <w:sz w:val="24"/>
          <w:szCs w:val="24"/>
        </w:rPr>
        <w:t xml:space="preserve">Zofia Starikiewicz – </w:t>
      </w:r>
      <w:r w:rsidR="004939EE" w:rsidRPr="00785B32">
        <w:rPr>
          <w:rFonts w:eastAsia="Calibri" w:cs="Calibri"/>
          <w:sz w:val="24"/>
          <w:szCs w:val="24"/>
        </w:rPr>
        <w:t>zastępczyni dyrektorki CK ZAMEK</w:t>
      </w:r>
    </w:p>
    <w:p w14:paraId="4E707FC0" w14:textId="04521546" w:rsidR="0081573B" w:rsidRPr="00785B32" w:rsidRDefault="004939EE" w:rsidP="00785B32">
      <w:pPr>
        <w:pStyle w:val="Akapitzlist"/>
        <w:spacing w:line="360" w:lineRule="auto"/>
        <w:ind w:left="1434"/>
        <w:jc w:val="both"/>
        <w:rPr>
          <w:rFonts w:eastAsia="Calibri" w:cs="Calibri"/>
          <w:sz w:val="24"/>
          <w:szCs w:val="24"/>
        </w:rPr>
      </w:pPr>
      <w:r w:rsidRPr="00785B32">
        <w:rPr>
          <w:rFonts w:eastAsia="Calibri" w:cs="Calibri"/>
          <w:sz w:val="24"/>
          <w:szCs w:val="24"/>
        </w:rPr>
        <w:t xml:space="preserve">Jagna Domżalska – </w:t>
      </w:r>
      <w:r w:rsidR="0077633A" w:rsidRPr="00785B32">
        <w:rPr>
          <w:rFonts w:eastAsia="Calibri" w:cs="Calibri"/>
          <w:sz w:val="24"/>
          <w:szCs w:val="24"/>
        </w:rPr>
        <w:t>Program</w:t>
      </w:r>
      <w:r w:rsidRPr="00785B32">
        <w:rPr>
          <w:rFonts w:eastAsia="Calibri" w:cs="Calibri"/>
          <w:sz w:val="24"/>
          <w:szCs w:val="24"/>
        </w:rPr>
        <w:t xml:space="preserve"> Rezydencji Artystycznych</w:t>
      </w:r>
      <w:r w:rsidR="0077633A" w:rsidRPr="00785B32">
        <w:rPr>
          <w:rFonts w:eastAsia="Calibri" w:cs="Calibri"/>
          <w:sz w:val="24"/>
          <w:szCs w:val="24"/>
        </w:rPr>
        <w:br/>
      </w:r>
      <w:r w:rsidR="00F805D8" w:rsidRPr="00785B32">
        <w:rPr>
          <w:rFonts w:eastAsia="Calibri" w:cs="Calibri"/>
          <w:sz w:val="24"/>
          <w:szCs w:val="24"/>
        </w:rPr>
        <w:t>Magdalena Dworak-Mróz – Zespół ds.</w:t>
      </w:r>
      <w:r w:rsidRPr="00785B32">
        <w:rPr>
          <w:rFonts w:eastAsia="Calibri" w:cs="Calibri"/>
          <w:sz w:val="24"/>
          <w:szCs w:val="24"/>
        </w:rPr>
        <w:t xml:space="preserve"> Projektów Interdyscyplinarnych</w:t>
      </w:r>
      <w:r w:rsidR="0077633A" w:rsidRPr="00785B32">
        <w:rPr>
          <w:rFonts w:eastAsia="Calibri" w:cs="Calibri"/>
          <w:sz w:val="24"/>
          <w:szCs w:val="24"/>
        </w:rPr>
        <w:br/>
      </w:r>
      <w:r w:rsidRPr="00785B32">
        <w:rPr>
          <w:rFonts w:eastAsia="Calibri" w:cs="Calibri"/>
          <w:sz w:val="24"/>
          <w:szCs w:val="24"/>
        </w:rPr>
        <w:t>Dominika</w:t>
      </w:r>
      <w:r w:rsidR="0077633A" w:rsidRPr="00785B32">
        <w:rPr>
          <w:rFonts w:eastAsia="Calibri" w:cs="Calibri"/>
          <w:sz w:val="24"/>
          <w:szCs w:val="24"/>
        </w:rPr>
        <w:t xml:space="preserve"> Karalus – Galeria Fotografii pf</w:t>
      </w:r>
      <w:r w:rsidR="0077633A" w:rsidRPr="00785B32">
        <w:rPr>
          <w:rFonts w:eastAsia="Calibri" w:cs="Calibri"/>
          <w:sz w:val="24"/>
          <w:szCs w:val="24"/>
        </w:rPr>
        <w:br/>
      </w:r>
      <w:r w:rsidRPr="00785B32">
        <w:rPr>
          <w:rFonts w:eastAsia="Calibri" w:cs="Calibri"/>
          <w:sz w:val="24"/>
          <w:szCs w:val="24"/>
        </w:rPr>
        <w:t xml:space="preserve">Anna Pawłowska </w:t>
      </w:r>
      <w:r w:rsidR="0077633A" w:rsidRPr="00785B32">
        <w:rPr>
          <w:rFonts w:eastAsia="Calibri" w:cs="Calibri"/>
          <w:sz w:val="24"/>
          <w:szCs w:val="24"/>
        </w:rPr>
        <w:t xml:space="preserve">– </w:t>
      </w:r>
      <w:r w:rsidR="005A05E1" w:rsidRPr="00785B32">
        <w:rPr>
          <w:rFonts w:eastAsia="Calibri" w:cs="Calibri"/>
          <w:sz w:val="24"/>
          <w:szCs w:val="24"/>
        </w:rPr>
        <w:t>Dział Programów Muzycznych i Performatywnych</w:t>
      </w:r>
      <w:r w:rsidR="0077633A" w:rsidRPr="00785B32">
        <w:rPr>
          <w:rFonts w:eastAsia="Calibri" w:cs="Calibri"/>
          <w:sz w:val="24"/>
          <w:szCs w:val="24"/>
        </w:rPr>
        <w:t xml:space="preserve"> </w:t>
      </w:r>
    </w:p>
    <w:p w14:paraId="4CE1D70B" w14:textId="32279361"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 xml:space="preserve">Każda osoba </w:t>
      </w:r>
      <w:r w:rsidR="00567C24" w:rsidRPr="00785B32">
        <w:rPr>
          <w:rFonts w:eastAsia="Calibri" w:cs="Calibri"/>
          <w:sz w:val="24"/>
          <w:szCs w:val="24"/>
        </w:rPr>
        <w:t xml:space="preserve">lub duet </w:t>
      </w:r>
      <w:r w:rsidRPr="00785B32">
        <w:rPr>
          <w:rFonts w:eastAsia="Calibri" w:cs="Calibri"/>
          <w:sz w:val="24"/>
          <w:szCs w:val="24"/>
        </w:rPr>
        <w:t>może złożyć maksymalnie 1 projekt.</w:t>
      </w:r>
    </w:p>
    <w:p w14:paraId="0F03A93A" w14:textId="77777777"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Organizatorzy zastrzegają sobie prawo do odrzucenia zgłoszeń, które nie spełniają warunków niniejszego regulaminu.</w:t>
      </w:r>
    </w:p>
    <w:p w14:paraId="1A7FBC96" w14:textId="77777777"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Organizatorzy zastrzegają sobie prawo do zmiany skali projektów wybranych do realizacji, po uprzedniej konsultacji z autorami</w:t>
      </w:r>
      <w:r w:rsidR="005979CE" w:rsidRPr="00785B32">
        <w:rPr>
          <w:rFonts w:eastAsia="Calibri" w:cs="Calibri"/>
          <w:sz w:val="24"/>
          <w:szCs w:val="24"/>
        </w:rPr>
        <w:t>/autorkami</w:t>
      </w:r>
      <w:r w:rsidRPr="00785B32">
        <w:rPr>
          <w:rFonts w:eastAsia="Calibri" w:cs="Calibri"/>
          <w:sz w:val="24"/>
          <w:szCs w:val="24"/>
        </w:rPr>
        <w:t>.</w:t>
      </w:r>
    </w:p>
    <w:p w14:paraId="317287E8" w14:textId="77777777" w:rsidR="007B1DB6" w:rsidRPr="00785B32" w:rsidRDefault="0081573B"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A</w:t>
      </w:r>
      <w:r w:rsidR="00F805D8" w:rsidRPr="00785B32">
        <w:rPr>
          <w:rFonts w:eastAsia="Calibri" w:cs="Calibri"/>
          <w:sz w:val="24"/>
          <w:szCs w:val="24"/>
        </w:rPr>
        <w:t>utorzy</w:t>
      </w:r>
      <w:r w:rsidRPr="00785B32">
        <w:rPr>
          <w:rFonts w:eastAsia="Calibri" w:cs="Calibri"/>
          <w:sz w:val="24"/>
          <w:szCs w:val="24"/>
        </w:rPr>
        <w:t xml:space="preserve"> i autorki</w:t>
      </w:r>
      <w:r w:rsidR="00F805D8" w:rsidRPr="00785B32">
        <w:rPr>
          <w:rFonts w:eastAsia="Calibri" w:cs="Calibri"/>
          <w:sz w:val="24"/>
          <w:szCs w:val="24"/>
        </w:rPr>
        <w:t xml:space="preserve"> wybranych projektów zobowiązują się dostarczyć materiały niezbędne do promocji rezydencji. Ogólne materiały (dane, bio i zdjęcie rezydenta</w:t>
      </w:r>
      <w:r w:rsidRPr="00785B32">
        <w:rPr>
          <w:rFonts w:eastAsia="Calibri" w:cs="Calibri"/>
          <w:sz w:val="24"/>
          <w:szCs w:val="24"/>
        </w:rPr>
        <w:t>/rezydentki</w:t>
      </w:r>
      <w:r w:rsidR="00F805D8" w:rsidRPr="00785B32">
        <w:rPr>
          <w:rFonts w:eastAsia="Calibri" w:cs="Calibri"/>
          <w:sz w:val="24"/>
          <w:szCs w:val="24"/>
        </w:rPr>
        <w:t xml:space="preserve">/rezydentów, opis rezydencji, materiały graficzne) – niezwłocznie </w:t>
      </w:r>
      <w:r w:rsidR="00F805D8" w:rsidRPr="00785B32">
        <w:rPr>
          <w:rFonts w:eastAsia="Calibri" w:cs="Calibri"/>
          <w:sz w:val="24"/>
          <w:szCs w:val="24"/>
        </w:rPr>
        <w:lastRenderedPageBreak/>
        <w:t>po wyb</w:t>
      </w:r>
      <w:r w:rsidR="00494D5B" w:rsidRPr="00785B32">
        <w:rPr>
          <w:rFonts w:eastAsia="Calibri" w:cs="Calibri"/>
          <w:sz w:val="24"/>
          <w:szCs w:val="24"/>
        </w:rPr>
        <w:t>raniu projektu przez komisję CK </w:t>
      </w:r>
      <w:r w:rsidR="00F805D8" w:rsidRPr="00785B32">
        <w:rPr>
          <w:rFonts w:eastAsia="Calibri" w:cs="Calibri"/>
          <w:sz w:val="24"/>
          <w:szCs w:val="24"/>
        </w:rPr>
        <w:t xml:space="preserve">ZAMEK; szczegółowe materiały promocyjne (dokładne daty, dokładny opis wydarzenia, ostatecznie wybrana </w:t>
      </w:r>
      <w:r w:rsidR="005979CE" w:rsidRPr="00785B32">
        <w:rPr>
          <w:rFonts w:eastAsia="Calibri" w:cs="Calibri"/>
          <w:sz w:val="24"/>
          <w:szCs w:val="24"/>
        </w:rPr>
        <w:t>grafika) – na dwa miesiące przed</w:t>
      </w:r>
      <w:r w:rsidR="00F805D8" w:rsidRPr="00785B32">
        <w:rPr>
          <w:rFonts w:eastAsia="Calibri" w:cs="Calibri"/>
          <w:sz w:val="24"/>
          <w:szCs w:val="24"/>
        </w:rPr>
        <w:t xml:space="preserve"> planowanym, pierwszym wydarzeniem rezydencji.</w:t>
      </w:r>
    </w:p>
    <w:p w14:paraId="11D498B7" w14:textId="61C0C9E7" w:rsidR="007B1DB6"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Nadesłanie zgłoszenia jest równoznaczne z uznaniem niniejszego regulaminu</w:t>
      </w:r>
      <w:r w:rsidR="00B561A3" w:rsidRPr="00785B32">
        <w:rPr>
          <w:rFonts w:eastAsia="Calibri" w:cs="Calibri"/>
          <w:sz w:val="24"/>
          <w:szCs w:val="24"/>
        </w:rPr>
        <w:t>.</w:t>
      </w:r>
    </w:p>
    <w:p w14:paraId="23F35842" w14:textId="77777777" w:rsidR="00001E24" w:rsidRPr="00785B32" w:rsidRDefault="00F805D8" w:rsidP="00785B32">
      <w:pPr>
        <w:pStyle w:val="Akapitzlist"/>
        <w:numPr>
          <w:ilvl w:val="0"/>
          <w:numId w:val="18"/>
        </w:numPr>
        <w:spacing w:after="0" w:line="360" w:lineRule="auto"/>
        <w:jc w:val="both"/>
        <w:rPr>
          <w:rFonts w:cs="Calibri"/>
          <w:sz w:val="24"/>
          <w:szCs w:val="24"/>
        </w:rPr>
      </w:pPr>
      <w:r w:rsidRPr="00785B32">
        <w:rPr>
          <w:rFonts w:eastAsia="Calibri" w:cs="Calibri"/>
          <w:sz w:val="24"/>
          <w:szCs w:val="24"/>
        </w:rPr>
        <w:t>Organizator zastrzega sobie prawo do bezpłatnego zamieszczania wybranych prac bądź ich fragmentów w materiałach promocyjnych Organizatora, m.in</w:t>
      </w:r>
      <w:r w:rsidR="001D460D" w:rsidRPr="00785B32">
        <w:rPr>
          <w:rFonts w:eastAsia="Calibri" w:cs="Calibri"/>
          <w:sz w:val="24"/>
          <w:szCs w:val="24"/>
        </w:rPr>
        <w:t>.: na stronach internetowych, w </w:t>
      </w:r>
      <w:r w:rsidRPr="00785B32">
        <w:rPr>
          <w:rFonts w:eastAsia="Calibri" w:cs="Calibri"/>
          <w:sz w:val="24"/>
          <w:szCs w:val="24"/>
        </w:rPr>
        <w:t>katalogach i innych publikacjach związanych z rozstrzygnięciem naboru oraz do publikowania na łamach prasy, prezentowania w radio i TV.</w:t>
      </w:r>
    </w:p>
    <w:p w14:paraId="498DA328" w14:textId="77777777" w:rsidR="001D460D" w:rsidRPr="00785B32" w:rsidRDefault="001D460D" w:rsidP="00785B32">
      <w:pPr>
        <w:spacing w:line="360" w:lineRule="auto"/>
        <w:jc w:val="both"/>
        <w:rPr>
          <w:rFonts w:cs="Calibri"/>
          <w:sz w:val="24"/>
          <w:szCs w:val="24"/>
        </w:rPr>
      </w:pPr>
    </w:p>
    <w:p w14:paraId="59B924CC" w14:textId="77777777" w:rsidR="00001E24" w:rsidRPr="00785B32" w:rsidRDefault="00F805D8" w:rsidP="00785B32">
      <w:pPr>
        <w:pStyle w:val="Standard"/>
        <w:spacing w:line="360" w:lineRule="auto"/>
        <w:jc w:val="both"/>
        <w:rPr>
          <w:rFonts w:cs="Calibri"/>
          <w:sz w:val="24"/>
          <w:szCs w:val="24"/>
        </w:rPr>
      </w:pPr>
      <w:r w:rsidRPr="00785B32">
        <w:rPr>
          <w:rFonts w:eastAsia="Calibri" w:cs="Calibri"/>
          <w:b/>
          <w:sz w:val="24"/>
          <w:szCs w:val="24"/>
        </w:rPr>
        <w:t>Wymagania dotyczące zgłoszeń:</w:t>
      </w:r>
    </w:p>
    <w:p w14:paraId="2EC59C33" w14:textId="5C06C9A9" w:rsidR="00001E24" w:rsidRPr="00785B32" w:rsidRDefault="00F805D8" w:rsidP="00785B32">
      <w:pPr>
        <w:pStyle w:val="Akapitzlist"/>
        <w:numPr>
          <w:ilvl w:val="0"/>
          <w:numId w:val="15"/>
        </w:numPr>
        <w:spacing w:after="0" w:line="360" w:lineRule="auto"/>
        <w:jc w:val="both"/>
        <w:rPr>
          <w:rFonts w:cs="Calibri"/>
          <w:sz w:val="24"/>
          <w:szCs w:val="24"/>
        </w:rPr>
      </w:pPr>
      <w:r w:rsidRPr="00785B32">
        <w:rPr>
          <w:rFonts w:eastAsia="Calibri" w:cs="Calibri"/>
          <w:sz w:val="24"/>
          <w:szCs w:val="24"/>
        </w:rPr>
        <w:t xml:space="preserve">Zgłoszenie na rezydencję prosimy wysyłać drogą mailową na adres: </w:t>
      </w:r>
      <w:r w:rsidRPr="00785B32">
        <w:rPr>
          <w:rFonts w:eastAsia="Calibri" w:cs="Calibri"/>
          <w:b/>
          <w:sz w:val="24"/>
          <w:szCs w:val="24"/>
        </w:rPr>
        <w:t>rezydencje@ckzamek.pl</w:t>
      </w:r>
    </w:p>
    <w:p w14:paraId="6E060E31" w14:textId="402E5F5D" w:rsidR="00001E24" w:rsidRPr="00785B32" w:rsidRDefault="00F805D8" w:rsidP="00785B32">
      <w:pPr>
        <w:pStyle w:val="Akapitzlist"/>
        <w:numPr>
          <w:ilvl w:val="0"/>
          <w:numId w:val="9"/>
        </w:numPr>
        <w:spacing w:after="0" w:line="360" w:lineRule="auto"/>
        <w:jc w:val="both"/>
        <w:rPr>
          <w:rFonts w:cs="Calibri"/>
          <w:sz w:val="24"/>
          <w:szCs w:val="24"/>
        </w:rPr>
      </w:pPr>
      <w:r w:rsidRPr="00785B32">
        <w:rPr>
          <w:rFonts w:eastAsia="Calibri" w:cs="Calibri"/>
          <w:sz w:val="24"/>
          <w:szCs w:val="24"/>
        </w:rPr>
        <w:t xml:space="preserve">Zgłoszenie musi zawierać </w:t>
      </w:r>
      <w:r w:rsidRPr="00785B32">
        <w:rPr>
          <w:rFonts w:eastAsia="Calibri" w:cs="Calibri"/>
          <w:b/>
          <w:sz w:val="24"/>
          <w:szCs w:val="24"/>
        </w:rPr>
        <w:t>3 pliki PDF</w:t>
      </w:r>
      <w:r w:rsidRPr="00785B32">
        <w:rPr>
          <w:rFonts w:eastAsia="Calibri" w:cs="Calibri"/>
          <w:sz w:val="24"/>
          <w:szCs w:val="24"/>
        </w:rPr>
        <w:t xml:space="preserve"> z</w:t>
      </w:r>
      <w:r w:rsidR="0077633A" w:rsidRPr="00785B32">
        <w:rPr>
          <w:rFonts w:eastAsia="Calibri" w:cs="Calibri"/>
          <w:sz w:val="24"/>
          <w:szCs w:val="24"/>
        </w:rPr>
        <w:t xml:space="preserve">atytułowane wg schematu: IMIĘ NAZWISKO ZGŁOSZENIE, IMIĘ NAZWISKO </w:t>
      </w:r>
      <w:r w:rsidRPr="00785B32">
        <w:rPr>
          <w:rFonts w:eastAsia="Calibri" w:cs="Calibri"/>
          <w:sz w:val="24"/>
          <w:szCs w:val="24"/>
        </w:rPr>
        <w:t>PORTFOL</w:t>
      </w:r>
      <w:r w:rsidR="0077633A" w:rsidRPr="00785B32">
        <w:rPr>
          <w:rFonts w:eastAsia="Calibri" w:cs="Calibri"/>
          <w:sz w:val="24"/>
          <w:szCs w:val="24"/>
        </w:rPr>
        <w:t xml:space="preserve">IO, IMIĘ </w:t>
      </w:r>
      <w:r w:rsidR="001D460D" w:rsidRPr="00785B32">
        <w:rPr>
          <w:rFonts w:eastAsia="Calibri" w:cs="Calibri"/>
          <w:sz w:val="24"/>
          <w:szCs w:val="24"/>
        </w:rPr>
        <w:t>NAZWISKO OŚWIADCZENIA</w:t>
      </w:r>
      <w:r w:rsidR="0077633A" w:rsidRPr="00785B32">
        <w:rPr>
          <w:rFonts w:eastAsia="Calibri" w:cs="Calibri"/>
          <w:sz w:val="24"/>
          <w:szCs w:val="24"/>
        </w:rPr>
        <w:t>:</w:t>
      </w:r>
    </w:p>
    <w:p w14:paraId="795B5A72" w14:textId="6070AD0B" w:rsidR="00001E24" w:rsidRPr="00785B32" w:rsidRDefault="00F805D8" w:rsidP="00785B32">
      <w:pPr>
        <w:pStyle w:val="Akapitzlist"/>
        <w:numPr>
          <w:ilvl w:val="0"/>
          <w:numId w:val="16"/>
        </w:numPr>
        <w:spacing w:after="0" w:line="360" w:lineRule="auto"/>
        <w:jc w:val="both"/>
        <w:rPr>
          <w:rFonts w:cs="Calibri"/>
          <w:sz w:val="24"/>
          <w:szCs w:val="24"/>
        </w:rPr>
      </w:pPr>
      <w:r w:rsidRPr="00785B32">
        <w:rPr>
          <w:rFonts w:cs="Calibri"/>
          <w:sz w:val="24"/>
          <w:szCs w:val="24"/>
        </w:rPr>
        <w:t>ZGŁOSZENIE (plik PDF) zawierając</w:t>
      </w:r>
      <w:r w:rsidR="00D52A48" w:rsidRPr="00785B32">
        <w:rPr>
          <w:rFonts w:cs="Calibri"/>
          <w:sz w:val="24"/>
          <w:szCs w:val="24"/>
        </w:rPr>
        <w:t>e</w:t>
      </w:r>
      <w:r w:rsidRPr="00785B32">
        <w:rPr>
          <w:rFonts w:cs="Calibri"/>
          <w:sz w:val="24"/>
          <w:szCs w:val="24"/>
        </w:rPr>
        <w:t xml:space="preserve"> następujące elementy, w podanej kolejności:</w:t>
      </w:r>
    </w:p>
    <w:p w14:paraId="40A9AFF0" w14:textId="77777777" w:rsidR="00001E24" w:rsidRPr="00785B32" w:rsidRDefault="00F805D8" w:rsidP="00785B32">
      <w:pPr>
        <w:pStyle w:val="Standard"/>
        <w:numPr>
          <w:ilvl w:val="0"/>
          <w:numId w:val="17"/>
        </w:numPr>
        <w:spacing w:after="0" w:line="360" w:lineRule="auto"/>
        <w:jc w:val="both"/>
        <w:rPr>
          <w:rFonts w:cs="Calibri"/>
          <w:sz w:val="24"/>
          <w:szCs w:val="24"/>
        </w:rPr>
      </w:pPr>
      <w:r w:rsidRPr="00785B32">
        <w:rPr>
          <w:rFonts w:eastAsia="Calibri" w:cs="Calibri"/>
          <w:sz w:val="24"/>
          <w:szCs w:val="24"/>
        </w:rPr>
        <w:t>tytuł oraz skrócony opis projektu (do 500 znaków);</w:t>
      </w:r>
    </w:p>
    <w:p w14:paraId="48CF7303" w14:textId="77777777" w:rsidR="00001E24" w:rsidRPr="00785B32" w:rsidRDefault="00F805D8" w:rsidP="00785B32">
      <w:pPr>
        <w:pStyle w:val="Standard"/>
        <w:numPr>
          <w:ilvl w:val="0"/>
          <w:numId w:val="5"/>
        </w:numPr>
        <w:spacing w:after="0" w:line="360" w:lineRule="auto"/>
        <w:jc w:val="both"/>
        <w:rPr>
          <w:rFonts w:cs="Calibri"/>
          <w:sz w:val="24"/>
          <w:szCs w:val="24"/>
        </w:rPr>
      </w:pPr>
      <w:r w:rsidRPr="00785B32">
        <w:rPr>
          <w:rFonts w:cs="Calibri"/>
          <w:sz w:val="24"/>
          <w:szCs w:val="24"/>
        </w:rPr>
        <w:t>CV;</w:t>
      </w:r>
    </w:p>
    <w:p w14:paraId="597C1859" w14:textId="5DE3FCBA" w:rsidR="00001E24" w:rsidRPr="00785B32" w:rsidRDefault="00F805D8" w:rsidP="00785B32">
      <w:pPr>
        <w:pStyle w:val="Standard"/>
        <w:numPr>
          <w:ilvl w:val="0"/>
          <w:numId w:val="5"/>
        </w:numPr>
        <w:spacing w:after="0" w:line="360" w:lineRule="auto"/>
        <w:jc w:val="both"/>
        <w:rPr>
          <w:rFonts w:cs="Calibri"/>
          <w:sz w:val="24"/>
          <w:szCs w:val="24"/>
        </w:rPr>
      </w:pPr>
      <w:r w:rsidRPr="00785B32">
        <w:rPr>
          <w:rFonts w:cs="Calibri"/>
          <w:sz w:val="24"/>
          <w:szCs w:val="24"/>
        </w:rPr>
        <w:t>list motywacyjny wskazujący na powiązanie projektu z zał</w:t>
      </w:r>
      <w:r w:rsidR="001D460D" w:rsidRPr="00785B32">
        <w:rPr>
          <w:rFonts w:cs="Calibri"/>
          <w:sz w:val="24"/>
          <w:szCs w:val="24"/>
        </w:rPr>
        <w:t xml:space="preserve">ożeniami </w:t>
      </w:r>
      <w:r w:rsidR="001662CF" w:rsidRPr="00785B32">
        <w:rPr>
          <w:rFonts w:cs="Calibri"/>
          <w:sz w:val="24"/>
          <w:szCs w:val="24"/>
        </w:rPr>
        <w:t>R</w:t>
      </w:r>
      <w:r w:rsidR="001D460D" w:rsidRPr="00785B32">
        <w:rPr>
          <w:rFonts w:cs="Calibri"/>
          <w:sz w:val="24"/>
          <w:szCs w:val="24"/>
        </w:rPr>
        <w:t>ezydencji</w:t>
      </w:r>
      <w:r w:rsidR="001662CF" w:rsidRPr="00785B32">
        <w:rPr>
          <w:rFonts w:cs="Calibri"/>
          <w:sz w:val="24"/>
          <w:szCs w:val="24"/>
        </w:rPr>
        <w:t xml:space="preserve"> Artystycznych</w:t>
      </w:r>
      <w:r w:rsidR="001D460D" w:rsidRPr="00785B32">
        <w:rPr>
          <w:rFonts w:cs="Calibri"/>
          <w:sz w:val="24"/>
          <w:szCs w:val="24"/>
        </w:rPr>
        <w:t xml:space="preserve"> C</w:t>
      </w:r>
      <w:r w:rsidR="001662CF" w:rsidRPr="00785B32">
        <w:rPr>
          <w:rFonts w:cs="Calibri"/>
          <w:sz w:val="24"/>
          <w:szCs w:val="24"/>
        </w:rPr>
        <w:t xml:space="preserve">entrum </w:t>
      </w:r>
      <w:r w:rsidR="001D460D" w:rsidRPr="00785B32">
        <w:rPr>
          <w:rFonts w:cs="Calibri"/>
          <w:sz w:val="24"/>
          <w:szCs w:val="24"/>
        </w:rPr>
        <w:t>K</w:t>
      </w:r>
      <w:r w:rsidR="001662CF" w:rsidRPr="00785B32">
        <w:rPr>
          <w:rFonts w:cs="Calibri"/>
          <w:sz w:val="24"/>
          <w:szCs w:val="24"/>
        </w:rPr>
        <w:t>ultury</w:t>
      </w:r>
      <w:r w:rsidR="001D460D" w:rsidRPr="00785B32">
        <w:rPr>
          <w:rFonts w:cs="Calibri"/>
          <w:sz w:val="24"/>
          <w:szCs w:val="24"/>
        </w:rPr>
        <w:t> </w:t>
      </w:r>
      <w:r w:rsidRPr="00785B32">
        <w:rPr>
          <w:rFonts w:cs="Calibri"/>
          <w:sz w:val="24"/>
          <w:szCs w:val="24"/>
        </w:rPr>
        <w:t>ZAMEK</w:t>
      </w:r>
      <w:r w:rsidR="003D4ED8" w:rsidRPr="00785B32">
        <w:rPr>
          <w:rFonts w:cs="Calibri"/>
          <w:sz w:val="24"/>
          <w:szCs w:val="24"/>
        </w:rPr>
        <w:t xml:space="preserve"> w Poznaniu</w:t>
      </w:r>
      <w:r w:rsidRPr="00785B32">
        <w:rPr>
          <w:rFonts w:cs="Calibri"/>
          <w:sz w:val="24"/>
          <w:szCs w:val="24"/>
        </w:rPr>
        <w:t>;</w:t>
      </w:r>
    </w:p>
    <w:p w14:paraId="08BEFB82" w14:textId="77777777" w:rsidR="00001E24" w:rsidRPr="00785B32" w:rsidRDefault="00F805D8" w:rsidP="00785B32">
      <w:pPr>
        <w:pStyle w:val="Standard"/>
        <w:numPr>
          <w:ilvl w:val="0"/>
          <w:numId w:val="5"/>
        </w:numPr>
        <w:spacing w:after="0" w:line="360" w:lineRule="auto"/>
        <w:jc w:val="both"/>
        <w:rPr>
          <w:rFonts w:cs="Calibri"/>
          <w:sz w:val="24"/>
          <w:szCs w:val="24"/>
        </w:rPr>
      </w:pPr>
      <w:r w:rsidRPr="00785B32">
        <w:rPr>
          <w:rFonts w:cs="Calibri"/>
          <w:sz w:val="24"/>
          <w:szCs w:val="24"/>
        </w:rPr>
        <w:t>rozszerzony opis projektu;</w:t>
      </w:r>
    </w:p>
    <w:p w14:paraId="21C3504B" w14:textId="55F0196E" w:rsidR="00001E24" w:rsidRPr="00785B32" w:rsidRDefault="00F805D8" w:rsidP="00785B32">
      <w:pPr>
        <w:pStyle w:val="Standard"/>
        <w:numPr>
          <w:ilvl w:val="0"/>
          <w:numId w:val="5"/>
        </w:numPr>
        <w:spacing w:after="0" w:line="360" w:lineRule="auto"/>
        <w:jc w:val="both"/>
        <w:rPr>
          <w:rFonts w:cs="Calibri"/>
          <w:sz w:val="24"/>
          <w:szCs w:val="24"/>
        </w:rPr>
      </w:pPr>
      <w:r w:rsidRPr="00785B32">
        <w:rPr>
          <w:rFonts w:eastAsia="Calibri" w:cs="Calibri"/>
          <w:sz w:val="24"/>
          <w:szCs w:val="24"/>
        </w:rPr>
        <w:t>krótką informację dotyczącą planowanych spotkań z publicznością oraz – w przypadku rezydencji realizacyjnej – finalnego wydarzenia artystycznego;</w:t>
      </w:r>
    </w:p>
    <w:p w14:paraId="5CEC0B36" w14:textId="61FE240E" w:rsidR="00001E24" w:rsidRPr="00785B32" w:rsidRDefault="00F805D8" w:rsidP="00785B32">
      <w:pPr>
        <w:pStyle w:val="Standard"/>
        <w:numPr>
          <w:ilvl w:val="0"/>
          <w:numId w:val="5"/>
        </w:numPr>
        <w:spacing w:after="0" w:line="360" w:lineRule="auto"/>
        <w:jc w:val="both"/>
        <w:rPr>
          <w:rFonts w:cs="Calibri"/>
          <w:sz w:val="24"/>
          <w:szCs w:val="24"/>
        </w:rPr>
      </w:pPr>
      <w:r w:rsidRPr="00785B32">
        <w:rPr>
          <w:rFonts w:eastAsia="Calibri" w:cs="Calibri"/>
          <w:sz w:val="24"/>
          <w:szCs w:val="24"/>
        </w:rPr>
        <w:t xml:space="preserve">szczegółowo rozpisany budżet projektu </w:t>
      </w:r>
      <w:r w:rsidR="0077633A" w:rsidRPr="00785B32">
        <w:rPr>
          <w:rFonts w:eastAsia="Calibri" w:cs="Calibri"/>
          <w:sz w:val="24"/>
          <w:szCs w:val="24"/>
        </w:rPr>
        <w:t>(5000</w:t>
      </w:r>
      <w:r w:rsidR="003D4ED8" w:rsidRPr="00785B32">
        <w:rPr>
          <w:rFonts w:eastAsia="Calibri" w:cs="Calibri"/>
          <w:sz w:val="24"/>
          <w:szCs w:val="24"/>
        </w:rPr>
        <w:t>–</w:t>
      </w:r>
      <w:r w:rsidR="0077633A" w:rsidRPr="00785B32">
        <w:rPr>
          <w:rFonts w:eastAsia="Calibri" w:cs="Calibri"/>
          <w:sz w:val="24"/>
          <w:szCs w:val="24"/>
        </w:rPr>
        <w:t>15</w:t>
      </w:r>
      <w:r w:rsidR="003D4ED8" w:rsidRPr="00785B32">
        <w:rPr>
          <w:rFonts w:eastAsia="Calibri" w:cs="Calibri"/>
          <w:sz w:val="24"/>
          <w:szCs w:val="24"/>
        </w:rPr>
        <w:t xml:space="preserve"> </w:t>
      </w:r>
      <w:r w:rsidR="0077633A" w:rsidRPr="00785B32">
        <w:rPr>
          <w:rFonts w:eastAsia="Calibri" w:cs="Calibri"/>
          <w:sz w:val="24"/>
          <w:szCs w:val="24"/>
        </w:rPr>
        <w:t>000 zł brutto</w:t>
      </w:r>
      <w:r w:rsidRPr="00785B32">
        <w:rPr>
          <w:rFonts w:eastAsia="Calibri" w:cs="Calibri"/>
          <w:sz w:val="24"/>
          <w:szCs w:val="24"/>
        </w:rPr>
        <w:t>).</w:t>
      </w:r>
    </w:p>
    <w:p w14:paraId="6676F8C5" w14:textId="77777777" w:rsidR="00001E24" w:rsidRPr="00785B32" w:rsidRDefault="00F805D8" w:rsidP="00785B32">
      <w:pPr>
        <w:pStyle w:val="Standard"/>
        <w:spacing w:after="0" w:line="360" w:lineRule="auto"/>
        <w:ind w:left="1080"/>
        <w:jc w:val="both"/>
        <w:rPr>
          <w:rFonts w:cs="Calibri"/>
          <w:sz w:val="24"/>
          <w:szCs w:val="24"/>
        </w:rPr>
      </w:pPr>
      <w:r w:rsidRPr="00785B32">
        <w:rPr>
          <w:rFonts w:eastAsia="Calibri" w:cs="Calibri"/>
          <w:sz w:val="24"/>
          <w:szCs w:val="24"/>
        </w:rPr>
        <w:t>Budżet powinien być szczegółowo rozpisany i zawierać wszystkie przewidywane koszty, takie jak np. zakup materiałów do realizacji projektu, koszty wynajęcia dodatkowego sprzętu, koszty podwykonawców, honoraria osób zaproszonych do współpracy itp. Budżet nie jest wiążący, obrazuje jedynie sposób myślenia o projekcie i jego przebiegu;</w:t>
      </w:r>
    </w:p>
    <w:p w14:paraId="7D329BD1" w14:textId="77777777" w:rsidR="00001E24" w:rsidRPr="00785B32" w:rsidRDefault="00F805D8" w:rsidP="00785B32">
      <w:pPr>
        <w:pStyle w:val="Standard"/>
        <w:numPr>
          <w:ilvl w:val="0"/>
          <w:numId w:val="5"/>
        </w:numPr>
        <w:spacing w:after="0" w:line="360" w:lineRule="auto"/>
        <w:jc w:val="both"/>
        <w:rPr>
          <w:rFonts w:cs="Calibri"/>
          <w:sz w:val="24"/>
          <w:szCs w:val="24"/>
        </w:rPr>
      </w:pPr>
      <w:r w:rsidRPr="00785B32">
        <w:rPr>
          <w:rFonts w:eastAsia="Calibri" w:cs="Calibri"/>
          <w:sz w:val="24"/>
          <w:szCs w:val="24"/>
        </w:rPr>
        <w:t>sugerowany termin rezydencji (miesiące).</w:t>
      </w:r>
    </w:p>
    <w:p w14:paraId="1990A39A" w14:textId="77777777" w:rsidR="00001E24" w:rsidRPr="00785B32" w:rsidRDefault="00F805D8" w:rsidP="00785B32">
      <w:pPr>
        <w:pStyle w:val="Akapitzlist"/>
        <w:numPr>
          <w:ilvl w:val="0"/>
          <w:numId w:val="10"/>
        </w:numPr>
        <w:spacing w:after="0" w:line="360" w:lineRule="auto"/>
        <w:jc w:val="both"/>
        <w:rPr>
          <w:rFonts w:cs="Calibri"/>
          <w:sz w:val="24"/>
          <w:szCs w:val="24"/>
        </w:rPr>
      </w:pPr>
      <w:r w:rsidRPr="00785B32">
        <w:rPr>
          <w:rFonts w:eastAsia="Calibri" w:cs="Calibri"/>
          <w:sz w:val="24"/>
          <w:szCs w:val="24"/>
        </w:rPr>
        <w:t>PORTFOLIO (plik PDF)</w:t>
      </w:r>
      <w:r w:rsidR="001D460D" w:rsidRPr="00785B32">
        <w:rPr>
          <w:rFonts w:eastAsia="Calibri" w:cs="Calibri"/>
          <w:sz w:val="24"/>
          <w:szCs w:val="24"/>
        </w:rPr>
        <w:t>;</w:t>
      </w:r>
    </w:p>
    <w:p w14:paraId="5CE11C64" w14:textId="075527CA" w:rsidR="00001E24" w:rsidRPr="00785B32" w:rsidRDefault="00F805D8" w:rsidP="00785B32">
      <w:pPr>
        <w:pStyle w:val="Akapitzlist"/>
        <w:numPr>
          <w:ilvl w:val="0"/>
          <w:numId w:val="10"/>
        </w:numPr>
        <w:spacing w:after="0" w:line="360" w:lineRule="auto"/>
        <w:jc w:val="both"/>
        <w:rPr>
          <w:rFonts w:cs="Calibri"/>
          <w:sz w:val="24"/>
          <w:szCs w:val="24"/>
        </w:rPr>
      </w:pPr>
      <w:r w:rsidRPr="00785B32">
        <w:rPr>
          <w:rFonts w:eastAsia="Calibri" w:cs="Calibri"/>
          <w:sz w:val="24"/>
          <w:szCs w:val="24"/>
        </w:rPr>
        <w:lastRenderedPageBreak/>
        <w:t>OŚWIADCZENIA: skan podpisanego oświadczenia o prawach autorskich do projektu oraz oświadczenia o wyrażeniu zgody na przetwarzani</w:t>
      </w:r>
      <w:r w:rsidR="009B3DBB" w:rsidRPr="00785B32">
        <w:rPr>
          <w:rFonts w:eastAsia="Calibri" w:cs="Calibri"/>
          <w:sz w:val="24"/>
          <w:szCs w:val="24"/>
        </w:rPr>
        <w:t>e</w:t>
      </w:r>
      <w:r w:rsidRPr="00785B32">
        <w:rPr>
          <w:rFonts w:eastAsia="Calibri" w:cs="Calibri"/>
          <w:sz w:val="24"/>
          <w:szCs w:val="24"/>
        </w:rPr>
        <w:t xml:space="preserve"> dany</w:t>
      </w:r>
      <w:r w:rsidR="001D460D" w:rsidRPr="00785B32">
        <w:rPr>
          <w:rFonts w:eastAsia="Calibri" w:cs="Calibri"/>
          <w:sz w:val="24"/>
          <w:szCs w:val="24"/>
        </w:rPr>
        <w:t>ch osobowych i zapoznaniu się z </w:t>
      </w:r>
      <w:r w:rsidRPr="00785B32">
        <w:rPr>
          <w:rFonts w:eastAsia="Calibri" w:cs="Calibri"/>
          <w:sz w:val="24"/>
          <w:szCs w:val="24"/>
        </w:rPr>
        <w:t>informacjami na temat przetwarzania danych osobowych (plik do pobrania)</w:t>
      </w:r>
      <w:r w:rsidR="001D460D" w:rsidRPr="00785B32">
        <w:rPr>
          <w:rFonts w:eastAsia="Calibri" w:cs="Calibri"/>
          <w:sz w:val="24"/>
          <w:szCs w:val="24"/>
        </w:rPr>
        <w:t>.</w:t>
      </w:r>
    </w:p>
    <w:p w14:paraId="430B132D" w14:textId="77777777" w:rsidR="00001E24" w:rsidRPr="00785B32" w:rsidRDefault="00001E24" w:rsidP="00785B32">
      <w:pPr>
        <w:pStyle w:val="Akapitzlist"/>
        <w:spacing w:after="0" w:line="360" w:lineRule="auto"/>
        <w:jc w:val="both"/>
        <w:rPr>
          <w:rFonts w:eastAsia="Calibri" w:cs="Calibri"/>
          <w:sz w:val="24"/>
          <w:szCs w:val="24"/>
        </w:rPr>
      </w:pPr>
    </w:p>
    <w:p w14:paraId="1AEB7FF0" w14:textId="77777777" w:rsidR="00001E24" w:rsidRPr="00785B32" w:rsidRDefault="00001E24" w:rsidP="00785B32">
      <w:pPr>
        <w:spacing w:line="360" w:lineRule="auto"/>
        <w:jc w:val="both"/>
        <w:rPr>
          <w:rFonts w:eastAsia="Calibri" w:cs="Calibri"/>
          <w:sz w:val="24"/>
          <w:szCs w:val="24"/>
        </w:rPr>
      </w:pPr>
    </w:p>
    <w:p w14:paraId="5797E4D1" w14:textId="77777777" w:rsidR="00660E4A" w:rsidRPr="00785B32" w:rsidRDefault="00F805D8" w:rsidP="00785B32">
      <w:pPr>
        <w:pStyle w:val="Standard"/>
        <w:spacing w:line="360" w:lineRule="auto"/>
        <w:jc w:val="both"/>
        <w:rPr>
          <w:rFonts w:cs="Calibri"/>
          <w:sz w:val="24"/>
          <w:szCs w:val="24"/>
        </w:rPr>
      </w:pPr>
      <w:r w:rsidRPr="00785B32">
        <w:rPr>
          <w:rFonts w:eastAsia="Calibri" w:cs="Calibri"/>
          <w:sz w:val="24"/>
          <w:szCs w:val="24"/>
        </w:rPr>
        <w:t>Informacje dotyczące programu i naboru zgłoszeń:</w:t>
      </w:r>
    </w:p>
    <w:p w14:paraId="7931FC77" w14:textId="46D5EEAA" w:rsidR="00660E4A" w:rsidRPr="00785B32" w:rsidRDefault="00F805D8" w:rsidP="00785B32">
      <w:pPr>
        <w:pStyle w:val="Standard"/>
        <w:spacing w:after="0" w:line="360" w:lineRule="auto"/>
        <w:jc w:val="both"/>
        <w:rPr>
          <w:rFonts w:cs="Calibri"/>
          <w:sz w:val="24"/>
          <w:szCs w:val="24"/>
        </w:rPr>
      </w:pPr>
      <w:r w:rsidRPr="00785B32">
        <w:rPr>
          <w:rFonts w:eastAsia="Calibri" w:cs="Calibri"/>
          <w:sz w:val="24"/>
          <w:szCs w:val="24"/>
        </w:rPr>
        <w:t xml:space="preserve">Jagna Domżalska, </w:t>
      </w:r>
      <w:hyperlink r:id="rId11" w:history="1">
        <w:r w:rsidRPr="00785B32">
          <w:rPr>
            <w:rFonts w:eastAsia="Calibri" w:cs="Calibri"/>
            <w:sz w:val="24"/>
            <w:szCs w:val="24"/>
          </w:rPr>
          <w:t>j.domzalska@ckzamek.pl</w:t>
        </w:r>
      </w:hyperlink>
      <w:r w:rsidRPr="00785B32">
        <w:rPr>
          <w:rFonts w:eastAsia="Calibri" w:cs="Calibri"/>
          <w:sz w:val="24"/>
          <w:szCs w:val="24"/>
        </w:rPr>
        <w:t xml:space="preserve">, </w:t>
      </w:r>
      <w:r w:rsidR="009B3DBB" w:rsidRPr="00785B32">
        <w:rPr>
          <w:rFonts w:eastAsia="Calibri" w:cs="Calibri"/>
          <w:sz w:val="24"/>
          <w:szCs w:val="24"/>
        </w:rPr>
        <w:t xml:space="preserve">tel. </w:t>
      </w:r>
      <w:r w:rsidRPr="00785B32">
        <w:rPr>
          <w:rFonts w:eastAsia="Calibri" w:cs="Calibri"/>
          <w:sz w:val="24"/>
          <w:szCs w:val="24"/>
        </w:rPr>
        <w:t>607 609</w:t>
      </w:r>
      <w:r w:rsidR="00660E4A" w:rsidRPr="00785B32">
        <w:rPr>
          <w:rFonts w:eastAsia="Calibri" w:cs="Calibri"/>
          <w:sz w:val="24"/>
          <w:szCs w:val="24"/>
        </w:rPr>
        <w:t> </w:t>
      </w:r>
      <w:r w:rsidRPr="00785B32">
        <w:rPr>
          <w:rFonts w:eastAsia="Calibri" w:cs="Calibri"/>
          <w:sz w:val="24"/>
          <w:szCs w:val="24"/>
        </w:rPr>
        <w:t>037</w:t>
      </w:r>
    </w:p>
    <w:p w14:paraId="1B0BDEBA" w14:textId="6DBA1ED3" w:rsidR="00001E24" w:rsidRPr="00785B32" w:rsidRDefault="00F805D8" w:rsidP="00785B32">
      <w:pPr>
        <w:pStyle w:val="Standard"/>
        <w:spacing w:after="0" w:line="360" w:lineRule="auto"/>
        <w:jc w:val="both"/>
        <w:rPr>
          <w:rFonts w:cs="Calibri"/>
          <w:sz w:val="24"/>
          <w:szCs w:val="24"/>
        </w:rPr>
      </w:pPr>
      <w:r w:rsidRPr="00785B32">
        <w:rPr>
          <w:rFonts w:eastAsia="Calibri" w:cs="Calibri"/>
          <w:sz w:val="24"/>
          <w:szCs w:val="24"/>
        </w:rPr>
        <w:t>pokój 101, 1. piętro</w:t>
      </w:r>
    </w:p>
    <w:sectPr w:rsidR="00001E24" w:rsidRPr="00785B3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6A6B2" w14:textId="77777777" w:rsidR="00F2173A" w:rsidRDefault="00F2173A">
      <w:r>
        <w:separator/>
      </w:r>
    </w:p>
  </w:endnote>
  <w:endnote w:type="continuationSeparator" w:id="0">
    <w:p w14:paraId="6EBF0635" w14:textId="77777777" w:rsidR="00F2173A" w:rsidRDefault="00F2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roid Sans">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Hindi">
    <w:altName w:val="MS Mincho"/>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8D6B5" w14:textId="77777777" w:rsidR="00F2173A" w:rsidRDefault="00F2173A">
      <w:r>
        <w:rPr>
          <w:color w:val="000000"/>
        </w:rPr>
        <w:separator/>
      </w:r>
    </w:p>
  </w:footnote>
  <w:footnote w:type="continuationSeparator" w:id="0">
    <w:p w14:paraId="42DE3202" w14:textId="77777777" w:rsidR="00F2173A" w:rsidRDefault="00F21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6A2D"/>
    <w:multiLevelType w:val="hybridMultilevel"/>
    <w:tmpl w:val="08725C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7D870A4"/>
    <w:multiLevelType w:val="multilevel"/>
    <w:tmpl w:val="3AA64CFC"/>
    <w:styleLink w:val="WWNum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2E081925"/>
    <w:multiLevelType w:val="multilevel"/>
    <w:tmpl w:val="A5F6781C"/>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E695F38"/>
    <w:multiLevelType w:val="multilevel"/>
    <w:tmpl w:val="44980DE0"/>
    <w:styleLink w:val="WWNum5"/>
    <w:lvl w:ilvl="0">
      <w:numFmt w:val="bullet"/>
      <w:lvlText w:val=""/>
      <w:lvlJc w:val="left"/>
      <w:pPr>
        <w:ind w:left="1080" w:hanging="360"/>
      </w:pPr>
      <w:rPr>
        <w:rFonts w:ascii="Symbol" w:hAnsi="Symbol" w:cs="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4" w15:restartNumberingAfterBreak="0">
    <w:nsid w:val="565E2D8E"/>
    <w:multiLevelType w:val="multilevel"/>
    <w:tmpl w:val="C75A6724"/>
    <w:styleLink w:val="WWNum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74665C4"/>
    <w:multiLevelType w:val="hybridMultilevel"/>
    <w:tmpl w:val="C436D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9412B8"/>
    <w:multiLevelType w:val="multilevel"/>
    <w:tmpl w:val="C40C7EB2"/>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2F64F8D"/>
    <w:multiLevelType w:val="multilevel"/>
    <w:tmpl w:val="483A5E7A"/>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A1A22EE"/>
    <w:multiLevelType w:val="multilevel"/>
    <w:tmpl w:val="6428EF4C"/>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A1B36C9"/>
    <w:multiLevelType w:val="multilevel"/>
    <w:tmpl w:val="E8A4729E"/>
    <w:styleLink w:val="WWNum4"/>
    <w:lvl w:ilvl="0">
      <w:start w:val="2"/>
      <w:numFmt w:val="lowerLetter"/>
      <w:lvlText w:val="%1"/>
      <w:lvlJc w:val="left"/>
      <w:pPr>
        <w:ind w:left="720" w:hanging="360"/>
      </w:pPr>
      <w:rPr>
        <w:rFonts w:eastAsia="Calibri" w:cs="Calibri"/>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A585689"/>
    <w:multiLevelType w:val="multilevel"/>
    <w:tmpl w:val="0AA6D84C"/>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ADE64A9"/>
    <w:multiLevelType w:val="multilevel"/>
    <w:tmpl w:val="F34A0A7E"/>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6"/>
  </w:num>
  <w:num w:numId="2">
    <w:abstractNumId w:val="11"/>
  </w:num>
  <w:num w:numId="3">
    <w:abstractNumId w:val="7"/>
  </w:num>
  <w:num w:numId="4">
    <w:abstractNumId w:val="9"/>
  </w:num>
  <w:num w:numId="5">
    <w:abstractNumId w:val="3"/>
  </w:num>
  <w:num w:numId="6">
    <w:abstractNumId w:val="4"/>
  </w:num>
  <w:num w:numId="7">
    <w:abstractNumId w:val="1"/>
  </w:num>
  <w:num w:numId="8">
    <w:abstractNumId w:val="8"/>
  </w:num>
  <w:num w:numId="9">
    <w:abstractNumId w:val="10"/>
  </w:num>
  <w:num w:numId="10">
    <w:abstractNumId w:val="2"/>
  </w:num>
  <w:num w:numId="11">
    <w:abstractNumId w:val="11"/>
  </w:num>
  <w:num w:numId="12">
    <w:abstractNumId w:val="7"/>
  </w:num>
  <w:num w:numId="13">
    <w:abstractNumId w:val="1"/>
    <w:lvlOverride w:ilvl="0">
      <w:startOverride w:val="1"/>
    </w:lvlOverride>
  </w:num>
  <w:num w:numId="14">
    <w:abstractNumId w:val="8"/>
  </w:num>
  <w:num w:numId="15">
    <w:abstractNumId w:val="10"/>
    <w:lvlOverride w:ilvl="0">
      <w:startOverride w:val="1"/>
    </w:lvlOverride>
  </w:num>
  <w:num w:numId="16">
    <w:abstractNumId w:val="2"/>
    <w:lvlOverride w:ilvl="0">
      <w:startOverride w:val="1"/>
    </w:lvlOverride>
  </w:num>
  <w:num w:numId="17">
    <w:abstractNumId w:val="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24"/>
    <w:rsid w:val="00001E24"/>
    <w:rsid w:val="0004474C"/>
    <w:rsid w:val="00087DFD"/>
    <w:rsid w:val="00136F1F"/>
    <w:rsid w:val="001662CF"/>
    <w:rsid w:val="00170284"/>
    <w:rsid w:val="001D460D"/>
    <w:rsid w:val="002074E1"/>
    <w:rsid w:val="002335E8"/>
    <w:rsid w:val="003D4ED8"/>
    <w:rsid w:val="00431BD3"/>
    <w:rsid w:val="00447A16"/>
    <w:rsid w:val="004939EE"/>
    <w:rsid w:val="00494D5B"/>
    <w:rsid w:val="004C1D8F"/>
    <w:rsid w:val="005069BD"/>
    <w:rsid w:val="00567C24"/>
    <w:rsid w:val="005979CE"/>
    <w:rsid w:val="005A05E1"/>
    <w:rsid w:val="005E61F4"/>
    <w:rsid w:val="00660E4A"/>
    <w:rsid w:val="006B16DC"/>
    <w:rsid w:val="006F3B6C"/>
    <w:rsid w:val="007313AE"/>
    <w:rsid w:val="0077633A"/>
    <w:rsid w:val="00785B32"/>
    <w:rsid w:val="007B1DB6"/>
    <w:rsid w:val="007B2FE1"/>
    <w:rsid w:val="007E5C0A"/>
    <w:rsid w:val="007E6C23"/>
    <w:rsid w:val="007F5D50"/>
    <w:rsid w:val="0081573B"/>
    <w:rsid w:val="008D179B"/>
    <w:rsid w:val="008F5D66"/>
    <w:rsid w:val="009046F1"/>
    <w:rsid w:val="00943FCA"/>
    <w:rsid w:val="009A5F87"/>
    <w:rsid w:val="009B3DBB"/>
    <w:rsid w:val="00A1490C"/>
    <w:rsid w:val="00A15AE3"/>
    <w:rsid w:val="00A31AFA"/>
    <w:rsid w:val="00A94ACF"/>
    <w:rsid w:val="00AD54F6"/>
    <w:rsid w:val="00B54586"/>
    <w:rsid w:val="00B561A3"/>
    <w:rsid w:val="00B57283"/>
    <w:rsid w:val="00C52947"/>
    <w:rsid w:val="00C7534E"/>
    <w:rsid w:val="00C9573E"/>
    <w:rsid w:val="00CB36DE"/>
    <w:rsid w:val="00D47050"/>
    <w:rsid w:val="00D52A48"/>
    <w:rsid w:val="00D878D5"/>
    <w:rsid w:val="00DE3022"/>
    <w:rsid w:val="00E5122E"/>
    <w:rsid w:val="00EC3F52"/>
    <w:rsid w:val="00F07414"/>
    <w:rsid w:val="00F2173A"/>
    <w:rsid w:val="00F305DD"/>
    <w:rsid w:val="00F805D8"/>
    <w:rsid w:val="00FB09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294E"/>
  <w15:docId w15:val="{10FAE957-530C-4962-BE33-961B8743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egoe UI" w:hAnsi="Calibri" w:cs="Tahoma"/>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autoSpaceDN w:val="0"/>
      <w:textAlignment w:val="baseline"/>
    </w:pPr>
    <w:rPr>
      <w:kern w:val="3"/>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tabs>
        <w:tab w:val="left" w:pos="708"/>
      </w:tabs>
      <w:suppressAutoHyphens/>
      <w:autoSpaceDN w:val="0"/>
      <w:spacing w:after="200" w:line="276" w:lineRule="auto"/>
      <w:textAlignment w:val="baseline"/>
    </w:pPr>
    <w:rPr>
      <w:rFonts w:eastAsia="Droid Sans"/>
      <w:color w:val="00000A"/>
      <w:kern w:val="3"/>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Lohit Hindi"/>
    </w:rPr>
  </w:style>
  <w:style w:type="paragraph" w:styleId="Legenda">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Nagwek">
    <w:name w:val="header"/>
    <w:basedOn w:val="Standard"/>
    <w:pPr>
      <w:keepNext/>
      <w:suppressLineNumbers/>
      <w:tabs>
        <w:tab w:val="clear" w:pos="708"/>
        <w:tab w:val="center" w:pos="4819"/>
        <w:tab w:val="right" w:pos="9638"/>
      </w:tabs>
      <w:spacing w:before="240" w:after="120"/>
    </w:pPr>
    <w:rPr>
      <w:rFonts w:ascii="Arial" w:hAnsi="Arial" w:cs="Lohit Hindi"/>
      <w:sz w:val="28"/>
      <w:szCs w:val="28"/>
    </w:rPr>
  </w:style>
  <w:style w:type="paragraph" w:styleId="Tekstdymka">
    <w:name w:val="Balloon Text"/>
    <w:basedOn w:val="Standard"/>
    <w:pPr>
      <w:spacing w:after="0" w:line="240" w:lineRule="auto"/>
    </w:pPr>
    <w:rPr>
      <w:rFonts w:ascii="Tahoma" w:hAnsi="Tahoma"/>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Akapitzlist">
    <w:name w:val="List Paragraph"/>
    <w:basedOn w:val="Standard"/>
    <w:pPr>
      <w:ind w:left="720"/>
    </w:pPr>
  </w:style>
  <w:style w:type="character" w:customStyle="1" w:styleId="Bullets">
    <w:name w:val="Bullets"/>
    <w:rPr>
      <w:rFonts w:ascii="OpenSymbol" w:eastAsia="OpenSymbol" w:hAnsi="OpenSymbol" w:cs="OpenSymbol"/>
    </w:rPr>
  </w:style>
  <w:style w:type="character" w:customStyle="1" w:styleId="TekstdymkaZnak">
    <w:name w:val="Tekst dymka Znak"/>
    <w:rPr>
      <w:rFonts w:ascii="Tahoma" w:eastAsia="Droid Sans" w:hAnsi="Tahoma" w:cs="Tahoma"/>
      <w:color w:val="00000A"/>
      <w:sz w:val="16"/>
      <w:szCs w:val="16"/>
    </w:rPr>
  </w:style>
  <w:style w:type="character" w:styleId="Odwoaniedokomentarza">
    <w:name w:val="annotation reference"/>
    <w:rPr>
      <w:sz w:val="16"/>
      <w:szCs w:val="16"/>
    </w:rPr>
  </w:style>
  <w:style w:type="character" w:customStyle="1" w:styleId="TekstkomentarzaZnak">
    <w:name w:val="Tekst komentarza Znak"/>
    <w:rPr>
      <w:rFonts w:ascii="Calibri" w:eastAsia="Droid Sans" w:hAnsi="Calibri"/>
      <w:color w:val="00000A"/>
      <w:sz w:val="20"/>
      <w:szCs w:val="20"/>
    </w:rPr>
  </w:style>
  <w:style w:type="character" w:customStyle="1" w:styleId="TematkomentarzaZnak">
    <w:name w:val="Temat komentarza Znak"/>
    <w:rPr>
      <w:rFonts w:ascii="Calibri" w:eastAsia="Droid Sans" w:hAnsi="Calibri"/>
      <w:b/>
      <w:bCs/>
      <w:color w:val="00000A"/>
      <w:sz w:val="20"/>
      <w:szCs w:val="20"/>
    </w:rPr>
  </w:style>
  <w:style w:type="character" w:customStyle="1" w:styleId="Internetlink">
    <w:name w:val="Internet link"/>
    <w:rPr>
      <w:color w:val="0000FF"/>
      <w:u w:val="single"/>
    </w:rPr>
  </w:style>
  <w:style w:type="character" w:customStyle="1" w:styleId="Znakiwypunktowania">
    <w:name w:val="Znaki wypunktowania"/>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eastAsia="Calibri" w:cs="Calibri"/>
    </w:rPr>
  </w:style>
  <w:style w:type="character" w:customStyle="1" w:styleId="ListLabel5">
    <w:name w:val="ListLabel 5"/>
    <w:rPr>
      <w:rFonts w:cs="OpenSymbol"/>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paragraph" w:styleId="Poprawka">
    <w:name w:val="Revision"/>
    <w:hidden/>
    <w:uiPriority w:val="99"/>
    <w:semiHidden/>
    <w:rsid w:val="00B561A3"/>
    <w:rPr>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domzalska@ckzamek.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654c2b-d39e-41c9-b7d8-6a67da9c3924" xsi:nil="true"/>
    <lcf76f155ced4ddcb4097134ff3c332f xmlns="873cbd78-af95-401e-b5f7-950fbf04c2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F99BE1D1D9524FA6CF9DD97BCFBFE3" ma:contentTypeVersion="15" ma:contentTypeDescription="Utwórz nowy dokument." ma:contentTypeScope="" ma:versionID="d25a31cc93cbc84a4f5698b9d9a66f1a">
  <xsd:schema xmlns:xsd="http://www.w3.org/2001/XMLSchema" xmlns:xs="http://www.w3.org/2001/XMLSchema" xmlns:p="http://schemas.microsoft.com/office/2006/metadata/properties" xmlns:ns2="873cbd78-af95-401e-b5f7-950fbf04c249" xmlns:ns3="75654c2b-d39e-41c9-b7d8-6a67da9c3924" targetNamespace="http://schemas.microsoft.com/office/2006/metadata/properties" ma:root="true" ma:fieldsID="ed8cb259b62327dfa30b762e42c6013c" ns2:_="" ns3:_="">
    <xsd:import namespace="873cbd78-af95-401e-b5f7-950fbf04c249"/>
    <xsd:import namespace="75654c2b-d39e-41c9-b7d8-6a67da9c39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cbd78-af95-401e-b5f7-950fbf04c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a7bc6de-055a-4663-888c-24a73aa6b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654c2b-d39e-41c9-b7d8-6a67da9c3924"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165f7664-135d-4c61-8cec-283b4383b075}" ma:internalName="TaxCatchAll" ma:showField="CatchAllData" ma:web="75654c2b-d39e-41c9-b7d8-6a67da9c3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803F8-3211-4640-86EB-C47245A58585}">
  <ds:schemaRefs>
    <ds:schemaRef ds:uri="http://purl.org/dc/elements/1.1/"/>
    <ds:schemaRef ds:uri="http://schemas.microsoft.com/office/2006/metadata/properties"/>
    <ds:schemaRef ds:uri="75654c2b-d39e-41c9-b7d8-6a67da9c39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3cbd78-af95-401e-b5f7-950fbf04c249"/>
    <ds:schemaRef ds:uri="http://www.w3.org/XML/1998/namespace"/>
    <ds:schemaRef ds:uri="http://purl.org/dc/dcmitype/"/>
  </ds:schemaRefs>
</ds:datastoreItem>
</file>

<file path=customXml/itemProps2.xml><?xml version="1.0" encoding="utf-8"?>
<ds:datastoreItem xmlns:ds="http://schemas.openxmlformats.org/officeDocument/2006/customXml" ds:itemID="{F675E880-4166-4C99-8A28-4F04877DC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cbd78-af95-401e-b5f7-950fbf04c249"/>
    <ds:schemaRef ds:uri="75654c2b-d39e-41c9-b7d8-6a67da9c3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A5D5E-22A0-496F-8B4A-C215B7A01A9F}">
  <ds:schemaRefs>
    <ds:schemaRef ds:uri="http://schemas.microsoft.com/sharepoint/v3/contenttype/forms"/>
  </ds:schemaRefs>
</ds:datastoreItem>
</file>

<file path=customXml/itemProps4.xml><?xml version="1.0" encoding="utf-8"?>
<ds:datastoreItem xmlns:ds="http://schemas.openxmlformats.org/officeDocument/2006/customXml" ds:itemID="{83B94589-4A14-47D8-979A-59EB4522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1000</Words>
  <Characters>6003</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CK ZAMEK</Company>
  <LinksUpToDate>false</LinksUpToDate>
  <CharactersWithSpaces>6990</CharactersWithSpaces>
  <SharedDoc>false</SharedDoc>
  <HLinks>
    <vt:vector size="6" baseType="variant">
      <vt:variant>
        <vt:i4>1900663</vt:i4>
      </vt:variant>
      <vt:variant>
        <vt:i4>0</vt:i4>
      </vt:variant>
      <vt:variant>
        <vt:i4>0</vt:i4>
      </vt:variant>
      <vt:variant>
        <vt:i4>5</vt:i4>
      </vt:variant>
      <vt:variant>
        <vt:lpwstr>mailto:j.domzalska@ckzamek.pl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Jagna</dc:creator>
  <cp:lastModifiedBy>Jadwiga</cp:lastModifiedBy>
  <cp:revision>10</cp:revision>
  <cp:lastPrinted>2023-07-12T11:22:00Z</cp:lastPrinted>
  <dcterms:created xsi:type="dcterms:W3CDTF">2026-06-29T10:08:00Z</dcterms:created>
  <dcterms:modified xsi:type="dcterms:W3CDTF">2026-06-29T12:16:00Z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CK ZAMEK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0x01010057F99BE1D1D9524FA6CF9DD97BCFBFE3</vt:lpwstr>
  </property>
</Properties>
</file>