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2996A" w14:textId="759064F6" w:rsidR="003E62FC" w:rsidRPr="00EF76D4" w:rsidRDefault="009B59AA">
      <w:pPr>
        <w:spacing w:after="180"/>
        <w:jc w:val="both"/>
        <w:rPr>
          <w:rFonts w:ascii="Georgia" w:eastAsia="Georgia" w:hAnsi="Georgia" w:cs="Georgia"/>
          <w:b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b/>
          <w:sz w:val="28"/>
          <w:szCs w:val="28"/>
          <w:lang w:val="uk-UA"/>
        </w:rPr>
        <w:t>ПЕРСОНАЛЬНІ ДАНІ:</w:t>
      </w:r>
    </w:p>
    <w:p w14:paraId="25B46EF2" w14:textId="5748B500" w:rsidR="003E62FC" w:rsidRPr="00EF76D4" w:rsidRDefault="009B59AA">
      <w:pPr>
        <w:spacing w:after="180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У зв'язку із застосуванням Регламенту</w:t>
      </w:r>
      <w:r w:rsidR="00EF76D4" w:rsidRPr="00EF76D4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EF76D4" w:rsidRPr="00EF76D4">
        <w:rPr>
          <w:rFonts w:ascii="Georgia" w:eastAsia="Georgia" w:hAnsi="Georgia" w:cs="Georgia"/>
          <w:sz w:val="28"/>
          <w:szCs w:val="28"/>
          <w:lang w:val="uk-UA"/>
        </w:rPr>
        <w:t>Європейського Парламенту та Ради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(</w:t>
      </w:r>
      <w:r w:rsidR="00EF76D4">
        <w:rPr>
          <w:rFonts w:ascii="Georgia" w:eastAsia="Georgia" w:hAnsi="Georgia" w:cs="Georgia"/>
          <w:sz w:val="28"/>
          <w:szCs w:val="28"/>
          <w:lang w:val="pl-PL"/>
        </w:rPr>
        <w:t>UE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) 2016/679 від 27 квітня 2016 року про захист фізичних осіб у зв'язку з обробкою персональних даних і про вільний рух таких даних та про 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анулювання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д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ирективи 95/46/ЄС (</w:t>
      </w:r>
      <w:r w:rsidR="00EF76D4">
        <w:rPr>
          <w:rFonts w:ascii="Georgia" w:eastAsia="Georgia" w:hAnsi="Georgia" w:cs="Georgia"/>
          <w:sz w:val="28"/>
          <w:szCs w:val="28"/>
          <w:lang w:val="uk-UA"/>
        </w:rPr>
        <w:t>з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агальний регламент про захист даних), далі </w:t>
      </w:r>
      <w:r w:rsidR="00EF76D4">
        <w:rPr>
          <w:rFonts w:ascii="Georgia" w:eastAsia="Georgia" w:hAnsi="Georgia" w:cs="Georgia"/>
          <w:sz w:val="28"/>
          <w:szCs w:val="28"/>
          <w:lang w:val="uk-UA"/>
        </w:rPr>
        <w:t>–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RODO, інформуємо</w:t>
      </w:r>
      <w:r w:rsidR="00EF76D4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про наступне:</w:t>
      </w:r>
    </w:p>
    <w:p w14:paraId="2589434F" w14:textId="6DCF4C85" w:rsidR="003E62FC" w:rsidRDefault="00BF0B4F" w:rsidP="00BF0B4F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BF0B4F">
        <w:rPr>
          <w:rFonts w:ascii="Georgia" w:eastAsia="Georgia" w:hAnsi="Georgia" w:cs="Georgia"/>
          <w:sz w:val="28"/>
          <w:szCs w:val="28"/>
          <w:lang w:val="uk-UA"/>
        </w:rPr>
        <w:t>Адміністратором</w:t>
      </w:r>
      <w:r w:rsidR="009B59AA" w:rsidRPr="00BF0B4F">
        <w:rPr>
          <w:rFonts w:ascii="Georgia" w:eastAsia="Georgia" w:hAnsi="Georgia" w:cs="Georgia"/>
          <w:sz w:val="28"/>
          <w:szCs w:val="28"/>
          <w:lang w:val="uk-UA"/>
        </w:rPr>
        <w:t xml:space="preserve"> ваших персональних даних є </w:t>
      </w:r>
      <w:r w:rsidRPr="00BF0B4F">
        <w:rPr>
          <w:rFonts w:ascii="Georgia" w:eastAsia="Georgia" w:hAnsi="Georgia" w:cs="Georgia"/>
          <w:sz w:val="28"/>
          <w:szCs w:val="28"/>
        </w:rPr>
        <w:t>Centrum</w:t>
      </w:r>
      <w:r w:rsidRPr="00BF0B4F">
        <w:rPr>
          <w:rFonts w:ascii="Georgia" w:eastAsia="Georgia" w:hAnsi="Georgia" w:cs="Georgia"/>
          <w:sz w:val="28"/>
          <w:szCs w:val="28"/>
          <w:lang w:val="ru-RU"/>
        </w:rPr>
        <w:t xml:space="preserve"> </w:t>
      </w:r>
      <w:r w:rsidRPr="00BF0B4F">
        <w:rPr>
          <w:rFonts w:ascii="Georgia" w:eastAsia="Georgia" w:hAnsi="Georgia" w:cs="Georgia"/>
          <w:sz w:val="28"/>
          <w:szCs w:val="28"/>
        </w:rPr>
        <w:t>Kultury</w:t>
      </w:r>
      <w:r w:rsidRPr="00BF0B4F">
        <w:rPr>
          <w:rFonts w:ascii="Georgia" w:eastAsia="Georgia" w:hAnsi="Georgia" w:cs="Georgia"/>
          <w:sz w:val="28"/>
          <w:szCs w:val="28"/>
          <w:lang w:val="ru-RU"/>
        </w:rPr>
        <w:t xml:space="preserve"> </w:t>
      </w:r>
      <w:r w:rsidRPr="00BF0B4F">
        <w:rPr>
          <w:rFonts w:ascii="Georgia" w:eastAsia="Georgia" w:hAnsi="Georgia" w:cs="Georgia"/>
          <w:sz w:val="28"/>
          <w:szCs w:val="28"/>
        </w:rPr>
        <w:t>Zamek</w:t>
      </w:r>
      <w:r w:rsidR="009B59AA" w:rsidRPr="00BF0B4F">
        <w:rPr>
          <w:rFonts w:ascii="Georgia" w:eastAsia="Georgia" w:hAnsi="Georgia" w:cs="Georgia"/>
          <w:sz w:val="28"/>
          <w:szCs w:val="28"/>
          <w:lang w:val="uk-UA"/>
        </w:rPr>
        <w:t xml:space="preserve"> з </w:t>
      </w:r>
      <w:r w:rsidRPr="00BF0B4F">
        <w:rPr>
          <w:rFonts w:ascii="Georgia" w:eastAsia="Georgia" w:hAnsi="Georgia" w:cs="Georgia"/>
          <w:sz w:val="28"/>
          <w:szCs w:val="28"/>
          <w:lang w:val="uk-UA"/>
        </w:rPr>
        <w:t>головним офісом</w:t>
      </w:r>
      <w:r w:rsidR="009B59AA" w:rsidRPr="00BF0B4F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Pr="00BF0B4F">
        <w:rPr>
          <w:rFonts w:ascii="Georgia" w:eastAsia="Georgia" w:hAnsi="Georgia" w:cs="Georgia"/>
          <w:sz w:val="28"/>
          <w:szCs w:val="28"/>
          <w:lang w:val="uk-UA"/>
        </w:rPr>
        <w:t>в</w:t>
      </w:r>
      <w:r w:rsidR="009B59AA" w:rsidRPr="00BF0B4F">
        <w:rPr>
          <w:rFonts w:ascii="Georgia" w:eastAsia="Georgia" w:hAnsi="Georgia" w:cs="Georgia"/>
          <w:sz w:val="28"/>
          <w:szCs w:val="28"/>
          <w:lang w:val="uk-UA"/>
        </w:rPr>
        <w:t xml:space="preserve"> Познані, </w:t>
      </w:r>
      <w:r>
        <w:rPr>
          <w:rFonts w:ascii="Georgia" w:eastAsia="Georgia" w:hAnsi="Georgia" w:cs="Georgia"/>
          <w:sz w:val="28"/>
          <w:szCs w:val="28"/>
        </w:rPr>
        <w:t>ul</w:t>
      </w:r>
      <w:r w:rsidRPr="00BF0B4F">
        <w:rPr>
          <w:rFonts w:ascii="Georgia" w:eastAsia="Georgia" w:hAnsi="Georgia" w:cs="Georgia"/>
          <w:sz w:val="28"/>
          <w:szCs w:val="28"/>
          <w:lang w:val="ru-RU"/>
        </w:rPr>
        <w:t xml:space="preserve">. </w:t>
      </w:r>
      <w:r>
        <w:rPr>
          <w:rFonts w:ascii="Georgia" w:eastAsia="Georgia" w:hAnsi="Georgia" w:cs="Georgia"/>
          <w:sz w:val="28"/>
          <w:szCs w:val="28"/>
        </w:rPr>
        <w:t>Św. Marcin 80/82, 61-809 Poznań.</w:t>
      </w:r>
    </w:p>
    <w:p w14:paraId="24C02352" w14:textId="77777777" w:rsidR="00BF0B4F" w:rsidRPr="00BF0B4F" w:rsidRDefault="00BF0B4F" w:rsidP="00BF0B4F">
      <w:pPr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1DE7EE37" w14:textId="631C2847" w:rsidR="003E62FC" w:rsidRPr="00EF76D4" w:rsidRDefault="009B59AA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З питань обробки ваших персональних даних ви можете звернутися до уповноваженого з питань захисту даних, призначеного </w:t>
      </w:r>
      <w:r w:rsidR="00BF0B4F" w:rsidRPr="00BF0B4F">
        <w:rPr>
          <w:rFonts w:ascii="Georgia" w:eastAsia="Georgia" w:hAnsi="Georgia" w:cs="Georgia"/>
          <w:sz w:val="28"/>
          <w:szCs w:val="28"/>
          <w:lang w:val="uk-UA"/>
        </w:rPr>
        <w:t>Адміністратор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ом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, за електронною </w:t>
      </w:r>
      <w:proofErr w:type="spellStart"/>
      <w:r w:rsidRPr="00EF76D4">
        <w:rPr>
          <w:rFonts w:ascii="Georgia" w:eastAsia="Georgia" w:hAnsi="Georgia" w:cs="Georgia"/>
          <w:sz w:val="28"/>
          <w:szCs w:val="28"/>
          <w:lang w:val="uk-UA"/>
        </w:rPr>
        <w:t>адресою</w:t>
      </w:r>
      <w:proofErr w:type="spellEnd"/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iod@ckzamek.pl або письмово на адресу Адміністратора.</w:t>
      </w:r>
    </w:p>
    <w:p w14:paraId="65AA7684" w14:textId="77777777" w:rsidR="003E62FC" w:rsidRPr="00EF76D4" w:rsidRDefault="003E62FC">
      <w:pPr>
        <w:ind w:left="36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57918B2E" w14:textId="5E883A4C" w:rsidR="003E62FC" w:rsidRPr="00EF76D4" w:rsidRDefault="00BF0B4F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BF0B4F">
        <w:rPr>
          <w:rFonts w:ascii="Georgia" w:eastAsia="Georgia" w:hAnsi="Georgia" w:cs="Georgia"/>
          <w:sz w:val="28"/>
          <w:szCs w:val="28"/>
          <w:lang w:val="uk-UA"/>
        </w:rPr>
        <w:t>Персональні дані будуть оброблятися</w:t>
      </w:r>
      <w:r w:rsidR="00000000" w:rsidRPr="00EF76D4">
        <w:rPr>
          <w:rFonts w:ascii="Georgia" w:eastAsia="Georgia" w:hAnsi="Georgia" w:cs="Georgia"/>
          <w:sz w:val="28"/>
          <w:szCs w:val="28"/>
          <w:lang w:val="uk-UA"/>
        </w:rPr>
        <w:t>:</w:t>
      </w:r>
    </w:p>
    <w:p w14:paraId="05954CC4" w14:textId="77777777" w:rsidR="003E62FC" w:rsidRPr="00EF76D4" w:rsidRDefault="003E62FC">
      <w:pPr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4BAEA1A4" w14:textId="08D3CDA9" w:rsidR="003E62FC" w:rsidRPr="00EF76D4" w:rsidRDefault="009B59AA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для участі у 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наборі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на програму «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Замкова Програма Сусідська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» - на підставі вашої згоди, тобто </w:t>
      </w:r>
      <w:r w:rsidR="00BF0B4F">
        <w:rPr>
          <w:rFonts w:ascii="Georgia" w:eastAsia="Georgia" w:hAnsi="Georgia" w:cs="Georgia"/>
          <w:sz w:val="28"/>
          <w:szCs w:val="28"/>
        </w:rPr>
        <w:t>art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. 6 </w:t>
      </w:r>
      <w:r w:rsidR="00BF0B4F">
        <w:rPr>
          <w:rFonts w:ascii="Georgia" w:eastAsia="Georgia" w:hAnsi="Georgia" w:cs="Georgia"/>
          <w:sz w:val="28"/>
          <w:szCs w:val="28"/>
        </w:rPr>
        <w:t>ust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. 1 </w:t>
      </w:r>
      <w:r w:rsidR="00BF0B4F">
        <w:rPr>
          <w:rFonts w:ascii="Georgia" w:eastAsia="Georgia" w:hAnsi="Georgia" w:cs="Georgia"/>
          <w:sz w:val="28"/>
          <w:szCs w:val="28"/>
        </w:rPr>
        <w:t>lit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. </w:t>
      </w:r>
      <w:r w:rsidR="00BF0B4F">
        <w:rPr>
          <w:rFonts w:ascii="Georgia" w:eastAsia="Georgia" w:hAnsi="Georgia" w:cs="Georgia"/>
          <w:sz w:val="28"/>
          <w:szCs w:val="28"/>
        </w:rPr>
        <w:t>a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 </w:t>
      </w:r>
      <w:r w:rsidR="00BF0B4F">
        <w:rPr>
          <w:rFonts w:ascii="Georgia" w:eastAsia="Georgia" w:hAnsi="Georgia" w:cs="Georgia"/>
          <w:sz w:val="28"/>
          <w:szCs w:val="28"/>
        </w:rPr>
        <w:t>RODO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,</w:t>
      </w:r>
    </w:p>
    <w:p w14:paraId="057BF164" w14:textId="77777777" w:rsidR="003E62FC" w:rsidRPr="00EF76D4" w:rsidRDefault="003E62FC">
      <w:pPr>
        <w:ind w:left="72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7EE83083" w14:textId="788DD521" w:rsidR="003E62FC" w:rsidRPr="00EF76D4" w:rsidRDefault="009B59AA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з метою виконання договору та участі в «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Замкова Програма Сусідська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» 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–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на підставі укладеного договору, тобто </w:t>
      </w:r>
      <w:r w:rsidR="00BF0B4F">
        <w:rPr>
          <w:rFonts w:ascii="Georgia" w:eastAsia="Georgia" w:hAnsi="Georgia" w:cs="Georgia"/>
          <w:sz w:val="28"/>
          <w:szCs w:val="28"/>
        </w:rPr>
        <w:t>art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. 6 </w:t>
      </w:r>
      <w:r w:rsidR="00BF0B4F">
        <w:rPr>
          <w:rFonts w:ascii="Georgia" w:eastAsia="Georgia" w:hAnsi="Georgia" w:cs="Georgia"/>
          <w:sz w:val="28"/>
          <w:szCs w:val="28"/>
        </w:rPr>
        <w:t>ust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. 1 </w:t>
      </w:r>
      <w:r w:rsidR="00BF0B4F">
        <w:rPr>
          <w:rFonts w:ascii="Georgia" w:eastAsia="Georgia" w:hAnsi="Georgia" w:cs="Georgia"/>
          <w:sz w:val="28"/>
          <w:szCs w:val="28"/>
        </w:rPr>
        <w:t>lit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. </w:t>
      </w:r>
      <w:r w:rsidR="00BF0B4F">
        <w:rPr>
          <w:rFonts w:ascii="Georgia" w:eastAsia="Georgia" w:hAnsi="Georgia" w:cs="Georgia"/>
          <w:sz w:val="28"/>
          <w:szCs w:val="28"/>
        </w:rPr>
        <w:t>b</w:t>
      </w:r>
      <w:r w:rsidR="00BF0B4F" w:rsidRPr="00BF0B4F">
        <w:rPr>
          <w:rFonts w:ascii="Georgia" w:eastAsia="Georgia" w:hAnsi="Georgia" w:cs="Georgia"/>
          <w:sz w:val="28"/>
          <w:szCs w:val="28"/>
          <w:lang w:val="ru-RU"/>
        </w:rPr>
        <w:t xml:space="preserve"> </w:t>
      </w:r>
      <w:r w:rsidR="00BF0B4F">
        <w:rPr>
          <w:rFonts w:ascii="Georgia" w:eastAsia="Georgia" w:hAnsi="Georgia" w:cs="Georgia"/>
          <w:sz w:val="28"/>
          <w:szCs w:val="28"/>
        </w:rPr>
        <w:t>RODO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, </w:t>
      </w:r>
    </w:p>
    <w:p w14:paraId="2C9A11B8" w14:textId="77777777" w:rsidR="003E62FC" w:rsidRPr="00EF76D4" w:rsidRDefault="003E62FC">
      <w:pPr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2DA68AB3" w14:textId="24655E2B" w:rsidR="003E62FC" w:rsidRPr="00EF76D4" w:rsidRDefault="009B59AA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hAnsi="Georgia"/>
          <w:sz w:val="28"/>
          <w:szCs w:val="28"/>
          <w:lang w:val="uk-UA"/>
        </w:rPr>
        <w:t xml:space="preserve">з метою запису, фотографування, </w:t>
      </w:r>
      <w:r w:rsidR="00BF0B4F">
        <w:rPr>
          <w:rFonts w:ascii="Georgia" w:hAnsi="Georgia"/>
          <w:sz w:val="28"/>
          <w:szCs w:val="28"/>
          <w:lang w:val="uk-UA"/>
        </w:rPr>
        <w:t>відео</w:t>
      </w:r>
      <w:r w:rsidRPr="00EF76D4">
        <w:rPr>
          <w:rFonts w:ascii="Georgia" w:hAnsi="Georgia"/>
          <w:sz w:val="28"/>
          <w:szCs w:val="28"/>
          <w:lang w:val="uk-UA"/>
        </w:rPr>
        <w:t xml:space="preserve">зйомки або іншої фіксації зображення та висловлювань і </w:t>
      </w:r>
      <w:r w:rsidR="00FF7FE0">
        <w:rPr>
          <w:rFonts w:ascii="Georgia" w:hAnsi="Georgia"/>
          <w:sz w:val="28"/>
          <w:szCs w:val="28"/>
          <w:lang w:val="uk-UA"/>
        </w:rPr>
        <w:t xml:space="preserve">їх </w:t>
      </w:r>
      <w:r w:rsidR="00BF0B4F">
        <w:rPr>
          <w:rFonts w:ascii="Georgia" w:hAnsi="Georgia"/>
          <w:sz w:val="28"/>
          <w:szCs w:val="28"/>
          <w:lang w:val="uk-UA"/>
        </w:rPr>
        <w:t>фрагментів</w:t>
      </w:r>
      <w:r w:rsidRPr="00EF76D4">
        <w:rPr>
          <w:rFonts w:ascii="Georgia" w:hAnsi="Georgia"/>
          <w:sz w:val="28"/>
          <w:szCs w:val="28"/>
          <w:lang w:val="uk-UA"/>
        </w:rPr>
        <w:t xml:space="preserve"> учасників «</w:t>
      </w:r>
      <w:r w:rsidR="00BF0B4F">
        <w:rPr>
          <w:rFonts w:ascii="Georgia" w:eastAsia="Georgia" w:hAnsi="Georgia" w:cs="Georgia"/>
          <w:sz w:val="28"/>
          <w:szCs w:val="28"/>
          <w:lang w:val="uk-UA"/>
        </w:rPr>
        <w:t>Замкова Програма Сусідська</w:t>
      </w:r>
      <w:r w:rsidR="00BF0B4F">
        <w:rPr>
          <w:rFonts w:ascii="Georgia" w:hAnsi="Georgia"/>
          <w:sz w:val="28"/>
          <w:szCs w:val="28"/>
          <w:lang w:val="uk-UA"/>
        </w:rPr>
        <w:t>»</w:t>
      </w:r>
      <w:r w:rsidRPr="00EF76D4">
        <w:rPr>
          <w:rFonts w:ascii="Georgia" w:hAnsi="Georgia"/>
          <w:sz w:val="28"/>
          <w:szCs w:val="28"/>
          <w:lang w:val="uk-UA"/>
        </w:rPr>
        <w:t xml:space="preserve"> для публікації в </w:t>
      </w:r>
      <w:r w:rsidR="00BF0B4F">
        <w:rPr>
          <w:rFonts w:ascii="Georgia" w:hAnsi="Georgia"/>
          <w:sz w:val="28"/>
          <w:szCs w:val="28"/>
          <w:lang w:val="uk-UA"/>
        </w:rPr>
        <w:t>електронних</w:t>
      </w:r>
      <w:r w:rsidRPr="00EF76D4">
        <w:rPr>
          <w:rFonts w:ascii="Georgia" w:hAnsi="Georgia"/>
          <w:sz w:val="28"/>
          <w:szCs w:val="28"/>
          <w:lang w:val="uk-UA"/>
        </w:rPr>
        <w:t xml:space="preserve"> і </w:t>
      </w:r>
      <w:r w:rsidR="00BF0B4F">
        <w:rPr>
          <w:rFonts w:ascii="Georgia" w:hAnsi="Georgia"/>
          <w:sz w:val="28"/>
          <w:szCs w:val="28"/>
          <w:lang w:val="uk-UA"/>
        </w:rPr>
        <w:t xml:space="preserve">друкованих </w:t>
      </w:r>
      <w:r w:rsidRPr="00EF76D4">
        <w:rPr>
          <w:rFonts w:ascii="Georgia" w:hAnsi="Georgia"/>
          <w:sz w:val="28"/>
          <w:szCs w:val="28"/>
          <w:lang w:val="uk-UA"/>
        </w:rPr>
        <w:t xml:space="preserve"> виданнях, інформаційних та рекламних матеріалах, а також на веб-сайтах Організатора та осіб, які співпрацюють з Організатором, тобто </w:t>
      </w:r>
      <w:proofErr w:type="spellStart"/>
      <w:r w:rsidR="00FF7FE0">
        <w:rPr>
          <w:rFonts w:ascii="Georgia" w:eastAsia="Georgia" w:hAnsi="Georgia" w:cs="Georgia"/>
          <w:sz w:val="28"/>
          <w:szCs w:val="28"/>
        </w:rPr>
        <w:t>Urz</w:t>
      </w:r>
      <w:proofErr w:type="spellEnd"/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>ę</w:t>
      </w:r>
      <w:proofErr w:type="spellStart"/>
      <w:r w:rsidR="00FF7FE0">
        <w:rPr>
          <w:rFonts w:ascii="Georgia" w:eastAsia="Georgia" w:hAnsi="Georgia" w:cs="Georgia"/>
          <w:sz w:val="28"/>
          <w:szCs w:val="28"/>
        </w:rPr>
        <w:t>du</w:t>
      </w:r>
      <w:proofErr w:type="spellEnd"/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FF7FE0">
        <w:rPr>
          <w:rFonts w:ascii="Georgia" w:eastAsia="Georgia" w:hAnsi="Georgia" w:cs="Georgia"/>
          <w:sz w:val="28"/>
          <w:szCs w:val="28"/>
        </w:rPr>
        <w:t>Miasta</w:t>
      </w:r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FF7FE0">
        <w:rPr>
          <w:rFonts w:ascii="Georgia" w:eastAsia="Georgia" w:hAnsi="Georgia" w:cs="Georgia"/>
          <w:sz w:val="28"/>
          <w:szCs w:val="28"/>
        </w:rPr>
        <w:t>Poznania</w:t>
      </w:r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FF7FE0">
        <w:rPr>
          <w:rFonts w:ascii="Georgia" w:hAnsi="Georgia"/>
          <w:sz w:val="28"/>
          <w:szCs w:val="28"/>
          <w:lang w:val="uk-UA"/>
        </w:rPr>
        <w:t>–</w:t>
      </w:r>
      <w:r w:rsidRPr="00EF76D4">
        <w:rPr>
          <w:rFonts w:ascii="Georgia" w:hAnsi="Georgia"/>
          <w:sz w:val="28"/>
          <w:szCs w:val="28"/>
          <w:lang w:val="uk-UA"/>
        </w:rPr>
        <w:t xml:space="preserve"> на підставі згоди, тобто </w:t>
      </w:r>
      <w:r w:rsidR="00FF7FE0">
        <w:rPr>
          <w:rFonts w:ascii="Georgia" w:eastAsia="Georgia" w:hAnsi="Georgia" w:cs="Georgia"/>
          <w:sz w:val="28"/>
          <w:szCs w:val="28"/>
        </w:rPr>
        <w:t>art</w:t>
      </w:r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 xml:space="preserve">. 6 </w:t>
      </w:r>
      <w:r w:rsidR="00FF7FE0">
        <w:rPr>
          <w:rFonts w:ascii="Georgia" w:eastAsia="Georgia" w:hAnsi="Georgia" w:cs="Georgia"/>
          <w:sz w:val="28"/>
          <w:szCs w:val="28"/>
        </w:rPr>
        <w:t>ust</w:t>
      </w:r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 xml:space="preserve">. 1 </w:t>
      </w:r>
      <w:r w:rsidR="00FF7FE0">
        <w:rPr>
          <w:rFonts w:ascii="Georgia" w:eastAsia="Georgia" w:hAnsi="Georgia" w:cs="Georgia"/>
          <w:sz w:val="28"/>
          <w:szCs w:val="28"/>
        </w:rPr>
        <w:t>lit</w:t>
      </w:r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 xml:space="preserve">. </w:t>
      </w:r>
      <w:r w:rsidR="00FF7FE0">
        <w:rPr>
          <w:rFonts w:ascii="Georgia" w:eastAsia="Georgia" w:hAnsi="Georgia" w:cs="Georgia"/>
          <w:sz w:val="28"/>
          <w:szCs w:val="28"/>
        </w:rPr>
        <w:t>a</w:t>
      </w:r>
      <w:r w:rsidR="00FF7FE0" w:rsidRPr="00FF7FE0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FF7FE0">
        <w:rPr>
          <w:rFonts w:ascii="Georgia" w:eastAsia="Georgia" w:hAnsi="Georgia" w:cs="Georgia"/>
          <w:sz w:val="28"/>
          <w:szCs w:val="28"/>
        </w:rPr>
        <w:t>RODO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,</w:t>
      </w:r>
    </w:p>
    <w:p w14:paraId="6923BA1C" w14:textId="77777777" w:rsidR="003E62FC" w:rsidRPr="00EF76D4" w:rsidRDefault="003E62FC">
      <w:pPr>
        <w:ind w:left="72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1AA7B025" w14:textId="3F9874A2" w:rsidR="003E62FC" w:rsidRPr="00EF76D4" w:rsidRDefault="009B59AA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lastRenderedPageBreak/>
        <w:t>для виконання юридичних зобов'язань, покладених на Адміністратора, в тому числі податкових</w:t>
      </w:r>
      <w:r w:rsidR="00E813B3" w:rsidRPr="00E813B3">
        <w:rPr>
          <w:rFonts w:ascii="Georgia" w:eastAsia="Georgia" w:hAnsi="Georgia" w:cs="Georgia"/>
          <w:sz w:val="28"/>
          <w:szCs w:val="28"/>
          <w:lang w:val="ru-RU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  <w:lang w:val="ru-RU"/>
        </w:rPr>
        <w:t>та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бухгалтерських зобов'язань - на підставі </w:t>
      </w:r>
      <w:r w:rsidR="00E813B3">
        <w:rPr>
          <w:rFonts w:ascii="Georgia" w:eastAsia="Georgia" w:hAnsi="Georgia" w:cs="Georgia"/>
          <w:sz w:val="28"/>
          <w:szCs w:val="28"/>
        </w:rPr>
        <w:t>art</w:t>
      </w:r>
      <w:r w:rsidR="00E813B3" w:rsidRPr="00E813B3">
        <w:rPr>
          <w:rFonts w:ascii="Georgia" w:eastAsia="Georgia" w:hAnsi="Georgia" w:cs="Georgia"/>
          <w:sz w:val="28"/>
          <w:szCs w:val="28"/>
          <w:lang w:val="ru-RU"/>
        </w:rPr>
        <w:t xml:space="preserve">. 6 </w:t>
      </w:r>
      <w:r w:rsidR="00E813B3">
        <w:rPr>
          <w:rFonts w:ascii="Georgia" w:eastAsia="Georgia" w:hAnsi="Georgia" w:cs="Georgia"/>
          <w:sz w:val="28"/>
          <w:szCs w:val="28"/>
        </w:rPr>
        <w:t>ust</w:t>
      </w:r>
      <w:r w:rsidR="00E813B3" w:rsidRPr="00E813B3">
        <w:rPr>
          <w:rFonts w:ascii="Georgia" w:eastAsia="Georgia" w:hAnsi="Georgia" w:cs="Georgia"/>
          <w:sz w:val="28"/>
          <w:szCs w:val="28"/>
          <w:lang w:val="ru-RU"/>
        </w:rPr>
        <w:t xml:space="preserve">. 1 </w:t>
      </w:r>
      <w:r w:rsidR="00E813B3">
        <w:rPr>
          <w:rFonts w:ascii="Georgia" w:eastAsia="Georgia" w:hAnsi="Georgia" w:cs="Georgia"/>
          <w:sz w:val="28"/>
          <w:szCs w:val="28"/>
        </w:rPr>
        <w:t>lit</w:t>
      </w:r>
      <w:r w:rsidR="00E813B3" w:rsidRPr="00E813B3">
        <w:rPr>
          <w:rFonts w:ascii="Georgia" w:eastAsia="Georgia" w:hAnsi="Georgia" w:cs="Georgia"/>
          <w:sz w:val="28"/>
          <w:szCs w:val="28"/>
          <w:lang w:val="ru-RU"/>
        </w:rPr>
        <w:t xml:space="preserve">. </w:t>
      </w:r>
      <w:r w:rsidR="00E813B3">
        <w:rPr>
          <w:rFonts w:ascii="Georgia" w:eastAsia="Georgia" w:hAnsi="Georgia" w:cs="Georgia"/>
          <w:sz w:val="28"/>
          <w:szCs w:val="28"/>
        </w:rPr>
        <w:t>c</w:t>
      </w:r>
      <w:r w:rsidR="00E813B3" w:rsidRPr="00E813B3">
        <w:rPr>
          <w:rFonts w:ascii="Georgia" w:eastAsia="Georgia" w:hAnsi="Georgia" w:cs="Georgia"/>
          <w:sz w:val="28"/>
          <w:szCs w:val="28"/>
          <w:lang w:val="ru-RU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</w:rPr>
        <w:t>RODO</w:t>
      </w:r>
      <w:r w:rsidR="00E813B3" w:rsidRPr="00E813B3">
        <w:rPr>
          <w:rFonts w:ascii="Georgia" w:eastAsia="Georgia" w:hAnsi="Georgia" w:cs="Georgia"/>
          <w:sz w:val="28"/>
          <w:szCs w:val="28"/>
          <w:lang w:val="ru-RU"/>
        </w:rPr>
        <w:t>.</w:t>
      </w:r>
    </w:p>
    <w:p w14:paraId="2E1D4B77" w14:textId="77777777" w:rsidR="003E62FC" w:rsidRPr="00EF76D4" w:rsidRDefault="003E62FC">
      <w:pPr>
        <w:ind w:left="72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34E4EDC5" w14:textId="05310BBA" w:rsidR="003E62FC" w:rsidRPr="00EF76D4" w:rsidRDefault="009B59AA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bookmarkStart w:id="0" w:name="_heading=h.gjdgxs" w:colFirst="0" w:colLast="0"/>
      <w:bookmarkEnd w:id="0"/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Ваші дані будуть оброблятися уповноваженими працівниками та 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 xml:space="preserve">співробітниками 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адміністратора. Одержувачами ваших персональних даних будуть суб'єкти, які надають послуги адміністратору, зокрема послуги, пов'язані з наданням ІТ-систем, ІТ-підтримкою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 xml:space="preserve"> та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наданням послуг хостингу.</w:t>
      </w:r>
    </w:p>
    <w:p w14:paraId="4D827ABA" w14:textId="77777777" w:rsidR="003E62FC" w:rsidRPr="00EF76D4" w:rsidRDefault="003E62FC">
      <w:pPr>
        <w:ind w:left="36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21AB1B72" w14:textId="6E9CB355" w:rsidR="003E62FC" w:rsidRPr="00EF76D4" w:rsidRDefault="009B59AA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У більшості випадків персональні дані не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 xml:space="preserve"> будуть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переда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>ватися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за межі Європейської 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>Е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кономічної 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>З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они 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>і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не нада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>ватимуться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міжнародним організаціям. </w:t>
      </w:r>
      <w:r w:rsidR="00E813B3" w:rsidRPr="00E813B3">
        <w:rPr>
          <w:rFonts w:ascii="Georgia" w:eastAsia="Georgia" w:hAnsi="Georgia" w:cs="Georgia"/>
          <w:sz w:val="28"/>
          <w:szCs w:val="28"/>
          <w:lang w:val="uk-UA"/>
        </w:rPr>
        <w:t xml:space="preserve">Персональні дані можуть бути передані третім країнам у зв'язку з використанням партнерських сервісів </w:t>
      </w:r>
      <w:proofErr w:type="spellStart"/>
      <w:r w:rsidR="00E813B3" w:rsidRPr="00E813B3">
        <w:rPr>
          <w:rFonts w:ascii="Georgia" w:eastAsia="Georgia" w:hAnsi="Georgia" w:cs="Georgia"/>
          <w:sz w:val="28"/>
          <w:szCs w:val="28"/>
          <w:lang w:val="uk-UA"/>
        </w:rPr>
        <w:t>Google</w:t>
      </w:r>
      <w:proofErr w:type="spellEnd"/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, однак у таких випадках передача даних регулюється укладеними </w:t>
      </w:r>
      <w:r w:rsidR="00E813B3">
        <w:rPr>
          <w:rFonts w:ascii="Georgia" w:eastAsia="Georgia" w:hAnsi="Georgia" w:cs="Georgia"/>
          <w:sz w:val="28"/>
          <w:szCs w:val="28"/>
          <w:lang w:val="uk-UA"/>
        </w:rPr>
        <w:t>договорами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, положення яких гарантують належний рівень безпеки персональних даних.</w:t>
      </w:r>
    </w:p>
    <w:p w14:paraId="3C48B124" w14:textId="77777777" w:rsidR="003E62FC" w:rsidRPr="00EF76D4" w:rsidRDefault="003E62FC">
      <w:pPr>
        <w:ind w:left="36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4BC08BEB" w14:textId="46FFF841" w:rsidR="003E62FC" w:rsidRPr="00EF76D4" w:rsidRDefault="009B59AA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Ваші персональні дані будуть оброблятися протягом строку дії договору та строку, визначеного законодавством, включаючи строк позовної давності за можливими претензіями.</w:t>
      </w:r>
    </w:p>
    <w:p w14:paraId="34C4880B" w14:textId="77777777" w:rsidR="003E62FC" w:rsidRPr="00EF76D4" w:rsidRDefault="003E62FC">
      <w:pPr>
        <w:ind w:left="36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72A3E762" w14:textId="21EB6120" w:rsidR="003E62FC" w:rsidRPr="00EF76D4" w:rsidRDefault="008D12C6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Ви маєте:</w:t>
      </w:r>
    </w:p>
    <w:p w14:paraId="14F08F31" w14:textId="77777777" w:rsidR="003E62FC" w:rsidRPr="00EF76D4" w:rsidRDefault="003E62FC">
      <w:pPr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6BB2168D" w14:textId="61C6742A" w:rsidR="003E62FC" w:rsidRPr="00EF76D4" w:rsidRDefault="008D12C6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право на доступ до змісту ваших персональних даних, </w:t>
      </w:r>
    </w:p>
    <w:p w14:paraId="2A181191" w14:textId="77777777" w:rsidR="003E62FC" w:rsidRPr="00EF76D4" w:rsidRDefault="003E62FC">
      <w:pPr>
        <w:ind w:left="72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7866A257" w14:textId="75454CA0" w:rsidR="003E62FC" w:rsidRPr="00EF76D4" w:rsidRDefault="008D12C6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право на виправлення, видалення, обмеження обробки, </w:t>
      </w:r>
    </w:p>
    <w:p w14:paraId="146EEC6D" w14:textId="77777777" w:rsidR="003E62FC" w:rsidRPr="00EF76D4" w:rsidRDefault="003E62FC">
      <w:pPr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7E70DF25" w14:textId="20A8F8D0" w:rsidR="003E62FC" w:rsidRPr="00EF76D4" w:rsidRDefault="008D12C6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право на заперечення,</w:t>
      </w:r>
    </w:p>
    <w:p w14:paraId="4B2D8E92" w14:textId="77777777" w:rsidR="003E62FC" w:rsidRPr="00EF76D4" w:rsidRDefault="003E62F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eorgia" w:eastAsia="Georgia" w:hAnsi="Georgia" w:cs="Georgia"/>
          <w:color w:val="000000"/>
          <w:sz w:val="28"/>
          <w:szCs w:val="28"/>
          <w:lang w:val="uk-UA"/>
        </w:rPr>
      </w:pPr>
    </w:p>
    <w:p w14:paraId="2DC341E5" w14:textId="4D9927D1" w:rsidR="003E62FC" w:rsidRPr="00EF76D4" w:rsidRDefault="008D12C6">
      <w:pPr>
        <w:numPr>
          <w:ilvl w:val="1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право на відкликання згоди, при цьому відкликання згоди не впливає на законність дій, здійснених до її відкликання.</w:t>
      </w:r>
    </w:p>
    <w:p w14:paraId="36C3B347" w14:textId="77777777" w:rsidR="003E62FC" w:rsidRPr="00EF76D4" w:rsidRDefault="003E62FC">
      <w:pPr>
        <w:ind w:left="72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1EF06268" w14:textId="77777777" w:rsidR="008D12C6" w:rsidRPr="00EF76D4" w:rsidRDefault="008D12C6">
      <w:pPr>
        <w:ind w:left="720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0CC17068" w14:textId="45433042" w:rsidR="003E62FC" w:rsidRPr="00EF76D4" w:rsidRDefault="008D12C6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lastRenderedPageBreak/>
        <w:t xml:space="preserve">Ви маєте право подати скаргу до наглядового органу, тобто до </w:t>
      </w:r>
      <w:r w:rsidR="00E813B3">
        <w:rPr>
          <w:rFonts w:ascii="Georgia" w:eastAsia="Georgia" w:hAnsi="Georgia" w:cs="Georgia"/>
          <w:sz w:val="28"/>
          <w:szCs w:val="28"/>
        </w:rPr>
        <w:t>Prezesa</w:t>
      </w:r>
      <w:r w:rsidR="00E813B3" w:rsidRPr="00E813B3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813B3">
        <w:rPr>
          <w:rFonts w:ascii="Georgia" w:eastAsia="Georgia" w:hAnsi="Georgia" w:cs="Georgia"/>
          <w:sz w:val="28"/>
          <w:szCs w:val="28"/>
        </w:rPr>
        <w:t>Urz</w:t>
      </w:r>
      <w:proofErr w:type="spellEnd"/>
      <w:r w:rsidR="00E813B3" w:rsidRPr="00E813B3">
        <w:rPr>
          <w:rFonts w:ascii="Georgia" w:eastAsia="Georgia" w:hAnsi="Georgia" w:cs="Georgia"/>
          <w:sz w:val="28"/>
          <w:szCs w:val="28"/>
          <w:lang w:val="uk-UA"/>
        </w:rPr>
        <w:t>ę</w:t>
      </w:r>
      <w:proofErr w:type="spellStart"/>
      <w:r w:rsidR="00E813B3">
        <w:rPr>
          <w:rFonts w:ascii="Georgia" w:eastAsia="Georgia" w:hAnsi="Georgia" w:cs="Georgia"/>
          <w:sz w:val="28"/>
          <w:szCs w:val="28"/>
        </w:rPr>
        <w:t>du</w:t>
      </w:r>
      <w:proofErr w:type="spellEnd"/>
      <w:r w:rsidR="00E813B3" w:rsidRPr="00E813B3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</w:rPr>
        <w:t>Ochrony</w:t>
      </w:r>
      <w:r w:rsidR="00E813B3" w:rsidRPr="00E813B3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</w:rPr>
        <w:t>Danych</w:t>
      </w:r>
      <w:r w:rsidR="00E813B3" w:rsidRPr="00E813B3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</w:rPr>
        <w:t>Osobowych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, за </w:t>
      </w:r>
      <w:proofErr w:type="spellStart"/>
      <w:r w:rsidRPr="00EF76D4">
        <w:rPr>
          <w:rFonts w:ascii="Georgia" w:eastAsia="Georgia" w:hAnsi="Georgia" w:cs="Georgia"/>
          <w:sz w:val="28"/>
          <w:szCs w:val="28"/>
          <w:lang w:val="uk-UA"/>
        </w:rPr>
        <w:t>адресою</w:t>
      </w:r>
      <w:proofErr w:type="spellEnd"/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813B3">
        <w:rPr>
          <w:rFonts w:ascii="Georgia" w:eastAsia="Georgia" w:hAnsi="Georgia" w:cs="Georgia"/>
          <w:sz w:val="28"/>
          <w:szCs w:val="28"/>
        </w:rPr>
        <w:t>Urz</w:t>
      </w:r>
      <w:proofErr w:type="spellEnd"/>
      <w:r w:rsidR="00E813B3" w:rsidRPr="005C7307">
        <w:rPr>
          <w:rFonts w:ascii="Georgia" w:eastAsia="Georgia" w:hAnsi="Georgia" w:cs="Georgia"/>
          <w:sz w:val="28"/>
          <w:szCs w:val="28"/>
          <w:lang w:val="uk-UA"/>
        </w:rPr>
        <w:t>ę</w:t>
      </w:r>
      <w:proofErr w:type="spellStart"/>
      <w:r w:rsidR="00E813B3">
        <w:rPr>
          <w:rFonts w:ascii="Georgia" w:eastAsia="Georgia" w:hAnsi="Georgia" w:cs="Georgia"/>
          <w:sz w:val="28"/>
          <w:szCs w:val="28"/>
        </w:rPr>
        <w:t>du</w:t>
      </w:r>
      <w:proofErr w:type="spellEnd"/>
      <w:r w:rsidR="00E813B3" w:rsidRPr="005C7307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</w:rPr>
        <w:t>Ochrony</w:t>
      </w:r>
      <w:r w:rsidR="00E813B3" w:rsidRPr="005C7307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</w:rPr>
        <w:t>Danych</w:t>
      </w:r>
      <w:r w:rsidR="00E813B3" w:rsidRPr="005C7307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E813B3">
        <w:rPr>
          <w:rFonts w:ascii="Georgia" w:eastAsia="Georgia" w:hAnsi="Georgia" w:cs="Georgia"/>
          <w:sz w:val="28"/>
          <w:szCs w:val="28"/>
        </w:rPr>
        <w:t>Osobowych</w:t>
      </w:r>
      <w:r w:rsidR="00E813B3" w:rsidRPr="005C7307">
        <w:rPr>
          <w:rFonts w:ascii="Georgia" w:eastAsia="Georgia" w:hAnsi="Georgia" w:cs="Georgia"/>
          <w:sz w:val="28"/>
          <w:szCs w:val="28"/>
          <w:lang w:val="uk-UA"/>
        </w:rPr>
        <w:t xml:space="preserve">, </w:t>
      </w:r>
      <w:r w:rsidR="00E813B3">
        <w:rPr>
          <w:rFonts w:ascii="Georgia" w:eastAsia="Georgia" w:hAnsi="Georgia" w:cs="Georgia"/>
          <w:sz w:val="28"/>
          <w:szCs w:val="28"/>
        </w:rPr>
        <w:t>ul</w:t>
      </w:r>
      <w:r w:rsidR="00E813B3" w:rsidRPr="005C7307">
        <w:rPr>
          <w:rFonts w:ascii="Georgia" w:eastAsia="Georgia" w:hAnsi="Georgia" w:cs="Georgia"/>
          <w:sz w:val="28"/>
          <w:szCs w:val="28"/>
          <w:lang w:val="uk-UA"/>
        </w:rPr>
        <w:t xml:space="preserve">. </w:t>
      </w:r>
      <w:r w:rsidR="00E813B3">
        <w:rPr>
          <w:rFonts w:ascii="Georgia" w:eastAsia="Georgia" w:hAnsi="Georgia" w:cs="Georgia"/>
          <w:sz w:val="28"/>
          <w:szCs w:val="28"/>
        </w:rPr>
        <w:t>Stawki</w:t>
      </w:r>
      <w:r w:rsidR="00E813B3" w:rsidRPr="005C7307">
        <w:rPr>
          <w:rFonts w:ascii="Georgia" w:eastAsia="Georgia" w:hAnsi="Georgia" w:cs="Georgia"/>
          <w:sz w:val="28"/>
          <w:szCs w:val="28"/>
          <w:lang w:val="uk-UA"/>
        </w:rPr>
        <w:t xml:space="preserve"> 2, 00 - 193 </w:t>
      </w:r>
      <w:r w:rsidR="00E813B3">
        <w:rPr>
          <w:rFonts w:ascii="Georgia" w:eastAsia="Georgia" w:hAnsi="Georgia" w:cs="Georgia"/>
          <w:sz w:val="28"/>
          <w:szCs w:val="28"/>
        </w:rPr>
        <w:t>Warszawa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,</w:t>
      </w:r>
      <w:r w:rsidR="005C7307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якщо вважаєте, що обробка ваших даних порушує положення про захист персональних даних.</w:t>
      </w:r>
    </w:p>
    <w:p w14:paraId="7401EF70" w14:textId="77777777" w:rsidR="003E62FC" w:rsidRPr="00EF76D4" w:rsidRDefault="00000000">
      <w:pPr>
        <w:ind w:left="360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hAnsi="Georgia"/>
          <w:noProof/>
          <w:sz w:val="28"/>
          <w:szCs w:val="28"/>
          <w:lang w:val="uk-UA"/>
        </w:rPr>
        <w:drawing>
          <wp:anchor distT="0" distB="0" distL="0" distR="0" simplePos="0" relativeHeight="251658240" behindDoc="1" locked="0" layoutInCell="1" hidden="0" allowOverlap="1" wp14:anchorId="24729023" wp14:editId="5A1042A4">
            <wp:simplePos x="0" y="0"/>
            <wp:positionH relativeFrom="column">
              <wp:posOffset>3629025</wp:posOffset>
            </wp:positionH>
            <wp:positionV relativeFrom="paragraph">
              <wp:posOffset>539725</wp:posOffset>
            </wp:positionV>
            <wp:extent cx="2505075" cy="944692"/>
            <wp:effectExtent l="0" t="0" r="0" b="0"/>
            <wp:wrapNone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t="-573737" b="57373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944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4B9B98" w14:textId="0FD3BFA8" w:rsidR="003E62FC" w:rsidRPr="00EF76D4" w:rsidRDefault="008D12C6">
      <w:pPr>
        <w:numPr>
          <w:ilvl w:val="0"/>
          <w:numId w:val="1"/>
        </w:numPr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Надання персональних даних є добровільним, але необхідним для участі у </w:t>
      </w:r>
      <w:r w:rsidR="005C7307">
        <w:rPr>
          <w:rFonts w:ascii="Georgia" w:eastAsia="Georgia" w:hAnsi="Georgia" w:cs="Georgia"/>
          <w:sz w:val="28"/>
          <w:szCs w:val="28"/>
          <w:lang w:val="uk-UA"/>
        </w:rPr>
        <w:t>наборі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, а </w:t>
      </w:r>
      <w:r w:rsidR="005C7307" w:rsidRPr="005C7307">
        <w:rPr>
          <w:rFonts w:ascii="Georgia" w:eastAsia="Georgia" w:hAnsi="Georgia" w:cs="Georgia"/>
          <w:sz w:val="28"/>
          <w:szCs w:val="28"/>
          <w:lang w:val="uk-UA"/>
        </w:rPr>
        <w:t>в подальшому</w:t>
      </w:r>
      <w:r w:rsidR="005C7307">
        <w:rPr>
          <w:rFonts w:ascii="Georgia" w:eastAsia="Georgia" w:hAnsi="Georgia" w:cs="Georgia"/>
          <w:sz w:val="28"/>
          <w:szCs w:val="28"/>
          <w:lang w:val="uk-UA"/>
        </w:rPr>
        <w:t>,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 xml:space="preserve"> для укладення договору та участі у програмі «</w:t>
      </w:r>
      <w:r w:rsidR="005C7307">
        <w:rPr>
          <w:rFonts w:ascii="Georgia" w:eastAsia="Georgia" w:hAnsi="Georgia" w:cs="Georgia"/>
          <w:sz w:val="28"/>
          <w:szCs w:val="28"/>
          <w:lang w:val="uk-UA"/>
        </w:rPr>
        <w:t>Замкова Програма Сусідська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». Без надання цих даних участь у наборі або укладення договору буде неможли</w:t>
      </w:r>
      <w:r w:rsidR="005C7307">
        <w:rPr>
          <w:rFonts w:ascii="Georgia" w:eastAsia="Georgia" w:hAnsi="Georgia" w:cs="Georgia"/>
          <w:sz w:val="28"/>
          <w:szCs w:val="28"/>
          <w:lang w:val="uk-UA"/>
        </w:rPr>
        <w:t>вим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. Згода на використання зображення є добровільною, але необхідною для участі в програмі «</w:t>
      </w:r>
      <w:r w:rsidR="005C7307">
        <w:rPr>
          <w:rFonts w:ascii="Georgia" w:eastAsia="Georgia" w:hAnsi="Georgia" w:cs="Georgia"/>
          <w:sz w:val="28"/>
          <w:szCs w:val="28"/>
          <w:lang w:val="uk-UA"/>
        </w:rPr>
        <w:t>Замкова Програма Сусідська</w:t>
      </w:r>
      <w:r w:rsidRPr="00EF76D4">
        <w:rPr>
          <w:rFonts w:ascii="Georgia" w:eastAsia="Georgia" w:hAnsi="Georgia" w:cs="Georgia"/>
          <w:sz w:val="28"/>
          <w:szCs w:val="28"/>
          <w:lang w:val="uk-UA"/>
        </w:rPr>
        <w:t>».</w:t>
      </w:r>
    </w:p>
    <w:p w14:paraId="349CCC18" w14:textId="77777777" w:rsidR="003E62FC" w:rsidRPr="00EF76D4" w:rsidRDefault="003E62FC">
      <w:pPr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7E4E7F32" w14:textId="59F70DA2" w:rsidR="003E62FC" w:rsidRPr="00EF76D4" w:rsidRDefault="008D12C6">
      <w:pPr>
        <w:numPr>
          <w:ilvl w:val="0"/>
          <w:numId w:val="1"/>
        </w:numPr>
        <w:spacing w:after="180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EF76D4">
        <w:rPr>
          <w:rFonts w:ascii="Georgia" w:eastAsia="Georgia" w:hAnsi="Georgia" w:cs="Georgia"/>
          <w:sz w:val="28"/>
          <w:szCs w:val="28"/>
          <w:lang w:val="uk-UA"/>
        </w:rPr>
        <w:t>Ваші дані не будуть використовуватися для автоматизованого прийняття рішень або профілювання.</w:t>
      </w:r>
    </w:p>
    <w:sectPr w:rsidR="003E62FC" w:rsidRPr="00EF76D4">
      <w:footerReference w:type="default" r:id="rId9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D25D9" w14:textId="77777777" w:rsidR="00E43592" w:rsidRDefault="00E43592">
      <w:pPr>
        <w:spacing w:line="240" w:lineRule="auto"/>
      </w:pPr>
      <w:r>
        <w:separator/>
      </w:r>
    </w:p>
  </w:endnote>
  <w:endnote w:type="continuationSeparator" w:id="0">
    <w:p w14:paraId="2F8C31CF" w14:textId="77777777" w:rsidR="00E43592" w:rsidRDefault="00E43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42A8161B-F6CB-42A9-803B-56FC85B964E1}"/>
    <w:embedBold r:id="rId2" w:fontKey="{5B1A3B13-2AA4-4067-881F-3F0BE1A3ED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14CE4BD-D9F4-4CA9-9A41-32AD601D21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52F6416-C9CA-4718-83A4-C41FACE1C9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9B6A26" w14:textId="77777777" w:rsidR="003E62F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B59AA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51E4119" wp14:editId="54B44B93">
          <wp:simplePos x="0" y="0"/>
          <wp:positionH relativeFrom="column">
            <wp:posOffset>828675</wp:posOffset>
          </wp:positionH>
          <wp:positionV relativeFrom="paragraph">
            <wp:posOffset>-158161</wp:posOffset>
          </wp:positionV>
          <wp:extent cx="1116491" cy="560662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6491" cy="5606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3C42B08" wp14:editId="37B3A993">
          <wp:simplePos x="0" y="0"/>
          <wp:positionH relativeFrom="column">
            <wp:posOffset>2343150</wp:posOffset>
          </wp:positionH>
          <wp:positionV relativeFrom="paragraph">
            <wp:posOffset>-147637</wp:posOffset>
          </wp:positionV>
          <wp:extent cx="1290638" cy="529215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638" cy="529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027D33D0" wp14:editId="18396A03">
          <wp:simplePos x="0" y="0"/>
          <wp:positionH relativeFrom="column">
            <wp:posOffset>4038600</wp:posOffset>
          </wp:positionH>
          <wp:positionV relativeFrom="paragraph">
            <wp:posOffset>-128546</wp:posOffset>
          </wp:positionV>
          <wp:extent cx="1295400" cy="442872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5400" cy="442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686E5" w14:textId="77777777" w:rsidR="00E43592" w:rsidRDefault="00E43592">
      <w:pPr>
        <w:spacing w:line="240" w:lineRule="auto"/>
      </w:pPr>
      <w:r>
        <w:separator/>
      </w:r>
    </w:p>
  </w:footnote>
  <w:footnote w:type="continuationSeparator" w:id="0">
    <w:p w14:paraId="7EF75F79" w14:textId="77777777" w:rsidR="00E43592" w:rsidRDefault="00E435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E924A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42048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2FC"/>
    <w:rsid w:val="003E62FC"/>
    <w:rsid w:val="005C188E"/>
    <w:rsid w:val="005C7307"/>
    <w:rsid w:val="00697E0E"/>
    <w:rsid w:val="0074455D"/>
    <w:rsid w:val="008D12C6"/>
    <w:rsid w:val="009B59AA"/>
    <w:rsid w:val="00BF0B4F"/>
    <w:rsid w:val="00CA789D"/>
    <w:rsid w:val="00E43592"/>
    <w:rsid w:val="00E813B3"/>
    <w:rsid w:val="00EF76D4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50FEF"/>
  <w15:docId w15:val="{E592E4C0-EBC6-4033-B3A3-051CB175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D65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Jd1W4Yd8vXh+fCuAK8f0eyEWbA==">CgMxLjAaGwoBMBIWChQIB0IQCgdHZW9yZ2lhEgVDYXJkbzIIaC5namRneHM4AHIhMXRiX2x4TzBxOXRTV1lXdTAwV0pmMWpLVkc3aGlPRWlx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481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Levshyn</cp:lastModifiedBy>
  <cp:revision>4</cp:revision>
  <dcterms:created xsi:type="dcterms:W3CDTF">2024-06-08T16:50:00Z</dcterms:created>
  <dcterms:modified xsi:type="dcterms:W3CDTF">2024-06-08T18:11:00Z</dcterms:modified>
</cp:coreProperties>
</file>