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5D" w:rsidRPr="0002185D" w:rsidRDefault="00523C0C" w:rsidP="00523C0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3C0C">
        <w:tab/>
      </w:r>
      <w:r>
        <w:t xml:space="preserve">Poznań, </w:t>
      </w:r>
      <w:r w:rsidRPr="00523C0C">
        <w:t>18.02.2022</w:t>
      </w:r>
    </w:p>
    <w:p w:rsidR="00523C0C" w:rsidRPr="00E327A1" w:rsidRDefault="00523C0C" w:rsidP="00523C0C">
      <w:pPr>
        <w:jc w:val="both"/>
        <w:rPr>
          <w:b/>
        </w:rPr>
      </w:pPr>
      <w:r>
        <w:rPr>
          <w:b/>
        </w:rPr>
        <w:t xml:space="preserve">Bestsellerowi autorzy </w:t>
      </w:r>
      <w:r w:rsidRPr="00E327A1">
        <w:rPr>
          <w:b/>
        </w:rPr>
        <w:t xml:space="preserve">na Poznańskich Targach Książki </w:t>
      </w:r>
    </w:p>
    <w:p w:rsidR="00523C0C" w:rsidRDefault="00523C0C" w:rsidP="00523C0C">
      <w:pPr>
        <w:jc w:val="both"/>
        <w:rPr>
          <w:b/>
        </w:rPr>
      </w:pPr>
      <w:r w:rsidRPr="00E327A1">
        <w:rPr>
          <w:b/>
        </w:rPr>
        <w:t>Wielkimi krokami zbliżamy się do Poznańsk</w:t>
      </w:r>
      <w:r>
        <w:rPr>
          <w:b/>
        </w:rPr>
        <w:t>ich Targów Książki</w:t>
      </w:r>
      <w:r w:rsidR="00E9651F">
        <w:rPr>
          <w:b/>
        </w:rPr>
        <w:t>, które odbędą się w weekend 11</w:t>
      </w:r>
      <w:r w:rsidR="00E9651F">
        <w:rPr>
          <w:rFonts w:cstheme="minorHAnsi"/>
          <w:b/>
        </w:rPr>
        <w:t>−</w:t>
      </w:r>
      <w:r>
        <w:rPr>
          <w:b/>
        </w:rPr>
        <w:t>13 marca 2022</w:t>
      </w:r>
      <w:r w:rsidR="00677A2C">
        <w:rPr>
          <w:b/>
        </w:rPr>
        <w:t xml:space="preserve"> r.</w:t>
      </w:r>
      <w:r>
        <w:rPr>
          <w:b/>
        </w:rPr>
        <w:t xml:space="preserve"> na terenie MTP. Tegoroczna edycja obfituje w wiele atrakcji dla czytelników w każdym wieku, a wśród gości specjalnych znaleźli się Mariusz Szczygieł, Jakub </w:t>
      </w:r>
      <w:proofErr w:type="spellStart"/>
      <w:r>
        <w:rPr>
          <w:b/>
        </w:rPr>
        <w:t>Żulczyk</w:t>
      </w:r>
      <w:proofErr w:type="spellEnd"/>
      <w:r>
        <w:rPr>
          <w:b/>
        </w:rPr>
        <w:t xml:space="preserve">, Elżbieta </w:t>
      </w:r>
      <w:proofErr w:type="spellStart"/>
      <w:r>
        <w:rPr>
          <w:b/>
        </w:rPr>
        <w:t>Cherezińska</w:t>
      </w:r>
      <w:proofErr w:type="spellEnd"/>
      <w:r>
        <w:rPr>
          <w:b/>
        </w:rPr>
        <w:t xml:space="preserve">, Eliza Piotrowska i wielu innych. </w:t>
      </w:r>
    </w:p>
    <w:p w:rsidR="00523C0C" w:rsidRDefault="00523C0C" w:rsidP="00523C0C">
      <w:pPr>
        <w:jc w:val="both"/>
      </w:pPr>
      <w:r>
        <w:t>Przed nami XX edycja Poznańskich Targów Książki. Już 11-13 marca 2022 r. Poznań ponownie stanie się stolicą literatury, a</w:t>
      </w:r>
      <w:r w:rsidRPr="00D85288">
        <w:t xml:space="preserve"> </w:t>
      </w:r>
      <w:r>
        <w:t xml:space="preserve">na terenie MTP pojawi się kilkadziesiąt wydawnictw, miłośnicy książek, </w:t>
      </w:r>
      <w:r w:rsidRPr="0019749D">
        <w:t>łowc</w:t>
      </w:r>
      <w:r>
        <w:t>y autografów, pisarze i ilustratorzy. Wśród zaproszonych osób nie zabraknie znanych i lub</w:t>
      </w:r>
      <w:r w:rsidR="005F00C9">
        <w:t>ianych autorów. Gośćmi specjalnymi</w:t>
      </w:r>
      <w:r>
        <w:t xml:space="preserve"> tegorocznej edycji Poznańskich Targów Książki będą: </w:t>
      </w:r>
    </w:p>
    <w:p w:rsidR="00523C0C" w:rsidRDefault="00523C0C" w:rsidP="00523C0C">
      <w:pPr>
        <w:pStyle w:val="Akapitzlist"/>
        <w:numPr>
          <w:ilvl w:val="0"/>
          <w:numId w:val="1"/>
        </w:numPr>
        <w:jc w:val="both"/>
      </w:pPr>
      <w:r w:rsidRPr="000E7257">
        <w:rPr>
          <w:b/>
        </w:rPr>
        <w:t>Mariusz Szczygieł</w:t>
      </w:r>
      <w:r>
        <w:t xml:space="preserve"> – reporter, felietonista, pisarz non-</w:t>
      </w:r>
      <w:proofErr w:type="spellStart"/>
      <w:r>
        <w:t>fiction</w:t>
      </w:r>
      <w:proofErr w:type="spellEnd"/>
      <w:r>
        <w:t xml:space="preserve">, </w:t>
      </w:r>
      <w:proofErr w:type="spellStart"/>
      <w:r>
        <w:t>czechofil</w:t>
      </w:r>
      <w:proofErr w:type="spellEnd"/>
      <w:r>
        <w:t>, którego książki wyszły w 21 krajach.</w:t>
      </w:r>
    </w:p>
    <w:p w:rsidR="00523C0C" w:rsidRDefault="00523C0C" w:rsidP="00523C0C">
      <w:pPr>
        <w:pStyle w:val="Akapitzlist"/>
        <w:numPr>
          <w:ilvl w:val="0"/>
          <w:numId w:val="1"/>
        </w:numPr>
        <w:jc w:val="both"/>
      </w:pPr>
      <w:r w:rsidRPr="000E7257">
        <w:rPr>
          <w:b/>
        </w:rPr>
        <w:t xml:space="preserve">Jakub </w:t>
      </w:r>
      <w:proofErr w:type="spellStart"/>
      <w:r w:rsidRPr="000E7257">
        <w:rPr>
          <w:b/>
        </w:rPr>
        <w:t>Żulczyk</w:t>
      </w:r>
      <w:proofErr w:type="spellEnd"/>
      <w:r>
        <w:t xml:space="preserve"> – autor m.in. „Ślepnąc od świateł”, „Wzgórze psów” czy „Informacja zwrotna”.</w:t>
      </w:r>
    </w:p>
    <w:p w:rsidR="00523C0C" w:rsidRDefault="00523C0C" w:rsidP="00523C0C">
      <w:pPr>
        <w:pStyle w:val="Akapitzlist"/>
        <w:numPr>
          <w:ilvl w:val="0"/>
          <w:numId w:val="1"/>
        </w:numPr>
        <w:jc w:val="both"/>
      </w:pPr>
      <w:proofErr w:type="spellStart"/>
      <w:r w:rsidRPr="000E7257">
        <w:rPr>
          <w:b/>
        </w:rPr>
        <w:t>Elżbiera</w:t>
      </w:r>
      <w:proofErr w:type="spellEnd"/>
      <w:r w:rsidRPr="000E7257">
        <w:rPr>
          <w:b/>
        </w:rPr>
        <w:t xml:space="preserve"> </w:t>
      </w:r>
      <w:proofErr w:type="spellStart"/>
      <w:r w:rsidRPr="000E7257">
        <w:rPr>
          <w:b/>
        </w:rPr>
        <w:t>Cherezińska</w:t>
      </w:r>
      <w:proofErr w:type="spellEnd"/>
      <w:r>
        <w:t xml:space="preserve"> – autorka wielu bestsellerowych powieści historycznych, w tym popularnego cyklu „Odrodzone królestwo”. </w:t>
      </w:r>
    </w:p>
    <w:p w:rsidR="00523C0C" w:rsidRDefault="00523C0C" w:rsidP="00523C0C">
      <w:pPr>
        <w:pStyle w:val="Akapitzlist"/>
        <w:numPr>
          <w:ilvl w:val="0"/>
          <w:numId w:val="1"/>
        </w:numPr>
        <w:jc w:val="both"/>
      </w:pPr>
      <w:r w:rsidRPr="000E7257">
        <w:rPr>
          <w:b/>
        </w:rPr>
        <w:t>Eliza Piotrowska</w:t>
      </w:r>
      <w:r>
        <w:t xml:space="preserve"> – autorka i ilustratorka, znana z bestsellerowych serii „Ciocia Jadzia”, „</w:t>
      </w:r>
      <w:proofErr w:type="spellStart"/>
      <w:r>
        <w:t>Tupcio</w:t>
      </w:r>
      <w:proofErr w:type="spellEnd"/>
      <w:r>
        <w:t xml:space="preserve"> </w:t>
      </w:r>
      <w:proofErr w:type="spellStart"/>
      <w:r>
        <w:t>Chrupcio</w:t>
      </w:r>
      <w:proofErr w:type="spellEnd"/>
      <w:r>
        <w:t>” i „Legendy poznańskie”.</w:t>
      </w:r>
    </w:p>
    <w:p w:rsidR="00523C0C" w:rsidRDefault="0090431B" w:rsidP="00523C0C">
      <w:pPr>
        <w:jc w:val="both"/>
        <w:rPr>
          <w:i/>
        </w:rPr>
      </w:pPr>
      <w:r>
        <w:t xml:space="preserve">– </w:t>
      </w:r>
      <w:r w:rsidR="00523C0C">
        <w:rPr>
          <w:i/>
        </w:rPr>
        <w:t xml:space="preserve">Cieszymy się, że zaproszenie na tegoroczne Poznańskie Targi Książki przyjęli pisarze, którzy cenieni są nie tylko przez krytyków literackich, ale także i przede wszystkim przez czytelników </w:t>
      </w:r>
      <w:r w:rsidR="00523C0C">
        <w:t xml:space="preserve">– opowiada </w:t>
      </w:r>
      <w:r w:rsidR="00523C0C" w:rsidRPr="000E7257">
        <w:rPr>
          <w:b/>
        </w:rPr>
        <w:t>Marcin Gorynia, Dyrektor Poznańskich Targów Książki</w:t>
      </w:r>
      <w:r w:rsidR="00523C0C">
        <w:t xml:space="preserve">. – </w:t>
      </w:r>
      <w:r w:rsidR="00523C0C">
        <w:rPr>
          <w:i/>
        </w:rPr>
        <w:t xml:space="preserve">Zachęcamy wszystkich miłośników książek do spędzenia marcowego weekendu z literaturą, uczestnictwa w spotkaniach autorskich i skorzystania z wielu atrakcji przygotowanych specjalnie na tę okazję przez organizatorów, partnerów oraz wystawców targów. </w:t>
      </w:r>
    </w:p>
    <w:p w:rsidR="00523C0C" w:rsidRDefault="00523C0C" w:rsidP="00523C0C">
      <w:pPr>
        <w:jc w:val="both"/>
        <w:rPr>
          <w:b/>
        </w:rPr>
      </w:pPr>
      <w:r>
        <w:rPr>
          <w:b/>
        </w:rPr>
        <w:t xml:space="preserve">Program Poznańskich Targów Książki </w:t>
      </w:r>
    </w:p>
    <w:p w:rsidR="00523C0C" w:rsidRPr="000916D6" w:rsidRDefault="00523C0C" w:rsidP="00523C0C">
      <w:pPr>
        <w:jc w:val="both"/>
      </w:pPr>
      <w:r>
        <w:t xml:space="preserve">Program Poznańskich Targów Książki obfituje w atrakcje dla różnych grup odbiorców. Fanów czarnego krążka zainteresuje </w:t>
      </w:r>
      <w:r w:rsidRPr="00B7230F">
        <w:rPr>
          <w:b/>
        </w:rPr>
        <w:t xml:space="preserve">Giełda </w:t>
      </w:r>
      <w:proofErr w:type="spellStart"/>
      <w:r w:rsidRPr="00B7230F">
        <w:rPr>
          <w:b/>
        </w:rPr>
        <w:t>winyli</w:t>
      </w:r>
      <w:proofErr w:type="spellEnd"/>
      <w:r>
        <w:t xml:space="preserve">, </w:t>
      </w:r>
      <w:r w:rsidRPr="00B7230F">
        <w:t xml:space="preserve">na której pojawi się 10.000 </w:t>
      </w:r>
      <w:r>
        <w:t xml:space="preserve">płyt winylowych, wyselekcjonowanych przez wystawców z polski i zagranicy. Nie zabraknie także atrakcji dla pasjonatów powieści rysunkowych, kolekcjonerskie numery, jak i nowsze edycje będzie można nabyć w </w:t>
      </w:r>
      <w:r>
        <w:rPr>
          <w:b/>
        </w:rPr>
        <w:t xml:space="preserve">Strefie komiksu. </w:t>
      </w:r>
      <w:r>
        <w:t xml:space="preserve">W tym roku coś dla siebie znajdą także fani rywalizacji słownej, w </w:t>
      </w:r>
      <w:r>
        <w:rPr>
          <w:b/>
        </w:rPr>
        <w:t xml:space="preserve">Strefie scrabble </w:t>
      </w:r>
      <w:r>
        <w:t xml:space="preserve">zaplanowano atrakcje skierowane do początkujących i zaawansowanych graczy. </w:t>
      </w:r>
    </w:p>
    <w:p w:rsidR="00523C0C" w:rsidRDefault="00983BF6" w:rsidP="00523C0C">
      <w:pPr>
        <w:jc w:val="both"/>
      </w:pPr>
      <w:r>
        <w:rPr>
          <w:b/>
        </w:rPr>
        <w:t xml:space="preserve">Strefa Rodzinnego Czytania, </w:t>
      </w:r>
      <w:r w:rsidR="00523C0C">
        <w:t>czyli specjalna przestrzeń dla dzieci i rodziców</w:t>
      </w:r>
      <w:r w:rsidR="000479D4">
        <w:t>,</w:t>
      </w:r>
      <w:r w:rsidR="00523C0C">
        <w:t xml:space="preserve"> to nowość na </w:t>
      </w:r>
      <w:r w:rsidR="00523C0C" w:rsidRPr="006D6F0D">
        <w:rPr>
          <w:b/>
        </w:rPr>
        <w:t>Poznańskich Targach Książki.</w:t>
      </w:r>
      <w:r w:rsidR="00523C0C">
        <w:t xml:space="preserve"> Co godzi</w:t>
      </w:r>
      <w:r w:rsidR="00677A2C">
        <w:t>nę odbywać się tu będą „Czytania</w:t>
      </w:r>
      <w:r w:rsidR="00523C0C">
        <w:t xml:space="preserve"> książek w mozaice </w:t>
      </w:r>
      <w:r w:rsidR="00DF19FC">
        <w:t>wrażeń</w:t>
      </w:r>
      <w:r w:rsidR="00523C0C">
        <w:t xml:space="preserve">” z towarzystwem muzyki. </w:t>
      </w:r>
      <w:r w:rsidR="00677A2C">
        <w:t>Strefa Rodzinnego Czytania</w:t>
      </w:r>
      <w:r w:rsidR="00523C0C">
        <w:t xml:space="preserve"> posłuży również jako czytelnia dla maluchów, przedszkolaków i uczniów </w:t>
      </w:r>
      <w:r w:rsidR="00DF19FC">
        <w:t>szkół podstawowych</w:t>
      </w:r>
      <w:r w:rsidR="00523C0C">
        <w:t xml:space="preserve">. </w:t>
      </w:r>
    </w:p>
    <w:p w:rsidR="00523C0C" w:rsidRPr="006D6F0D" w:rsidRDefault="00523C0C" w:rsidP="00523C0C">
      <w:pPr>
        <w:jc w:val="both"/>
        <w:rPr>
          <w:b/>
        </w:rPr>
      </w:pPr>
      <w:r w:rsidRPr="006D6F0D">
        <w:rPr>
          <w:b/>
        </w:rPr>
        <w:t xml:space="preserve">Wystawy i książki w atrakcyjnych cenach </w:t>
      </w:r>
    </w:p>
    <w:p w:rsidR="00523C0C" w:rsidRDefault="00523C0C" w:rsidP="00523C0C">
      <w:pPr>
        <w:jc w:val="both"/>
      </w:pPr>
      <w:r>
        <w:lastRenderedPageBreak/>
        <w:t>Poznańskie Targi Książki to także oczywiście, a przede wszystkim książki! To</w:t>
      </w:r>
      <w:r w:rsidR="00677A2C">
        <w:t xml:space="preserve"> tutaj</w:t>
      </w:r>
      <w:r>
        <w:t xml:space="preserve"> można zapoznać się z najnowszą ofertą niezależnych i niszowych wydawnictw oraz liderów na rynku wydawniczym. W gronie wystawców znaleźli się m.in. </w:t>
      </w:r>
      <w:proofErr w:type="spellStart"/>
      <w:r w:rsidR="00677A2C" w:rsidRPr="00677A2C">
        <w:rPr>
          <w:b/>
        </w:rPr>
        <w:t>Rebis</w:t>
      </w:r>
      <w:proofErr w:type="spellEnd"/>
      <w:r w:rsidR="00677A2C" w:rsidRPr="00677A2C">
        <w:rPr>
          <w:b/>
        </w:rPr>
        <w:t xml:space="preserve">, Dowody na Istnienie, Egmont, Helion, Media Rodzina, Sonia Draga, </w:t>
      </w:r>
      <w:r w:rsidR="00677A2C">
        <w:rPr>
          <w:b/>
        </w:rPr>
        <w:t xml:space="preserve">Wydawnictwo Miejskie Posnania, </w:t>
      </w:r>
      <w:r w:rsidR="00677A2C" w:rsidRPr="00677A2C">
        <w:rPr>
          <w:b/>
        </w:rPr>
        <w:t xml:space="preserve">Debit, Tu się czyta, </w:t>
      </w:r>
      <w:proofErr w:type="spellStart"/>
      <w:r w:rsidR="00677A2C" w:rsidRPr="00677A2C">
        <w:rPr>
          <w:b/>
        </w:rPr>
        <w:t>Babaryba</w:t>
      </w:r>
      <w:proofErr w:type="spellEnd"/>
      <w:r w:rsidR="00677A2C" w:rsidRPr="00677A2C">
        <w:rPr>
          <w:b/>
        </w:rPr>
        <w:t xml:space="preserve">, BIS, </w:t>
      </w:r>
      <w:proofErr w:type="spellStart"/>
      <w:r w:rsidR="00677A2C" w:rsidRPr="00677A2C">
        <w:rPr>
          <w:b/>
        </w:rPr>
        <w:t>Karakter</w:t>
      </w:r>
      <w:proofErr w:type="spellEnd"/>
      <w:r w:rsidR="00677A2C" w:rsidRPr="00677A2C">
        <w:rPr>
          <w:b/>
        </w:rPr>
        <w:t>, Nowa Baśń,</w:t>
      </w:r>
      <w:r w:rsidR="00677A2C">
        <w:rPr>
          <w:b/>
        </w:rPr>
        <w:t xml:space="preserve"> </w:t>
      </w:r>
      <w:r w:rsidR="00677A2C" w:rsidRPr="00677A2C">
        <w:rPr>
          <w:b/>
        </w:rPr>
        <w:t>Wydawnictwo Poznańskie, Wydawnictwo SQN, Zakamarki, Zysk i S-ka</w:t>
      </w:r>
      <w:r w:rsidR="00677A2C">
        <w:rPr>
          <w:b/>
        </w:rPr>
        <w:t xml:space="preserve"> </w:t>
      </w:r>
      <w:r w:rsidR="00677A2C">
        <w:t xml:space="preserve">i wielu innych. </w:t>
      </w:r>
      <w:r>
        <w:t>Jak co roku wystawcy przygotowali atrakcyjne promocje dla gości targowych.</w:t>
      </w:r>
    </w:p>
    <w:p w:rsidR="00523C0C" w:rsidRPr="000916D6" w:rsidRDefault="00523C0C" w:rsidP="00523C0C">
      <w:pPr>
        <w:jc w:val="both"/>
      </w:pPr>
      <w:r>
        <w:t xml:space="preserve">W czasie Targów odbędzie się również wystawa poświęcona ilustratorskiej twórczości </w:t>
      </w:r>
      <w:r w:rsidRPr="006D6F0D">
        <w:rPr>
          <w:b/>
        </w:rPr>
        <w:t>Ewy Kozyry-Pawlak i Pawła Pawlaka</w:t>
      </w:r>
      <w:r>
        <w:t xml:space="preserve"> zorganizowana w ramach cyklu </w:t>
      </w:r>
      <w:r w:rsidRPr="006D6F0D">
        <w:rPr>
          <w:b/>
        </w:rPr>
        <w:t>Mistrzowie Ilustracji</w:t>
      </w:r>
      <w:r w:rsidR="00AC4648">
        <w:t>. Warto zwiedzi</w:t>
      </w:r>
      <w:bookmarkStart w:id="0" w:name="_GoBack"/>
      <w:bookmarkEnd w:id="0"/>
      <w:r>
        <w:t xml:space="preserve">ć także  wystawę z serii </w:t>
      </w:r>
      <w:r w:rsidRPr="006D6F0D">
        <w:rPr>
          <w:b/>
        </w:rPr>
        <w:t>Salon Ilustratorów</w:t>
      </w:r>
      <w:r>
        <w:t xml:space="preserve">, prezentującą pracę polskich twórców ilustracji i grafiki książkowej z młodego pokolenia. </w:t>
      </w:r>
    </w:p>
    <w:p w:rsidR="00523C0C" w:rsidRPr="00766CC4" w:rsidRDefault="00523C0C" w:rsidP="00523C0C">
      <w:pPr>
        <w:jc w:val="both"/>
        <w:rPr>
          <w:b/>
        </w:rPr>
      </w:pPr>
      <w:r>
        <w:rPr>
          <w:b/>
        </w:rPr>
        <w:t xml:space="preserve">Bezpłatne wejście, ale konieczna rejestracja </w:t>
      </w:r>
    </w:p>
    <w:p w:rsidR="00523C0C" w:rsidRDefault="00523C0C" w:rsidP="00523C0C">
      <w:pPr>
        <w:jc w:val="both"/>
      </w:pPr>
      <w:r>
        <w:t xml:space="preserve">Wejście na Poznańskie Targi Książki jest bezpłatne, należy jednak wcześniej się zarejestrować. </w:t>
      </w:r>
      <w:r w:rsidRPr="00766CC4">
        <w:t xml:space="preserve">Dostępna jest zarówno pula wejściówek dla osób posiadających, jak i nieposiadających Unijny Certyfikat </w:t>
      </w:r>
      <w:proofErr w:type="spellStart"/>
      <w:r w:rsidRPr="00766CC4">
        <w:t>Covid</w:t>
      </w:r>
      <w:proofErr w:type="spellEnd"/>
      <w:r w:rsidRPr="00766CC4">
        <w:t>.</w:t>
      </w:r>
    </w:p>
    <w:p w:rsidR="00523C0C" w:rsidRDefault="00523C0C" w:rsidP="00523C0C">
      <w:pPr>
        <w:jc w:val="both"/>
      </w:pPr>
      <w:r>
        <w:t>Poznańskie Targi Książki odbędą się</w:t>
      </w:r>
      <w:r w:rsidR="00677A2C">
        <w:t xml:space="preserve"> na terenie MTP już</w:t>
      </w:r>
      <w:r>
        <w:t xml:space="preserve"> 11-13 marca w towarzystwie Targów Edukacyjnych, które skierowane są do uczniów poszukujących nowych szkół, rodziców i nauczycieli. Więcej informacji, a także bilety dostępne są na stronie: </w:t>
      </w:r>
      <w:hyperlink r:id="rId7" w:history="1">
        <w:r w:rsidRPr="008D2ACE">
          <w:rPr>
            <w:rStyle w:val="Hipercze"/>
          </w:rPr>
          <w:t>www.targiksiazki.pl</w:t>
        </w:r>
      </w:hyperlink>
      <w:r>
        <w:t xml:space="preserve"> oraz </w:t>
      </w:r>
      <w:hyperlink r:id="rId8" w:history="1">
        <w:r w:rsidRPr="001B4E1A">
          <w:rPr>
            <w:rStyle w:val="Hipercze"/>
          </w:rPr>
          <w:t>www.edukacja.mtp.pl</w:t>
        </w:r>
      </w:hyperlink>
      <w:r>
        <w:t xml:space="preserve"> </w:t>
      </w:r>
    </w:p>
    <w:p w:rsidR="008704D1" w:rsidRPr="008704D1" w:rsidRDefault="008704D1" w:rsidP="00523C0C">
      <w:pPr>
        <w:jc w:val="both"/>
        <w:rPr>
          <w:b/>
        </w:rPr>
      </w:pPr>
      <w:r w:rsidRPr="008704D1">
        <w:rPr>
          <w:b/>
        </w:rPr>
        <w:t xml:space="preserve">Patronatem honorowym nad Poznańskimi targami objęli: </w:t>
      </w:r>
    </w:p>
    <w:p w:rsidR="008704D1" w:rsidRDefault="008704D1" w:rsidP="00523C0C">
      <w:pPr>
        <w:jc w:val="both"/>
      </w:pPr>
      <w:r>
        <w:t xml:space="preserve">Ministerstwo Kultury i Dziedzictwa Narodowego </w:t>
      </w:r>
    </w:p>
    <w:p w:rsidR="008704D1" w:rsidRDefault="008704D1" w:rsidP="00523C0C">
      <w:pPr>
        <w:jc w:val="both"/>
      </w:pPr>
      <w:r>
        <w:t xml:space="preserve">Marszałek Województwa Wielkopolskiego </w:t>
      </w:r>
    </w:p>
    <w:p w:rsidR="008704D1" w:rsidRDefault="008704D1" w:rsidP="00523C0C">
      <w:pPr>
        <w:jc w:val="both"/>
      </w:pPr>
      <w:r>
        <w:t>Prezydent Miasta Poznania</w:t>
      </w:r>
    </w:p>
    <w:p w:rsidR="008704D1" w:rsidRPr="008704D1" w:rsidRDefault="008704D1" w:rsidP="00523C0C">
      <w:pPr>
        <w:jc w:val="both"/>
        <w:rPr>
          <w:b/>
        </w:rPr>
      </w:pPr>
      <w:r w:rsidRPr="008704D1">
        <w:rPr>
          <w:b/>
        </w:rPr>
        <w:t xml:space="preserve">Partnerami wydarzenia są: </w:t>
      </w:r>
    </w:p>
    <w:p w:rsidR="008704D1" w:rsidRDefault="008704D1" w:rsidP="00523C0C">
      <w:pPr>
        <w:jc w:val="both"/>
      </w:pPr>
      <w:r>
        <w:t xml:space="preserve">PTWK </w:t>
      </w:r>
    </w:p>
    <w:p w:rsidR="00861848" w:rsidRDefault="00861848" w:rsidP="00861848">
      <w:pPr>
        <w:jc w:val="both"/>
      </w:pPr>
      <w:r>
        <w:t xml:space="preserve">Wydawnictwo Miejskie Posnania </w:t>
      </w:r>
    </w:p>
    <w:p w:rsidR="008704D1" w:rsidRDefault="008704D1" w:rsidP="00523C0C">
      <w:pPr>
        <w:jc w:val="both"/>
      </w:pPr>
      <w:r>
        <w:t xml:space="preserve">Centrum Kultury ZAMEK </w:t>
      </w:r>
    </w:p>
    <w:p w:rsidR="008704D1" w:rsidRDefault="008704D1" w:rsidP="00523C0C">
      <w:pPr>
        <w:jc w:val="both"/>
      </w:pPr>
      <w:r>
        <w:t xml:space="preserve">Fundacja GRANDA </w:t>
      </w:r>
      <w:r>
        <w:tab/>
      </w:r>
    </w:p>
    <w:p w:rsidR="008704D1" w:rsidRDefault="008704D1" w:rsidP="00523C0C">
      <w:pPr>
        <w:jc w:val="both"/>
      </w:pPr>
      <w:r>
        <w:t xml:space="preserve">Instytut Książki </w:t>
      </w:r>
    </w:p>
    <w:p w:rsidR="008704D1" w:rsidRDefault="008704D1" w:rsidP="00523C0C">
      <w:pPr>
        <w:jc w:val="both"/>
      </w:pPr>
      <w:r>
        <w:t xml:space="preserve">Polska Izba Książki </w:t>
      </w:r>
    </w:p>
    <w:p w:rsidR="008704D1" w:rsidRDefault="008704D1" w:rsidP="00523C0C">
      <w:pPr>
        <w:jc w:val="both"/>
      </w:pPr>
      <w:r>
        <w:t xml:space="preserve">Koleje Wielkopolskie </w:t>
      </w:r>
    </w:p>
    <w:p w:rsidR="008704D1" w:rsidRDefault="008704D1" w:rsidP="00523C0C">
      <w:pPr>
        <w:jc w:val="both"/>
      </w:pPr>
    </w:p>
    <w:p w:rsidR="008704D1" w:rsidRDefault="008704D1" w:rsidP="00523C0C">
      <w:pPr>
        <w:jc w:val="both"/>
      </w:pPr>
    </w:p>
    <w:p w:rsidR="008704D1" w:rsidRPr="00766CC4" w:rsidRDefault="008704D1" w:rsidP="00523C0C">
      <w:pPr>
        <w:jc w:val="both"/>
      </w:pPr>
    </w:p>
    <w:p w:rsidR="00326EAC" w:rsidRDefault="00326EAC" w:rsidP="00326EAC">
      <w:pPr>
        <w:tabs>
          <w:tab w:val="left" w:pos="1545"/>
        </w:tabs>
        <w:jc w:val="both"/>
      </w:pPr>
    </w:p>
    <w:p w:rsidR="00523C0C" w:rsidRPr="00423EEC" w:rsidRDefault="008F3371" w:rsidP="00523C0C">
      <w:pPr>
        <w:tabs>
          <w:tab w:val="left" w:pos="1545"/>
        </w:tabs>
        <w:spacing w:after="0" w:line="240" w:lineRule="auto"/>
      </w:pPr>
      <w:r>
        <w:tab/>
      </w:r>
      <w:r w:rsidR="00523C0C">
        <w:tab/>
      </w:r>
      <w:r w:rsidR="00523C0C">
        <w:tab/>
      </w:r>
      <w:r w:rsidR="00523C0C">
        <w:tab/>
      </w:r>
      <w:r w:rsidR="00523C0C">
        <w:tab/>
      </w:r>
      <w:r w:rsidR="00523C0C">
        <w:tab/>
      </w:r>
      <w:r w:rsidR="00523C0C">
        <w:tab/>
      </w:r>
      <w:r w:rsidR="00523C0C">
        <w:tab/>
      </w:r>
      <w:r w:rsidR="00523C0C" w:rsidRPr="00423EEC">
        <w:t xml:space="preserve">Kontakt dla mediów: </w:t>
      </w:r>
    </w:p>
    <w:p w:rsidR="00523C0C" w:rsidRPr="00423EEC" w:rsidRDefault="00523C0C" w:rsidP="00523C0C">
      <w:pPr>
        <w:tabs>
          <w:tab w:val="left" w:pos="1545"/>
        </w:tabs>
        <w:spacing w:after="0" w:line="240" w:lineRule="auto"/>
      </w:pP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  <w:t xml:space="preserve">Adrianna Wiła </w:t>
      </w:r>
    </w:p>
    <w:p w:rsidR="00523C0C" w:rsidRPr="00423EEC" w:rsidRDefault="00523C0C" w:rsidP="00523C0C">
      <w:pPr>
        <w:tabs>
          <w:tab w:val="left" w:pos="1545"/>
        </w:tabs>
        <w:spacing w:after="0" w:line="240" w:lineRule="auto"/>
      </w:pP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  <w:t>+48 691 028 116</w:t>
      </w:r>
    </w:p>
    <w:p w:rsidR="00523C0C" w:rsidRPr="00423EEC" w:rsidRDefault="00523C0C" w:rsidP="00523C0C"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r w:rsidRPr="00423EEC">
        <w:tab/>
      </w:r>
      <w:hyperlink r:id="rId9" w:history="1">
        <w:r w:rsidRPr="00423EEC">
          <w:rPr>
            <w:rStyle w:val="Hipercze"/>
          </w:rPr>
          <w:t>adrianna.wila@grupamtp.pl</w:t>
        </w:r>
      </w:hyperlink>
    </w:p>
    <w:p w:rsidR="008F3371" w:rsidRDefault="00523C0C" w:rsidP="00326EAC">
      <w:pPr>
        <w:tabs>
          <w:tab w:val="left" w:pos="1545"/>
        </w:tabs>
        <w:jc w:val="both"/>
      </w:pPr>
      <w:r>
        <w:t xml:space="preserve"> </w:t>
      </w:r>
    </w:p>
    <w:p w:rsidR="008F3371" w:rsidRDefault="008F3371" w:rsidP="00326EAC">
      <w:pPr>
        <w:tabs>
          <w:tab w:val="left" w:pos="1545"/>
        </w:tabs>
        <w:jc w:val="both"/>
      </w:pPr>
    </w:p>
    <w:p w:rsidR="00281EAC" w:rsidRDefault="00281EAC" w:rsidP="00326EAC">
      <w:pPr>
        <w:jc w:val="both"/>
      </w:pPr>
    </w:p>
    <w:sectPr w:rsidR="00281EAC" w:rsidSect="008F3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F4" w:rsidRDefault="008365F4" w:rsidP="00313D26">
      <w:pPr>
        <w:spacing w:after="0" w:line="240" w:lineRule="auto"/>
      </w:pPr>
      <w:r>
        <w:separator/>
      </w:r>
    </w:p>
  </w:endnote>
  <w:endnote w:type="continuationSeparator" w:id="0">
    <w:p w:rsidR="008365F4" w:rsidRDefault="008365F4" w:rsidP="0031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93" w:rsidRDefault="00944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71" w:rsidRDefault="00326EAC" w:rsidP="00F876D8">
    <w:pPr>
      <w:pStyle w:val="Stopka"/>
      <w:tabs>
        <w:tab w:val="clear" w:pos="4536"/>
        <w:tab w:val="clear" w:pos="9072"/>
        <w:tab w:val="left" w:pos="2856"/>
      </w:tabs>
    </w:pPr>
    <w:r>
      <w:rPr>
        <w:noProof/>
        <w:lang w:eastAsia="pl-PL"/>
      </w:rPr>
      <w:drawing>
        <wp:inline distT="0" distB="0" distL="0" distR="0">
          <wp:extent cx="6172200" cy="1117600"/>
          <wp:effectExtent l="0" t="0" r="0" b="0"/>
          <wp:docPr id="2" name="Obraz 2" descr="listownik PL do druku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 PL do druku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71">
      <w:tab/>
    </w:r>
    <w:r w:rsidR="008F3371">
      <w:rPr>
        <w:noProof/>
        <w:lang w:eastAsia="pl-PL"/>
      </w:rPr>
      <w:drawing>
        <wp:inline distT="0" distB="0" distL="0" distR="0" wp14:anchorId="437D1395" wp14:editId="306524B4">
          <wp:extent cx="5760720" cy="8150860"/>
          <wp:effectExtent l="0" t="0" r="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93" w:rsidRDefault="009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F4" w:rsidRDefault="008365F4" w:rsidP="00313D26">
      <w:pPr>
        <w:spacing w:after="0" w:line="240" w:lineRule="auto"/>
      </w:pPr>
      <w:r>
        <w:separator/>
      </w:r>
    </w:p>
  </w:footnote>
  <w:footnote w:type="continuationSeparator" w:id="0">
    <w:p w:rsidR="008365F4" w:rsidRDefault="008365F4" w:rsidP="0031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93" w:rsidRDefault="009440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371" w:rsidRDefault="008F3371" w:rsidP="008F3371">
    <w:pPr>
      <w:pStyle w:val="Nagwek"/>
    </w:pPr>
    <w:r>
      <w:rPr>
        <w:noProof/>
        <w:lang w:eastAsia="pl-PL"/>
      </w:rPr>
      <w:drawing>
        <wp:inline distT="0" distB="0" distL="0" distR="0" wp14:anchorId="58293921" wp14:editId="408182A0">
          <wp:extent cx="3177141" cy="101763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P 100-lecie_MTP 100 horiz E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5" t="18621" b="13294"/>
                  <a:stretch/>
                </pic:blipFill>
                <pic:spPr bwMode="auto">
                  <a:xfrm>
                    <a:off x="0" y="0"/>
                    <a:ext cx="3185670" cy="1020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93" w:rsidRDefault="009440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D4769"/>
    <w:multiLevelType w:val="hybridMultilevel"/>
    <w:tmpl w:val="9166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26"/>
    <w:rsid w:val="0002185D"/>
    <w:rsid w:val="00035B9A"/>
    <w:rsid w:val="000479D4"/>
    <w:rsid w:val="00095D7B"/>
    <w:rsid w:val="0014410E"/>
    <w:rsid w:val="001D0EB1"/>
    <w:rsid w:val="00281EAC"/>
    <w:rsid w:val="00313D26"/>
    <w:rsid w:val="00326EAC"/>
    <w:rsid w:val="00442198"/>
    <w:rsid w:val="00523C0C"/>
    <w:rsid w:val="005F00C9"/>
    <w:rsid w:val="00677A2C"/>
    <w:rsid w:val="007560E3"/>
    <w:rsid w:val="007D5A49"/>
    <w:rsid w:val="008365F4"/>
    <w:rsid w:val="00861848"/>
    <w:rsid w:val="008704D1"/>
    <w:rsid w:val="0089193A"/>
    <w:rsid w:val="008B251D"/>
    <w:rsid w:val="008F3371"/>
    <w:rsid w:val="0090431B"/>
    <w:rsid w:val="00944093"/>
    <w:rsid w:val="00983BF6"/>
    <w:rsid w:val="00AC4648"/>
    <w:rsid w:val="00B642F0"/>
    <w:rsid w:val="00C86C94"/>
    <w:rsid w:val="00DF19FC"/>
    <w:rsid w:val="00E9651F"/>
    <w:rsid w:val="00F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8428"/>
  <w15:docId w15:val="{8375E11F-5148-49FB-BC96-F12BB3FC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26"/>
  </w:style>
  <w:style w:type="paragraph" w:styleId="Stopka">
    <w:name w:val="footer"/>
    <w:basedOn w:val="Normalny"/>
    <w:link w:val="StopkaZnak"/>
    <w:uiPriority w:val="99"/>
    <w:unhideWhenUsed/>
    <w:rsid w:val="00313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26"/>
  </w:style>
  <w:style w:type="paragraph" w:styleId="Tekstdymka">
    <w:name w:val="Balloon Text"/>
    <w:basedOn w:val="Normalny"/>
    <w:link w:val="TekstdymkaZnak"/>
    <w:uiPriority w:val="99"/>
    <w:semiHidden/>
    <w:unhideWhenUsed/>
    <w:rsid w:val="00313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D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3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3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mt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argiksiazki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na.wila@grupamtp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Mojska</dc:creator>
  <cp:lastModifiedBy>Joanna</cp:lastModifiedBy>
  <cp:revision>11</cp:revision>
  <dcterms:created xsi:type="dcterms:W3CDTF">2022-02-18T08:30:00Z</dcterms:created>
  <dcterms:modified xsi:type="dcterms:W3CDTF">2022-02-21T09:48:00Z</dcterms:modified>
</cp:coreProperties>
</file>