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0B55B" w14:textId="77777777" w:rsidR="007F2BD1" w:rsidRPr="004E4A37" w:rsidRDefault="007F2BD1" w:rsidP="007F2BD1">
      <w:pPr>
        <w:spacing w:after="0" w:line="266" w:lineRule="auto"/>
        <w:rPr>
          <w:rFonts w:ascii="Calibri" w:hAnsi="Calibri" w:cs="Calibri"/>
          <w:b/>
        </w:rPr>
      </w:pPr>
      <w:r w:rsidRPr="004E4A37">
        <w:rPr>
          <w:rFonts w:ascii="Calibri" w:hAnsi="Calibri" w:cs="Calibri"/>
          <w:b/>
          <w:noProof/>
          <w:lang w:eastAsia="pl-PL"/>
        </w:rPr>
        <w:drawing>
          <wp:inline distT="0" distB="0" distL="0" distR="0" wp14:anchorId="6552E405" wp14:editId="3802925F">
            <wp:extent cx="5760720" cy="3241530"/>
            <wp:effectExtent l="0" t="0" r="0" b="0"/>
            <wp:docPr id="2" name="Obraz 2" descr="\\10.0.1.6\projekty\1.MATERIAŁY DO PROMOWANIA PROJEKTÓW\Dział ds. Realizacji Wystaw\OBOK i W\PROJEKTY GRAFICZNE\Ekrany\ekran HD_wystawa obok i 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0.1.6\projekty\1.MATERIAŁY DO PROMOWANIA PROJEKTÓW\Dział ds. Realizacji Wystaw\OBOK i W\PROJEKTY GRAFICZNE\Ekrany\ekran HD_wystawa obok i w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2A6217" w14:textId="77777777" w:rsidR="007F2BD1" w:rsidRPr="004E4A37" w:rsidRDefault="007F2BD1" w:rsidP="007F2BD1">
      <w:pPr>
        <w:spacing w:after="0" w:line="266" w:lineRule="auto"/>
        <w:rPr>
          <w:rFonts w:ascii="Calibri" w:hAnsi="Calibri" w:cs="Calibri"/>
          <w:b/>
        </w:rPr>
      </w:pPr>
    </w:p>
    <w:p w14:paraId="2B01D3EA" w14:textId="77777777" w:rsidR="007F2BD1" w:rsidRPr="004E4A37" w:rsidRDefault="007F2BD1" w:rsidP="007F2BD1">
      <w:pPr>
        <w:spacing w:after="0" w:line="266" w:lineRule="auto"/>
        <w:rPr>
          <w:rFonts w:ascii="Calibri" w:hAnsi="Calibri" w:cs="Calibri"/>
          <w:b/>
        </w:rPr>
      </w:pPr>
    </w:p>
    <w:p w14:paraId="002B7D65" w14:textId="77777777" w:rsidR="007F2BD1" w:rsidRPr="004E4A37" w:rsidRDefault="007F2BD1" w:rsidP="007F2BD1">
      <w:pPr>
        <w:spacing w:after="0" w:line="266" w:lineRule="auto"/>
      </w:pPr>
      <w:r w:rsidRPr="004E4A37">
        <w:rPr>
          <w:rFonts w:ascii="Calibri" w:hAnsi="Calibri" w:cs="Calibri"/>
          <w:b/>
        </w:rPr>
        <w:t>OBOK I W. O PERYFERIACH POZNANIA W FOTOGRAFII</w:t>
      </w:r>
    </w:p>
    <w:p w14:paraId="1F7646D0" w14:textId="77777777" w:rsidR="007F2BD1" w:rsidRPr="004E4A37" w:rsidRDefault="007F2BD1" w:rsidP="007F2BD1">
      <w:pPr>
        <w:spacing w:after="0"/>
      </w:pPr>
      <w:r w:rsidRPr="004E4A37">
        <w:t>Centrum Kultury ZAMEK</w:t>
      </w:r>
    </w:p>
    <w:p w14:paraId="1787591B" w14:textId="77777777" w:rsidR="007F2BD1" w:rsidRPr="004E4A37" w:rsidRDefault="007F2BD1" w:rsidP="007F2BD1">
      <w:pPr>
        <w:spacing w:after="0"/>
      </w:pPr>
      <w:r w:rsidRPr="004E4A37">
        <w:t>9.09.2023</w:t>
      </w:r>
      <w:r w:rsidRPr="004E4A37">
        <w:rPr>
          <w:rFonts w:cstheme="minorHAnsi"/>
        </w:rPr>
        <w:t>‒</w:t>
      </w:r>
      <w:r w:rsidRPr="004E4A37">
        <w:t>14.01.2024</w:t>
      </w:r>
    </w:p>
    <w:p w14:paraId="3E7223DF" w14:textId="77777777" w:rsidR="007F2BD1" w:rsidRPr="004E4A37" w:rsidRDefault="007F2BD1" w:rsidP="007F2BD1"/>
    <w:p w14:paraId="3BD6EB4B" w14:textId="27805C9D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  <w:b/>
        </w:rPr>
      </w:pPr>
      <w:r w:rsidRPr="004E4A37">
        <w:rPr>
          <w:rFonts w:ascii="Calibri" w:hAnsi="Calibri" w:cs="Calibri"/>
          <w:b/>
        </w:rPr>
        <w:t>Jesienią</w:t>
      </w:r>
      <w:r>
        <w:rPr>
          <w:rFonts w:ascii="Calibri" w:hAnsi="Calibri" w:cs="Calibri"/>
          <w:b/>
        </w:rPr>
        <w:t xml:space="preserve"> i zimą w Centrum Kultury ZAMEK będzie nostalgicznie. Wystawa czarno-białych fotografii</w:t>
      </w:r>
      <w:r w:rsidRPr="004E4A37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 xml:space="preserve">ukaże </w:t>
      </w:r>
      <w:r w:rsidRPr="004E4A37">
        <w:rPr>
          <w:rFonts w:ascii="Calibri" w:hAnsi="Calibri" w:cs="Calibri"/>
          <w:b/>
        </w:rPr>
        <w:t>najdalsze zakątki Poznania</w:t>
      </w:r>
      <w:r>
        <w:rPr>
          <w:rFonts w:ascii="Calibri" w:hAnsi="Calibri" w:cs="Calibri"/>
          <w:b/>
        </w:rPr>
        <w:t xml:space="preserve">, ich </w:t>
      </w:r>
      <w:r w:rsidRPr="004E4A37">
        <w:rPr>
          <w:rFonts w:ascii="Calibri" w:hAnsi="Calibri" w:cs="Calibri"/>
          <w:b/>
        </w:rPr>
        <w:t>charakter</w:t>
      </w:r>
      <w:r>
        <w:rPr>
          <w:rFonts w:ascii="Calibri" w:hAnsi="Calibri" w:cs="Calibri"/>
          <w:b/>
        </w:rPr>
        <w:t>, przypomni</w:t>
      </w:r>
      <w:r w:rsidR="004711E9">
        <w:rPr>
          <w:rFonts w:ascii="Calibri" w:hAnsi="Calibri" w:cs="Calibri"/>
          <w:b/>
        </w:rPr>
        <w:t xml:space="preserve"> też</w:t>
      </w:r>
      <w:r>
        <w:rPr>
          <w:rFonts w:ascii="Calibri" w:hAnsi="Calibri" w:cs="Calibri"/>
          <w:b/>
        </w:rPr>
        <w:t xml:space="preserve"> nieznane</w:t>
      </w:r>
      <w:r w:rsidR="004711E9">
        <w:rPr>
          <w:rFonts w:ascii="Calibri" w:hAnsi="Calibri" w:cs="Calibri"/>
          <w:b/>
        </w:rPr>
        <w:t xml:space="preserve"> </w:t>
      </w:r>
      <w:r w:rsidRPr="004E4A37">
        <w:rPr>
          <w:rFonts w:ascii="Calibri" w:hAnsi="Calibri" w:cs="Calibri"/>
          <w:b/>
        </w:rPr>
        <w:t>losy peryferyjnych dzielnic sprzed dekad. Ulokowane na obrzeżach, stanowią małe enklawy, gdzie życie toczy się w innym rytmie. Jednocześnie to właśnie przedmieścia witają wjeżdżających do</w:t>
      </w:r>
      <w:r w:rsidRPr="00A54DF9">
        <w:rPr>
          <w:rFonts w:ascii="Calibri" w:hAnsi="Calibri" w:cs="Calibri"/>
          <w:b/>
        </w:rPr>
        <w:t xml:space="preserve"> centrum</w:t>
      </w:r>
      <w:r w:rsidRPr="004E4A37">
        <w:rPr>
          <w:rFonts w:ascii="Calibri" w:hAnsi="Calibri" w:cs="Calibri"/>
          <w:b/>
        </w:rPr>
        <w:t>. Wystawa „Obok i</w:t>
      </w:r>
      <w:r w:rsidR="004711E9">
        <w:rPr>
          <w:rFonts w:ascii="Calibri" w:hAnsi="Calibri" w:cs="Calibri"/>
          <w:b/>
        </w:rPr>
        <w:t> </w:t>
      </w:r>
      <w:r w:rsidRPr="004E4A37">
        <w:rPr>
          <w:rFonts w:ascii="Calibri" w:hAnsi="Calibri" w:cs="Calibri"/>
          <w:b/>
        </w:rPr>
        <w:t xml:space="preserve">w. O peryferiach Poznania w fotografii” to podróż historyczna, </w:t>
      </w:r>
      <w:r w:rsidR="003E17A4">
        <w:rPr>
          <w:rFonts w:ascii="Calibri" w:hAnsi="Calibri" w:cs="Calibri"/>
          <w:b/>
        </w:rPr>
        <w:t xml:space="preserve">ale i </w:t>
      </w:r>
      <w:r>
        <w:rPr>
          <w:rFonts w:ascii="Calibri" w:hAnsi="Calibri" w:cs="Calibri"/>
          <w:b/>
        </w:rPr>
        <w:t>sentymentalna do miejsc</w:t>
      </w:r>
      <w:r w:rsidR="00A566DF">
        <w:rPr>
          <w:rFonts w:ascii="Calibri" w:hAnsi="Calibri" w:cs="Calibri"/>
          <w:b/>
        </w:rPr>
        <w:t>,</w:t>
      </w:r>
      <w:r>
        <w:rPr>
          <w:rFonts w:ascii="Calibri" w:hAnsi="Calibri" w:cs="Calibri"/>
          <w:b/>
        </w:rPr>
        <w:t xml:space="preserve"> któr</w:t>
      </w:r>
      <w:r w:rsidR="003E17A4">
        <w:rPr>
          <w:rFonts w:ascii="Calibri" w:hAnsi="Calibri" w:cs="Calibri"/>
          <w:b/>
        </w:rPr>
        <w:t xml:space="preserve">e trwają w pamięci i na utrwalonym obrazie. </w:t>
      </w:r>
    </w:p>
    <w:p w14:paraId="3F0D6873" w14:textId="77777777" w:rsidR="007F2BD1" w:rsidRPr="004E4A37" w:rsidRDefault="007F2BD1" w:rsidP="007F2BD1">
      <w:pPr>
        <w:spacing w:after="0" w:line="276" w:lineRule="auto"/>
        <w:jc w:val="both"/>
        <w:rPr>
          <w:rFonts w:ascii="Calibri" w:hAnsi="Calibri" w:cs="Calibri"/>
          <w:i/>
        </w:rPr>
      </w:pPr>
      <w:r w:rsidRPr="004E4A37">
        <w:rPr>
          <w:rFonts w:ascii="Calibri" w:hAnsi="Calibri" w:cs="Calibri"/>
        </w:rPr>
        <w:t xml:space="preserve">Tajemniczy nieco tytuł wystawy nawiązuje do wyjątkowego poczucia miejskości, którego doznają mieszkańcy i mieszkanki peryferyjnych obszarów. Klucz do zrozumienia fenomenu „obok i w” zdradza kurator wystawy, Maciej Szymaniak: </w:t>
      </w:r>
      <w:r w:rsidRPr="004E4A37">
        <w:rPr>
          <w:rFonts w:ascii="Calibri" w:hAnsi="Calibri" w:cs="Calibri"/>
          <w:i/>
        </w:rPr>
        <w:t>W przeszłości często zastanawiałem się nad charakterem mojej dzielnicy. Mimo że mieszkam w Poznaniu, Dębiec pozostaje osobnym bytem, „małym miastem w dużym mieście”.(…) Z czasem zobaczyłem, że w ten sposób można widzieć wiele miejsc zlokalizowanych na uboczach Poznania. Dziś postrzegam przedmieścia mojego miasta jako położone w nim, a jednocześnie obok niego. Mam na myśli zarówno aspekt geograficzny i administracyjny, ale także, a może przede wszystkim, doświadczenia mieszkańców oraz ich (uświadomione lub nie) poczucie odrębności i poznańskości jednocześnie. Wynika ono z uwarunkowań historycznych, społecznych, urbanistycznych i architektonicznych.</w:t>
      </w:r>
    </w:p>
    <w:p w14:paraId="006CD335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  <w:b/>
        </w:rPr>
      </w:pPr>
    </w:p>
    <w:p w14:paraId="69EF3A0B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  <w:b/>
        </w:rPr>
      </w:pPr>
      <w:r w:rsidRPr="004E4A37">
        <w:rPr>
          <w:rFonts w:ascii="Calibri" w:hAnsi="Calibri" w:cs="Calibri"/>
          <w:b/>
        </w:rPr>
        <w:t>Fotografie</w:t>
      </w:r>
    </w:p>
    <w:p w14:paraId="1992B521" w14:textId="150BFD20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</w:rPr>
      </w:pPr>
      <w:r w:rsidRPr="004E4A37">
        <w:rPr>
          <w:rFonts w:ascii="Calibri" w:hAnsi="Calibri" w:cs="Calibri"/>
        </w:rPr>
        <w:t>Na wystawie znajdują się fotografie powstałe w okresie od przełomu XIX i XX wieku do połowy lat 90. XX wieku. Ich autorami nierzadko są uznani poznańscy twórcy, m. in. Jerzy Unierzyski, Roman Ulatowski czy Brunon Cynalewski</w:t>
      </w:r>
      <w:r>
        <w:rPr>
          <w:rFonts w:ascii="Calibri" w:hAnsi="Calibri" w:cs="Calibri"/>
        </w:rPr>
        <w:t>,</w:t>
      </w:r>
      <w:r w:rsidR="00331118">
        <w:rPr>
          <w:rFonts w:ascii="Calibri" w:hAnsi="Calibri" w:cs="Calibri"/>
        </w:rPr>
        <w:t xml:space="preserve"> a także wielu innych fotografów, którzy dokumentowali </w:t>
      </w:r>
      <w:r w:rsidRPr="004E4A37">
        <w:rPr>
          <w:rFonts w:ascii="Calibri" w:hAnsi="Calibri" w:cs="Calibri"/>
        </w:rPr>
        <w:t>codzienn</w:t>
      </w:r>
      <w:r>
        <w:rPr>
          <w:rFonts w:ascii="Calibri" w:hAnsi="Calibri" w:cs="Calibri"/>
        </w:rPr>
        <w:t>ość, ale</w:t>
      </w:r>
      <w:r w:rsidRPr="004E4A37">
        <w:rPr>
          <w:rFonts w:ascii="Calibri" w:hAnsi="Calibri" w:cs="Calibri"/>
        </w:rPr>
        <w:t xml:space="preserve"> </w:t>
      </w:r>
      <w:r w:rsidRPr="004E4A37">
        <w:rPr>
          <w:rFonts w:ascii="Calibri" w:hAnsi="Calibri" w:cs="Calibri"/>
        </w:rPr>
        <w:lastRenderedPageBreak/>
        <w:t>i</w:t>
      </w:r>
      <w:r w:rsidR="004711E9">
        <w:rPr>
          <w:rFonts w:ascii="Calibri" w:hAnsi="Calibri" w:cs="Calibri"/>
        </w:rPr>
        <w:t> </w:t>
      </w:r>
      <w:r w:rsidR="00024831">
        <w:rPr>
          <w:rFonts w:ascii="Calibri" w:hAnsi="Calibri" w:cs="Calibri"/>
        </w:rPr>
        <w:t>wyjątkowe</w:t>
      </w:r>
      <w:r>
        <w:rPr>
          <w:rFonts w:ascii="Calibri" w:hAnsi="Calibri" w:cs="Calibri"/>
        </w:rPr>
        <w:t xml:space="preserve"> </w:t>
      </w:r>
      <w:r w:rsidRPr="004E4A37">
        <w:rPr>
          <w:rFonts w:ascii="Calibri" w:hAnsi="Calibri" w:cs="Calibri"/>
        </w:rPr>
        <w:t>wydarzenia</w:t>
      </w:r>
      <w:r w:rsidR="00F15368">
        <w:rPr>
          <w:rFonts w:ascii="Calibri" w:hAnsi="Calibri" w:cs="Calibri"/>
        </w:rPr>
        <w:t xml:space="preserve"> mające wpływ na losy mieszkańców i mieszkanek</w:t>
      </w:r>
      <w:r w:rsidRPr="004E4A37">
        <w:rPr>
          <w:rFonts w:ascii="Calibri" w:hAnsi="Calibri" w:cs="Calibri"/>
        </w:rPr>
        <w:t xml:space="preserve"> poznańskich peryferi</w:t>
      </w:r>
      <w:r w:rsidR="00F15368">
        <w:rPr>
          <w:rFonts w:ascii="Calibri" w:hAnsi="Calibri" w:cs="Calibri"/>
        </w:rPr>
        <w:t>i. Zebrane fotografie przedstawiają ludzi i ich życie na co dzień, typow</w:t>
      </w:r>
      <w:r w:rsidR="004711E9">
        <w:rPr>
          <w:rFonts w:ascii="Calibri" w:hAnsi="Calibri" w:cs="Calibri"/>
        </w:rPr>
        <w:t>e</w:t>
      </w:r>
      <w:r w:rsidR="00F15368">
        <w:rPr>
          <w:rFonts w:ascii="Calibri" w:hAnsi="Calibri" w:cs="Calibri"/>
        </w:rPr>
        <w:t xml:space="preserve"> dla przedmieść architekturę</w:t>
      </w:r>
      <w:r w:rsidR="004711E9">
        <w:rPr>
          <w:rFonts w:ascii="Calibri" w:hAnsi="Calibri" w:cs="Calibri"/>
        </w:rPr>
        <w:t xml:space="preserve"> i </w:t>
      </w:r>
      <w:r w:rsidR="00F15368">
        <w:rPr>
          <w:rFonts w:ascii="Calibri" w:hAnsi="Calibri" w:cs="Calibri"/>
        </w:rPr>
        <w:t xml:space="preserve">urbanistykę oraz przemiany i przebudowy zachodzące </w:t>
      </w:r>
      <w:r w:rsidR="004711E9">
        <w:rPr>
          <w:rFonts w:ascii="Calibri" w:hAnsi="Calibri" w:cs="Calibri"/>
        </w:rPr>
        <w:t xml:space="preserve">na </w:t>
      </w:r>
      <w:r w:rsidR="00F15368">
        <w:rPr>
          <w:rFonts w:ascii="Calibri" w:hAnsi="Calibri" w:cs="Calibri"/>
        </w:rPr>
        <w:t>tych obszarach</w:t>
      </w:r>
      <w:r w:rsidR="00A566DF">
        <w:rPr>
          <w:rFonts w:ascii="Calibri" w:hAnsi="Calibri" w:cs="Calibri"/>
        </w:rPr>
        <w:t>.</w:t>
      </w:r>
      <w:r w:rsidR="00F15368">
        <w:rPr>
          <w:rFonts w:ascii="Calibri" w:hAnsi="Calibri" w:cs="Calibri"/>
        </w:rPr>
        <w:t xml:space="preserve"> </w:t>
      </w:r>
      <w:r w:rsidR="00A566DF">
        <w:rPr>
          <w:rFonts w:ascii="Calibri" w:hAnsi="Calibri" w:cs="Calibri"/>
        </w:rPr>
        <w:t>N</w:t>
      </w:r>
      <w:r w:rsidR="00F15368">
        <w:rPr>
          <w:rFonts w:ascii="Calibri" w:hAnsi="Calibri" w:cs="Calibri"/>
        </w:rPr>
        <w:t xml:space="preserve">ie </w:t>
      </w:r>
      <w:r w:rsidR="004711E9">
        <w:rPr>
          <w:rFonts w:ascii="Calibri" w:hAnsi="Calibri" w:cs="Calibri"/>
        </w:rPr>
        <w:t>brakuje</w:t>
      </w:r>
      <w:r w:rsidR="00A566DF">
        <w:rPr>
          <w:rFonts w:ascii="Calibri" w:hAnsi="Calibri" w:cs="Calibri"/>
        </w:rPr>
        <w:t xml:space="preserve"> na nich</w:t>
      </w:r>
      <w:r w:rsidR="00F15368">
        <w:rPr>
          <w:rFonts w:ascii="Calibri" w:hAnsi="Calibri" w:cs="Calibri"/>
        </w:rPr>
        <w:t xml:space="preserve"> także elementów silnie wpisan</w:t>
      </w:r>
      <w:r w:rsidR="004711E9">
        <w:rPr>
          <w:rFonts w:ascii="Calibri" w:hAnsi="Calibri" w:cs="Calibri"/>
        </w:rPr>
        <w:t>ych</w:t>
      </w:r>
      <w:r w:rsidR="00F15368">
        <w:rPr>
          <w:rFonts w:ascii="Calibri" w:hAnsi="Calibri" w:cs="Calibri"/>
        </w:rPr>
        <w:t xml:space="preserve"> w przestrzeń przyrody</w:t>
      </w:r>
      <w:r w:rsidR="004711E9">
        <w:rPr>
          <w:rFonts w:ascii="Calibri" w:hAnsi="Calibri" w:cs="Calibri"/>
        </w:rPr>
        <w:t>.</w:t>
      </w:r>
    </w:p>
    <w:p w14:paraId="2C3B7EF8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</w:rPr>
      </w:pPr>
    </w:p>
    <w:p w14:paraId="0182AA9E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  <w:b/>
        </w:rPr>
      </w:pPr>
      <w:r w:rsidRPr="004E4A37">
        <w:rPr>
          <w:rFonts w:ascii="Calibri" w:hAnsi="Calibri" w:cs="Calibri"/>
          <w:b/>
        </w:rPr>
        <w:t>Życie „obok i w”</w:t>
      </w:r>
    </w:p>
    <w:p w14:paraId="0CD81D8F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</w:rPr>
      </w:pPr>
      <w:r w:rsidRPr="004E4A37">
        <w:rPr>
          <w:rFonts w:ascii="Calibri" w:hAnsi="Calibri" w:cs="Calibri"/>
        </w:rPr>
        <w:t xml:space="preserve">Ekspozycja uwzględnia kilka aspektów: geograficzne (położenie przedmieść w obecnych granicach miasta obowiązujące od lat 20. i 30. XX w.), historyczne i architektoniczne (rozwój dzielnic w pobliżu miasta). Szczególnie ważne w tworzeniu wystawy było połączenie perspektyw postrzegania danego obszaru – </w:t>
      </w:r>
      <w:r>
        <w:rPr>
          <w:rFonts w:ascii="Calibri" w:hAnsi="Calibri" w:cs="Calibri"/>
        </w:rPr>
        <w:t xml:space="preserve">zarówno </w:t>
      </w:r>
      <w:r w:rsidRPr="004E4A37">
        <w:rPr>
          <w:rFonts w:ascii="Calibri" w:hAnsi="Calibri" w:cs="Calibri"/>
        </w:rPr>
        <w:t xml:space="preserve">przez jego mieszkańców, jak i osób z dzielnic śródmiejskich. Stąd narracja skupiona wokół poznańskości i przynależności do miasta: </w:t>
      </w:r>
      <w:r w:rsidRPr="004E4A37">
        <w:rPr>
          <w:rFonts w:ascii="Calibri" w:hAnsi="Calibri" w:cs="Calibri"/>
          <w:i/>
        </w:rPr>
        <w:t>Na przedmieściach, które pokazuję, więź z miastem była zawsze duża, ale naznaczona poczuciem dystansu, tym „obok i w”. „Jadę do miasta” – przecież wciąż możemy usłyszeć takie zdanie od mieszkańców poznańskich przedmieść wybierających się do centrum albo śródmiejskich dzielnic</w:t>
      </w:r>
      <w:r w:rsidRPr="004E4A37">
        <w:rPr>
          <w:rFonts w:ascii="Calibri" w:hAnsi="Calibri" w:cs="Calibri"/>
        </w:rPr>
        <w:t xml:space="preserve"> – mówi Maciej Szymaniak. Kurator zaznacza także szczególny moment wjazdu do Poznania: </w:t>
      </w:r>
      <w:r w:rsidRPr="004E4A37">
        <w:rPr>
          <w:rFonts w:ascii="Calibri" w:hAnsi="Calibri" w:cs="Calibri"/>
          <w:i/>
        </w:rPr>
        <w:t>To fascynujący moment, gdy miasto narasta, gęstnieje, materializuje się w mniejszych organizmach, które czasem mówią pełnym głosem, że są przedmieściem. Miejscem poprzedzającym, przejezdnym, narosłym „obok i w” jednocześnie, ale oferującym coś własnego, niepowtarzalnego i nierzadko zupełnie innego niż „miasto właściwe”.</w:t>
      </w:r>
    </w:p>
    <w:p w14:paraId="59F2A63B" w14:textId="77777777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</w:rPr>
      </w:pPr>
    </w:p>
    <w:p w14:paraId="4CDFFC03" w14:textId="0F70BB59" w:rsidR="007F2BD1" w:rsidRPr="004E4A37" w:rsidRDefault="007F2BD1" w:rsidP="007F2BD1">
      <w:pPr>
        <w:spacing w:line="266" w:lineRule="auto"/>
        <w:jc w:val="both"/>
        <w:rPr>
          <w:rFonts w:ascii="Calibri" w:hAnsi="Calibri" w:cs="Calibri"/>
          <w:b/>
        </w:rPr>
      </w:pPr>
      <w:r w:rsidRPr="004E4A37">
        <w:rPr>
          <w:rFonts w:ascii="Calibri" w:hAnsi="Calibri" w:cs="Calibri"/>
          <w:b/>
        </w:rPr>
        <w:t>Zobaczyć, z</w:t>
      </w:r>
      <w:r>
        <w:rPr>
          <w:rFonts w:ascii="Calibri" w:hAnsi="Calibri" w:cs="Calibri"/>
          <w:b/>
        </w:rPr>
        <w:t>rozumieć</w:t>
      </w:r>
      <w:r w:rsidR="00F15368">
        <w:rPr>
          <w:rFonts w:ascii="Calibri" w:hAnsi="Calibri" w:cs="Calibri"/>
          <w:b/>
        </w:rPr>
        <w:t xml:space="preserve">, </w:t>
      </w:r>
      <w:r w:rsidR="00F15368" w:rsidRPr="004E4A37">
        <w:rPr>
          <w:rFonts w:ascii="Calibri" w:hAnsi="Calibri" w:cs="Calibri"/>
          <w:b/>
        </w:rPr>
        <w:t>doświadczyć</w:t>
      </w:r>
    </w:p>
    <w:p w14:paraId="276C3AA8" w14:textId="30653873" w:rsidR="007F2BD1" w:rsidRPr="003B2688" w:rsidRDefault="007F2BD1" w:rsidP="007F2BD1">
      <w:pPr>
        <w:spacing w:line="266" w:lineRule="auto"/>
        <w:jc w:val="both"/>
        <w:rPr>
          <w:rFonts w:eastAsia="Times New Roman" w:cstheme="minorHAnsi"/>
          <w:szCs w:val="24"/>
          <w:bdr w:val="none" w:sz="0" w:space="0" w:color="auto" w:frame="1"/>
          <w:lang w:eastAsia="pl-PL"/>
        </w:rPr>
      </w:pPr>
      <w:r w:rsidRPr="004E4A37">
        <w:rPr>
          <w:rFonts w:ascii="Calibri" w:hAnsi="Calibri" w:cs="Calibri"/>
        </w:rPr>
        <w:t>Wystawa „Obok i w. O peryferiach Poznania w fotografii” została obudowana bogatym programem edukacyjnym</w:t>
      </w:r>
      <w:r>
        <w:rPr>
          <w:rFonts w:ascii="Calibri" w:hAnsi="Calibri" w:cs="Calibri"/>
        </w:rPr>
        <w:t>, zaplanowanym na cały czas trwania ekspozycji</w:t>
      </w:r>
      <w:r w:rsidRPr="004E4A37">
        <w:rPr>
          <w:rFonts w:ascii="Calibri" w:hAnsi="Calibri" w:cs="Calibri"/>
        </w:rPr>
        <w:t xml:space="preserve">. W ramach wydarzeń towarzyszących odbędą się spacery po wystawie z kuratorem Maciejem Szymaniakiem, jak i wędrówki po historycznych dzielnicach miasta: Starołęce, Górczynie i Dębcu w towarzystwie Jakuba </w:t>
      </w:r>
      <w:proofErr w:type="spellStart"/>
      <w:r w:rsidRPr="004E4A37">
        <w:rPr>
          <w:rFonts w:ascii="Calibri" w:hAnsi="Calibri" w:cs="Calibri"/>
        </w:rPr>
        <w:t>Głaza</w:t>
      </w:r>
      <w:proofErr w:type="spellEnd"/>
      <w:r w:rsidRPr="004E4A37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>Przygotow</w:t>
      </w:r>
      <w:r w:rsidR="003E17A4">
        <w:rPr>
          <w:rFonts w:ascii="Calibri" w:hAnsi="Calibri" w:cs="Calibri"/>
        </w:rPr>
        <w:t>ano</w:t>
      </w:r>
      <w:r>
        <w:rPr>
          <w:rFonts w:ascii="Calibri" w:hAnsi="Calibri" w:cs="Calibri"/>
        </w:rPr>
        <w:t xml:space="preserve"> s</w:t>
      </w:r>
      <w:r w:rsidRPr="004E4A37">
        <w:rPr>
          <w:rFonts w:ascii="Calibri" w:hAnsi="Calibri" w:cs="Calibri"/>
        </w:rPr>
        <w:t>e</w:t>
      </w:r>
      <w:r w:rsidR="00F15368">
        <w:rPr>
          <w:rFonts w:ascii="Calibri" w:hAnsi="Calibri" w:cs="Calibri"/>
        </w:rPr>
        <w:t xml:space="preserve">rię </w:t>
      </w:r>
      <w:r w:rsidRPr="004E4A37">
        <w:rPr>
          <w:rFonts w:ascii="Calibri" w:hAnsi="Calibri" w:cs="Calibri"/>
        </w:rPr>
        <w:t xml:space="preserve">spotkań: debatę </w:t>
      </w:r>
      <w:r w:rsidRPr="004E4A37">
        <w:rPr>
          <w:rFonts w:cstheme="minorHAnsi"/>
        </w:rPr>
        <w:t>„Na marginesie: czego potrzeba do życia na przedmieściach?” z udziałem animatorów i animatorek oraz osób aktywistycznych działających na poznańskich przedmieściach</w:t>
      </w:r>
      <w:r w:rsidRPr="004E4A37">
        <w:rPr>
          <w:rFonts w:ascii="Calibri" w:hAnsi="Calibri" w:cs="Calibri"/>
        </w:rPr>
        <w:t xml:space="preserve">, wykład </w:t>
      </w:r>
      <w:r w:rsidRPr="00A54DF9">
        <w:rPr>
          <w:rFonts w:eastAsia="Times New Roman" w:cstheme="minorHAnsi"/>
          <w:szCs w:val="24"/>
          <w:bdr w:val="none" w:sz="0" w:space="0" w:color="auto" w:frame="1"/>
          <w:lang w:eastAsia="pl-PL"/>
        </w:rPr>
        <w:t>prof.</w:t>
      </w:r>
      <w:r w:rsidR="003B2688">
        <w:rPr>
          <w:rFonts w:eastAsia="Times New Roman" w:cstheme="minorHAnsi"/>
          <w:szCs w:val="24"/>
          <w:bdr w:val="none" w:sz="0" w:space="0" w:color="auto" w:frame="1"/>
          <w:lang w:eastAsia="pl-PL"/>
        </w:rPr>
        <w:t> </w:t>
      </w:r>
      <w:r w:rsidRPr="00A54DF9">
        <w:rPr>
          <w:rFonts w:eastAsia="Times New Roman" w:cstheme="minorHAnsi"/>
          <w:szCs w:val="24"/>
          <w:bdr w:val="none" w:sz="0" w:space="0" w:color="auto" w:frame="1"/>
          <w:lang w:eastAsia="pl-PL"/>
        </w:rPr>
        <w:t xml:space="preserve">UAM dra hab. Macieja </w:t>
      </w:r>
      <w:proofErr w:type="spellStart"/>
      <w:r w:rsidRPr="00A54DF9">
        <w:rPr>
          <w:rFonts w:eastAsia="Times New Roman" w:cstheme="minorHAnsi"/>
          <w:szCs w:val="24"/>
          <w:bdr w:val="none" w:sz="0" w:space="0" w:color="auto" w:frame="1"/>
          <w:lang w:eastAsia="pl-PL"/>
        </w:rPr>
        <w:t>Szymanowicza</w:t>
      </w:r>
      <w:proofErr w:type="spellEnd"/>
      <w:r w:rsidR="003B2688">
        <w:rPr>
          <w:rFonts w:eastAsia="Times New Roman" w:cstheme="minorHAnsi"/>
          <w:szCs w:val="24"/>
          <w:bdr w:val="none" w:sz="0" w:space="0" w:color="auto" w:frame="1"/>
          <w:lang w:eastAsia="pl-PL"/>
        </w:rPr>
        <w:t xml:space="preserve"> –</w:t>
      </w:r>
      <w:r w:rsidRPr="004E4A37">
        <w:rPr>
          <w:rFonts w:ascii="Calibri" w:hAnsi="Calibri" w:cs="Calibri"/>
        </w:rPr>
        <w:t xml:space="preserve"> </w:t>
      </w:r>
      <w:r w:rsidRPr="00A54DF9">
        <w:rPr>
          <w:rFonts w:eastAsia="Times New Roman" w:cstheme="minorHAnsi"/>
          <w:szCs w:val="24"/>
          <w:bdr w:val="none" w:sz="0" w:space="0" w:color="auto" w:frame="1"/>
          <w:lang w:eastAsia="pl-PL"/>
        </w:rPr>
        <w:t>„</w:t>
      </w:r>
      <w:r w:rsidRPr="00A54DF9">
        <w:rPr>
          <w:rFonts w:eastAsia="Times New Roman" w:cstheme="minorHAnsi"/>
          <w:szCs w:val="24"/>
          <w:lang w:eastAsia="pl-PL"/>
        </w:rPr>
        <w:t xml:space="preserve">Płynny obraz miasta. O fotograficznych dokumentacjach Poznania w XX wieku”. </w:t>
      </w:r>
      <w:r w:rsidRPr="004E4A37">
        <w:rPr>
          <w:rFonts w:cstheme="minorHAnsi"/>
        </w:rPr>
        <w:t xml:space="preserve">Joanna Lip zaprosi </w:t>
      </w:r>
      <w:r w:rsidR="003B2688">
        <w:rPr>
          <w:rFonts w:cstheme="minorHAnsi"/>
        </w:rPr>
        <w:t xml:space="preserve">zaś </w:t>
      </w:r>
      <w:r w:rsidRPr="004E4A37">
        <w:rPr>
          <w:rFonts w:cstheme="minorHAnsi"/>
        </w:rPr>
        <w:t xml:space="preserve">publiczność </w:t>
      </w:r>
      <w:r>
        <w:rPr>
          <w:rFonts w:cstheme="minorHAnsi"/>
        </w:rPr>
        <w:t>do rozmowy pt.</w:t>
      </w:r>
      <w:r w:rsidRPr="004E4A37">
        <w:rPr>
          <w:rFonts w:cstheme="minorHAnsi"/>
        </w:rPr>
        <w:t xml:space="preserve"> </w:t>
      </w:r>
      <w:r w:rsidRPr="004E4A37">
        <w:rPr>
          <w:rFonts w:eastAsia="Times New Roman" w:cstheme="minorHAnsi"/>
          <w:lang w:eastAsia="pl-PL"/>
        </w:rPr>
        <w:t xml:space="preserve">„Od gospodarskiej zagrody do dzielnicy miasta – wędrówka po byłych folwarkach na terenie Poznania", a instruktorki </w:t>
      </w:r>
      <w:r>
        <w:rPr>
          <w:rFonts w:eastAsia="Times New Roman" w:cstheme="minorHAnsi"/>
          <w:lang w:eastAsia="pl-PL"/>
        </w:rPr>
        <w:t>działającej w</w:t>
      </w:r>
      <w:r w:rsidR="00614F24">
        <w:rPr>
          <w:rFonts w:eastAsia="Times New Roman" w:cstheme="minorHAnsi"/>
          <w:lang w:eastAsia="pl-PL"/>
        </w:rPr>
        <w:t> </w:t>
      </w:r>
      <w:r>
        <w:rPr>
          <w:rFonts w:eastAsia="Times New Roman" w:cstheme="minorHAnsi"/>
          <w:lang w:eastAsia="pl-PL"/>
        </w:rPr>
        <w:t xml:space="preserve">Zamku </w:t>
      </w:r>
      <w:r w:rsidRPr="004E4A37">
        <w:rPr>
          <w:rFonts w:eastAsia="Times New Roman" w:cstheme="minorHAnsi"/>
          <w:lang w:eastAsia="pl-PL"/>
        </w:rPr>
        <w:t xml:space="preserve">Pracowni Fotografii </w:t>
      </w:r>
      <w:r w:rsidRPr="004E4A37">
        <w:rPr>
          <w:rFonts w:cstheme="minorHAnsi"/>
        </w:rPr>
        <w:t>dr Kamila Kobierzyńska i Joanna Czarnota poprowadzą serię warsztatów fotograficznych dla dzieci, młodzieży i osób dorosłych.</w:t>
      </w:r>
      <w:r>
        <w:rPr>
          <w:rFonts w:cstheme="minorHAnsi"/>
        </w:rPr>
        <w:t xml:space="preserve"> </w:t>
      </w:r>
    </w:p>
    <w:p w14:paraId="3CAE2032" w14:textId="1980FA7B" w:rsidR="007F2BD1" w:rsidRDefault="007F2BD1" w:rsidP="00A566DF">
      <w:pPr>
        <w:spacing w:line="266" w:lineRule="auto"/>
        <w:jc w:val="both"/>
      </w:pPr>
      <w:r w:rsidRPr="004E4A37">
        <w:rPr>
          <w:rFonts w:ascii="Calibri" w:hAnsi="Calibri" w:cs="Calibri"/>
        </w:rPr>
        <w:t>Ekspozycję „OBOK I W. O peryferiach Poznania w fotografii” dopełni wystawa zdjęć Zamku w</w:t>
      </w:r>
      <w:r w:rsidR="00614F24">
        <w:rPr>
          <w:rFonts w:ascii="Calibri" w:hAnsi="Calibri" w:cs="Calibri"/>
        </w:rPr>
        <w:t> </w:t>
      </w:r>
      <w:r w:rsidRPr="004E4A37">
        <w:rPr>
          <w:rFonts w:ascii="Calibri" w:hAnsi="Calibri" w:cs="Calibri"/>
        </w:rPr>
        <w:t xml:space="preserve">obiektywie Macieja Kaczyńskiego – </w:t>
      </w:r>
      <w:r w:rsidRPr="004E4A37">
        <w:rPr>
          <w:rFonts w:cstheme="minorHAnsi"/>
        </w:rPr>
        <w:t>„Kamień, powietrze, światło. Zamek w centrum”</w:t>
      </w:r>
      <w:r w:rsidR="0024079A">
        <w:rPr>
          <w:rFonts w:cstheme="minorHAnsi"/>
        </w:rPr>
        <w:t>, która zostanie otwarta 19.09 w Holu Wielkim</w:t>
      </w:r>
      <w:r w:rsidRPr="004E4A37">
        <w:rPr>
          <w:rFonts w:ascii="Calibri" w:hAnsi="Calibri" w:cs="Calibri"/>
        </w:rPr>
        <w:t xml:space="preserve">. Jej kuratorką jest Agata </w:t>
      </w:r>
      <w:proofErr w:type="spellStart"/>
      <w:r w:rsidRPr="004E4A37">
        <w:rPr>
          <w:rFonts w:ascii="Calibri" w:hAnsi="Calibri" w:cs="Calibri"/>
        </w:rPr>
        <w:t>Miatkowska</w:t>
      </w:r>
      <w:proofErr w:type="spellEnd"/>
      <w:r w:rsidRPr="004E4A37">
        <w:rPr>
          <w:rFonts w:ascii="Calibri" w:hAnsi="Calibri" w:cs="Calibri"/>
        </w:rPr>
        <w:t>-Gołdyn.</w:t>
      </w:r>
      <w:r w:rsidR="0024079A">
        <w:rPr>
          <w:rFonts w:ascii="Calibri" w:hAnsi="Calibri" w:cs="Calibri"/>
        </w:rPr>
        <w:t xml:space="preserve"> W listopadzie zostanie uruchomiona </w:t>
      </w:r>
      <w:r w:rsidRPr="004E4A37">
        <w:rPr>
          <w:rFonts w:ascii="Calibri" w:hAnsi="Calibri" w:cs="Calibri"/>
        </w:rPr>
        <w:t>wystaw</w:t>
      </w:r>
      <w:r w:rsidR="0024079A">
        <w:rPr>
          <w:rFonts w:ascii="Calibri" w:hAnsi="Calibri" w:cs="Calibri"/>
        </w:rPr>
        <w:t>a</w:t>
      </w:r>
      <w:r w:rsidRPr="004E4A37">
        <w:rPr>
          <w:rFonts w:ascii="Calibri" w:hAnsi="Calibri" w:cs="Calibri"/>
        </w:rPr>
        <w:t>-gr</w:t>
      </w:r>
      <w:r w:rsidR="0024079A">
        <w:rPr>
          <w:rFonts w:ascii="Calibri" w:hAnsi="Calibri" w:cs="Calibri"/>
        </w:rPr>
        <w:t>a</w:t>
      </w:r>
      <w:r w:rsidRPr="004E4A37">
        <w:rPr>
          <w:rFonts w:ascii="Calibri" w:hAnsi="Calibri" w:cs="Calibri"/>
        </w:rPr>
        <w:t xml:space="preserve"> </w:t>
      </w:r>
      <w:r w:rsidRPr="004E4A37">
        <w:t>„Gdzie zamieszkasz?”, stworzon</w:t>
      </w:r>
      <w:r w:rsidR="0024079A">
        <w:t>a</w:t>
      </w:r>
      <w:r w:rsidR="00614F24">
        <w:t xml:space="preserve"> </w:t>
      </w:r>
      <w:r w:rsidRPr="004E4A37">
        <w:t xml:space="preserve">przez Marię Fenrych, Jakuba </w:t>
      </w:r>
      <w:proofErr w:type="spellStart"/>
      <w:r w:rsidRPr="004E4A37">
        <w:t>Alejskiego</w:t>
      </w:r>
      <w:proofErr w:type="spellEnd"/>
      <w:r w:rsidRPr="004E4A37">
        <w:t xml:space="preserve"> i</w:t>
      </w:r>
      <w:r w:rsidR="00614F24">
        <w:t> </w:t>
      </w:r>
      <w:r w:rsidRPr="004E4A37">
        <w:t>Krzysztofa Barana</w:t>
      </w:r>
      <w:r w:rsidR="00614F24">
        <w:t>.</w:t>
      </w:r>
    </w:p>
    <w:p w14:paraId="68EC28F1" w14:textId="3AB4F592" w:rsidR="003E17A4" w:rsidRPr="003A1675" w:rsidRDefault="003E17A4" w:rsidP="00A566DF">
      <w:pPr>
        <w:spacing w:line="266" w:lineRule="auto"/>
        <w:jc w:val="both"/>
        <w:rPr>
          <w:b/>
          <w:u w:val="single"/>
        </w:rPr>
      </w:pPr>
      <w:r>
        <w:br w:type="column"/>
      </w:r>
      <w:r w:rsidR="003A1675" w:rsidRPr="003A1675">
        <w:rPr>
          <w:b/>
          <w:u w:val="single"/>
        </w:rPr>
        <w:lastRenderedPageBreak/>
        <w:t>Wydarzenia towarzyszące wystawie</w:t>
      </w:r>
      <w:r w:rsidRPr="003A1675">
        <w:rPr>
          <w:b/>
          <w:u w:val="single"/>
        </w:rPr>
        <w:t xml:space="preserve"> we wrześniu</w:t>
      </w:r>
      <w:r w:rsidR="003A1675" w:rsidRPr="003A1675">
        <w:rPr>
          <w:b/>
          <w:u w:val="single"/>
        </w:rPr>
        <w:t>:</w:t>
      </w:r>
      <w:r w:rsidRPr="003A1675">
        <w:rPr>
          <w:b/>
          <w:u w:val="single"/>
        </w:rPr>
        <w:t xml:space="preserve"> </w:t>
      </w:r>
    </w:p>
    <w:p w14:paraId="0325E12B" w14:textId="77777777" w:rsidR="003A1675" w:rsidRDefault="003A1675" w:rsidP="003E1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 xml:space="preserve">Cicha godzina na wystawie dla osób wysoko wrażliwych na bodźce dźwiękowe i świetlne </w:t>
      </w:r>
    </w:p>
    <w:p w14:paraId="005B15B3" w14:textId="5C37AC80" w:rsidR="003E17A4" w:rsidRPr="003A1675" w:rsidRDefault="003E17A4" w:rsidP="003E17A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 xml:space="preserve">g. 12 | </w:t>
      </w:r>
      <w:r w:rsidRPr="003A1675">
        <w:rPr>
          <w:rFonts w:ascii="Calibri" w:hAnsi="Calibri" w:cs="Calibri"/>
          <w:b/>
          <w:szCs w:val="20"/>
        </w:rPr>
        <w:t xml:space="preserve">Wydarzenie </w:t>
      </w:r>
      <w:r w:rsidR="003A1675">
        <w:rPr>
          <w:rFonts w:ascii="Calibri" w:hAnsi="Calibri" w:cs="Calibri"/>
          <w:b/>
          <w:szCs w:val="20"/>
        </w:rPr>
        <w:t>dostępne w każdą środę września: 13, 20, 27.09.2023.</w:t>
      </w:r>
    </w:p>
    <w:p w14:paraId="086CC5A4" w14:textId="07C075B0" w:rsidR="003E17A4" w:rsidRDefault="003E17A4" w:rsidP="003A1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  <w:r w:rsidRPr="0027708C">
        <w:rPr>
          <w:rFonts w:ascii="Calibri" w:hAnsi="Calibri" w:cs="Calibri"/>
          <w:szCs w:val="20"/>
        </w:rPr>
        <w:t xml:space="preserve">Sala Wystaw </w:t>
      </w:r>
    </w:p>
    <w:p w14:paraId="7D6F9921" w14:textId="77777777" w:rsidR="003A1675" w:rsidRPr="003A1675" w:rsidRDefault="003A1675" w:rsidP="003A16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0"/>
        </w:rPr>
      </w:pPr>
    </w:p>
    <w:p w14:paraId="236C654A" w14:textId="77777777" w:rsidR="003A1675" w:rsidRPr="0027708C" w:rsidRDefault="003A1675" w:rsidP="003A1675">
      <w:pPr>
        <w:spacing w:after="0" w:line="240" w:lineRule="auto"/>
        <w:rPr>
          <w:b/>
          <w:color w:val="ED7D31" w:themeColor="accent2"/>
        </w:rPr>
      </w:pPr>
      <w:r w:rsidRPr="0027708C">
        <w:rPr>
          <w:b/>
          <w:color w:val="ED7D31" w:themeColor="accent2"/>
        </w:rPr>
        <w:t>13.09 środa</w:t>
      </w:r>
    </w:p>
    <w:p w14:paraId="6FB246F7" w14:textId="77777777" w:rsidR="003E17A4" w:rsidRPr="00DA2D21" w:rsidRDefault="003E17A4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t xml:space="preserve">g. 17.30 | </w:t>
      </w:r>
      <w:r w:rsidRPr="00DA2D21">
        <w:rPr>
          <w:rFonts w:ascii="Calibri" w:eastAsia="Times New Roman" w:hAnsi="Calibri" w:cs="Calibri"/>
          <w:color w:val="000000"/>
          <w:lang w:eastAsia="pl-PL"/>
        </w:rPr>
        <w:t>Druga Starołęka – spacer architektoniczny</w:t>
      </w:r>
    </w:p>
    <w:p w14:paraId="255975C2" w14:textId="77777777" w:rsidR="003E17A4" w:rsidRDefault="003E17A4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DA2D21">
        <w:rPr>
          <w:rFonts w:ascii="Calibri" w:eastAsia="Times New Roman" w:hAnsi="Calibri" w:cs="Calibri"/>
          <w:color w:val="000000"/>
          <w:lang w:eastAsia="pl-PL"/>
        </w:rPr>
        <w:t>prowadzenie: Jakub Głaz</w:t>
      </w:r>
    </w:p>
    <w:p w14:paraId="7407490C" w14:textId="46A2E938" w:rsidR="003E17A4" w:rsidRDefault="003E17A4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E469C6">
        <w:rPr>
          <w:rFonts w:ascii="Calibri" w:eastAsia="Times New Roman" w:hAnsi="Calibri" w:cs="Calibri"/>
          <w:color w:val="000000"/>
          <w:lang w:eastAsia="pl-PL"/>
        </w:rPr>
        <w:t xml:space="preserve">zbiórka: </w:t>
      </w:r>
      <w:r w:rsidRPr="00E469C6">
        <w:rPr>
          <w:rFonts w:ascii="Calibri" w:eastAsia="Times New Roman" w:hAnsi="Calibri" w:cs="Calibri"/>
          <w:bCs/>
          <w:color w:val="000000"/>
          <w:lang w:eastAsia="pl-PL"/>
        </w:rPr>
        <w:t>pętla</w:t>
      </w:r>
      <w:r w:rsidRPr="006A366B">
        <w:rPr>
          <w:rFonts w:ascii="Calibri" w:eastAsia="Times New Roman" w:hAnsi="Calibri" w:cs="Calibri"/>
          <w:bCs/>
          <w:color w:val="000000"/>
          <w:lang w:eastAsia="pl-PL"/>
        </w:rPr>
        <w:t xml:space="preserve"> tramwajowa Starołęka PKM, przed biurowcem MPK</w:t>
      </w:r>
      <w:r>
        <w:rPr>
          <w:rFonts w:ascii="Calibri" w:eastAsia="Times New Roman" w:hAnsi="Calibri" w:cs="Calibri"/>
          <w:color w:val="000000"/>
          <w:lang w:eastAsia="pl-PL"/>
        </w:rPr>
        <w:t xml:space="preserve"> / wstęp wolny / czas trwania: 120’</w:t>
      </w:r>
    </w:p>
    <w:p w14:paraId="5A8551E5" w14:textId="2F2CD4CC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18EEA5D" w14:textId="77777777" w:rsidR="003A1675" w:rsidRPr="00D07F3C" w:rsidRDefault="003A1675" w:rsidP="003A1675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14.09 czwartek</w:t>
      </w:r>
    </w:p>
    <w:p w14:paraId="364C7AE0" w14:textId="77777777" w:rsidR="003A1675" w:rsidRPr="0091089B" w:rsidRDefault="003A1675" w:rsidP="003A167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g. 18 |</w:t>
      </w:r>
      <w:r w:rsidRPr="0091089B">
        <w:rPr>
          <w:rFonts w:ascii="Calibri" w:eastAsia="Times New Roman" w:hAnsi="Calibri" w:cs="Calibri"/>
          <w:b/>
          <w:color w:val="000000"/>
          <w:lang w:eastAsia="pl-PL"/>
        </w:rPr>
        <w:t xml:space="preserve"> </w:t>
      </w:r>
      <w:r w:rsidRPr="0091089B">
        <w:rPr>
          <w:rFonts w:ascii="Calibri" w:eastAsia="Times New Roman" w:hAnsi="Calibri" w:cs="Calibri"/>
          <w:color w:val="000000"/>
          <w:lang w:eastAsia="pl-PL"/>
        </w:rPr>
        <w:t>„</w:t>
      </w:r>
      <w:r w:rsidRPr="0091089B">
        <w:rPr>
          <w:rFonts w:ascii="Calibri" w:eastAsia="Times New Roman" w:hAnsi="Calibri" w:cs="Calibri"/>
          <w:lang w:eastAsia="pl-PL"/>
        </w:rPr>
        <w:t xml:space="preserve">Płynny obraz miasta. O fotograficznych dokumentacjach Poznania w XX wieku” – wykład </w:t>
      </w:r>
    </w:p>
    <w:p w14:paraId="2F12BA98" w14:textId="77777777" w:rsidR="003A1675" w:rsidRPr="0091089B" w:rsidRDefault="003A1675" w:rsidP="003A1675">
      <w:pPr>
        <w:spacing w:after="0"/>
        <w:rPr>
          <w:rFonts w:ascii="Calibri" w:eastAsia="Times New Roman" w:hAnsi="Calibri" w:cs="Calibri"/>
          <w:lang w:eastAsia="pl-PL"/>
        </w:rPr>
      </w:pPr>
      <w:r w:rsidRPr="0091089B">
        <w:rPr>
          <w:rFonts w:ascii="Calibri" w:eastAsia="Times New Roman" w:hAnsi="Calibri" w:cs="Calibri"/>
          <w:lang w:eastAsia="pl-PL"/>
        </w:rPr>
        <w:t xml:space="preserve">prowadzenie: </w:t>
      </w:r>
      <w:r w:rsidRPr="0091089B">
        <w:rPr>
          <w:rFonts w:ascii="Calibri" w:eastAsia="Times New Roman" w:hAnsi="Calibri" w:cs="Calibri"/>
          <w:color w:val="000000"/>
          <w:lang w:eastAsia="pl-PL"/>
        </w:rPr>
        <w:t xml:space="preserve">prof. UAM dr hab. Maciej </w:t>
      </w:r>
      <w:proofErr w:type="spellStart"/>
      <w:r w:rsidRPr="0091089B">
        <w:rPr>
          <w:rFonts w:ascii="Calibri" w:eastAsia="Times New Roman" w:hAnsi="Calibri" w:cs="Calibri"/>
          <w:color w:val="000000"/>
          <w:lang w:eastAsia="pl-PL"/>
        </w:rPr>
        <w:t>Szymanowicz</w:t>
      </w:r>
      <w:proofErr w:type="spellEnd"/>
    </w:p>
    <w:p w14:paraId="416DF4B6" w14:textId="44F1F618" w:rsidR="003E17A4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91089B">
        <w:rPr>
          <w:rFonts w:ascii="Calibri" w:eastAsia="Times New Roman" w:hAnsi="Calibri" w:cs="Calibri"/>
          <w:color w:val="000000"/>
          <w:lang w:eastAsia="pl-PL"/>
        </w:rPr>
        <w:t>Sala pod Zegarem / wstęp wolny / czas trwania: 90’</w:t>
      </w:r>
    </w:p>
    <w:p w14:paraId="117ACD90" w14:textId="77777777" w:rsidR="003A1675" w:rsidRP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0078A22" w14:textId="77777777" w:rsidR="003A1675" w:rsidRDefault="003A1675" w:rsidP="003A1675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 xml:space="preserve">19.09 wtorek </w:t>
      </w:r>
    </w:p>
    <w:p w14:paraId="697CCFD6" w14:textId="77777777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C04E1F">
        <w:rPr>
          <w:rFonts w:ascii="Calibri" w:eastAsia="Times New Roman" w:hAnsi="Calibri" w:cs="Calibri"/>
          <w:color w:val="000000"/>
          <w:lang w:eastAsia="pl-PL"/>
        </w:rPr>
        <w:t>g. 11 | Zwiedzanie wystawy dla seniorów</w:t>
      </w:r>
    </w:p>
    <w:p w14:paraId="64D23D25" w14:textId="3B06D91C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17 zł (n</w:t>
      </w:r>
      <w:r w:rsidR="00D0077D">
        <w:rPr>
          <w:rFonts w:ascii="Calibri" w:eastAsia="Times New Roman" w:hAnsi="Calibri" w:cs="Calibri"/>
          <w:color w:val="000000"/>
          <w:lang w:eastAsia="pl-PL"/>
        </w:rPr>
        <w:t>ormalny</w:t>
      </w:r>
      <w:r>
        <w:rPr>
          <w:rFonts w:ascii="Calibri" w:eastAsia="Times New Roman" w:hAnsi="Calibri" w:cs="Calibri"/>
          <w:color w:val="000000"/>
          <w:lang w:eastAsia="pl-PL"/>
        </w:rPr>
        <w:t>), 12 zł (u</w:t>
      </w:r>
      <w:r w:rsidR="00D0077D">
        <w:rPr>
          <w:rFonts w:ascii="Calibri" w:eastAsia="Times New Roman" w:hAnsi="Calibri" w:cs="Calibri"/>
          <w:color w:val="000000"/>
          <w:lang w:eastAsia="pl-PL"/>
        </w:rPr>
        <w:t>lgowy</w:t>
      </w:r>
      <w:r>
        <w:rPr>
          <w:rFonts w:ascii="Calibri" w:eastAsia="Times New Roman" w:hAnsi="Calibri" w:cs="Calibri"/>
          <w:color w:val="000000"/>
          <w:lang w:eastAsia="pl-PL"/>
        </w:rPr>
        <w:t>)  / czas trwania: 60’ / wiek: 60+</w:t>
      </w:r>
    </w:p>
    <w:p w14:paraId="11043921" w14:textId="77777777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6A106C98" w14:textId="77777777" w:rsidR="003A1675" w:rsidRDefault="003A1675" w:rsidP="003A1675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20.09 środa</w:t>
      </w:r>
    </w:p>
    <w:p w14:paraId="7164C8FE" w14:textId="77777777" w:rsidR="003A1675" w:rsidRDefault="003A1675" w:rsidP="003A167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 w:rsidRPr="00C04E1F">
        <w:t xml:space="preserve">g. 18 | </w:t>
      </w:r>
      <w:r w:rsidRPr="00C04E1F">
        <w:rPr>
          <w:rFonts w:ascii="Calibri" w:eastAsia="Times New Roman" w:hAnsi="Calibri" w:cs="Calibri"/>
          <w:lang w:eastAsia="pl-PL"/>
        </w:rPr>
        <w:t>Zwiedzanie wystawy z kuratorem</w:t>
      </w:r>
      <w:r>
        <w:rPr>
          <w:rFonts w:ascii="Calibri" w:eastAsia="Times New Roman" w:hAnsi="Calibri" w:cs="Calibri"/>
          <w:lang w:eastAsia="pl-PL"/>
        </w:rPr>
        <w:t xml:space="preserve"> </w:t>
      </w:r>
    </w:p>
    <w:p w14:paraId="427FA226" w14:textId="23D2827A" w:rsidR="003A1675" w:rsidRDefault="003A1675" w:rsidP="003A1675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>Sala Wystaw / bilety: 17 zł (n</w:t>
      </w:r>
      <w:r w:rsidR="00D0077D">
        <w:rPr>
          <w:rFonts w:ascii="Calibri" w:eastAsia="Times New Roman" w:hAnsi="Calibri" w:cs="Calibri"/>
          <w:lang w:eastAsia="pl-PL"/>
        </w:rPr>
        <w:t>ormalny</w:t>
      </w:r>
      <w:r>
        <w:rPr>
          <w:rFonts w:ascii="Calibri" w:eastAsia="Times New Roman" w:hAnsi="Calibri" w:cs="Calibri"/>
          <w:lang w:eastAsia="pl-PL"/>
        </w:rPr>
        <w:t>), 12 zł (u</w:t>
      </w:r>
      <w:r w:rsidR="00D0077D">
        <w:rPr>
          <w:rFonts w:ascii="Calibri" w:eastAsia="Times New Roman" w:hAnsi="Calibri" w:cs="Calibri"/>
          <w:lang w:eastAsia="pl-PL"/>
        </w:rPr>
        <w:t>lgowy</w:t>
      </w:r>
      <w:r>
        <w:rPr>
          <w:rFonts w:ascii="Calibri" w:eastAsia="Times New Roman" w:hAnsi="Calibri" w:cs="Calibri"/>
          <w:lang w:eastAsia="pl-PL"/>
        </w:rPr>
        <w:t>) / czas trwania: 60’ / wiek: 16+</w:t>
      </w:r>
    </w:p>
    <w:p w14:paraId="11A8FB48" w14:textId="5B643D28" w:rsidR="003A1675" w:rsidRDefault="003A1675" w:rsidP="003A1675">
      <w:pPr>
        <w:spacing w:after="0"/>
        <w:rPr>
          <w:rFonts w:ascii="Calibri" w:eastAsia="Times New Roman" w:hAnsi="Calibri" w:cs="Calibri"/>
          <w:lang w:eastAsia="pl-PL"/>
        </w:rPr>
      </w:pPr>
    </w:p>
    <w:p w14:paraId="1ABCB3AE" w14:textId="77777777" w:rsidR="003A1675" w:rsidRDefault="003A1675" w:rsidP="003A1675">
      <w:pPr>
        <w:spacing w:after="0" w:line="240" w:lineRule="auto"/>
        <w:rPr>
          <w:b/>
          <w:color w:val="ED7D31" w:themeColor="accent2"/>
        </w:rPr>
      </w:pPr>
      <w:r>
        <w:rPr>
          <w:b/>
          <w:color w:val="ED7D31" w:themeColor="accent2"/>
        </w:rPr>
        <w:t>24.09 niedziela</w:t>
      </w:r>
    </w:p>
    <w:p w14:paraId="5A469DD3" w14:textId="77777777" w:rsidR="003A1675" w:rsidRPr="004E4C66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g. 13.30 | Rodzinne zwiedzanie wystawy</w:t>
      </w:r>
    </w:p>
    <w:p w14:paraId="622181A4" w14:textId="2AB88EA6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4E4C66">
        <w:rPr>
          <w:rFonts w:ascii="Calibri" w:eastAsia="Times New Roman" w:hAnsi="Calibri" w:cs="Calibri"/>
          <w:color w:val="000000"/>
          <w:lang w:eastAsia="pl-PL"/>
        </w:rPr>
        <w:t>Sala Wystaw / bilety: 17 zł (n</w:t>
      </w:r>
      <w:r w:rsidR="00D0077D">
        <w:rPr>
          <w:rFonts w:ascii="Calibri" w:eastAsia="Times New Roman" w:hAnsi="Calibri" w:cs="Calibri"/>
          <w:color w:val="000000"/>
          <w:lang w:eastAsia="pl-PL"/>
        </w:rPr>
        <w:t>ormalny</w:t>
      </w:r>
      <w:r w:rsidRPr="004E4C66">
        <w:rPr>
          <w:rFonts w:ascii="Calibri" w:eastAsia="Times New Roman" w:hAnsi="Calibri" w:cs="Calibri"/>
          <w:color w:val="000000"/>
          <w:lang w:eastAsia="pl-PL"/>
        </w:rPr>
        <w:t>), 12 zł (u</w:t>
      </w:r>
      <w:r w:rsidR="00D0077D">
        <w:rPr>
          <w:rFonts w:ascii="Calibri" w:eastAsia="Times New Roman" w:hAnsi="Calibri" w:cs="Calibri"/>
          <w:color w:val="000000"/>
          <w:lang w:eastAsia="pl-PL"/>
        </w:rPr>
        <w:t>lgowy</w:t>
      </w:r>
      <w:r w:rsidRPr="004E4C66">
        <w:rPr>
          <w:rFonts w:ascii="Calibri" w:eastAsia="Times New Roman" w:hAnsi="Calibri" w:cs="Calibri"/>
          <w:color w:val="000000"/>
          <w:lang w:eastAsia="pl-PL"/>
        </w:rPr>
        <w:t xml:space="preserve">) / czas trwania: 45’ </w:t>
      </w:r>
      <w:r>
        <w:rPr>
          <w:rFonts w:ascii="Calibri" w:eastAsia="Times New Roman" w:hAnsi="Calibri" w:cs="Calibri"/>
          <w:color w:val="000000"/>
          <w:lang w:eastAsia="pl-PL"/>
        </w:rPr>
        <w:t>/ wiek: 7+</w:t>
      </w:r>
    </w:p>
    <w:p w14:paraId="61E75043" w14:textId="5EE18C6E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296A211" w14:textId="77777777" w:rsidR="003A1675" w:rsidRPr="008D4538" w:rsidRDefault="003A1675" w:rsidP="003A1675">
      <w:pPr>
        <w:spacing w:after="0" w:line="240" w:lineRule="auto"/>
        <w:rPr>
          <w:b/>
          <w:color w:val="ED7D31" w:themeColor="accent2"/>
        </w:rPr>
      </w:pPr>
      <w:r w:rsidRPr="008D4538">
        <w:rPr>
          <w:b/>
          <w:color w:val="ED7D31" w:themeColor="accent2"/>
        </w:rPr>
        <w:t>26.09 wtorek</w:t>
      </w:r>
    </w:p>
    <w:p w14:paraId="0A2E2734" w14:textId="77777777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06075">
        <w:rPr>
          <w:rFonts w:eastAsia="Times New Roman" w:cstheme="minorHAnsi"/>
          <w:color w:val="000000"/>
          <w:lang w:eastAsia="pl-PL"/>
        </w:rPr>
        <w:t xml:space="preserve">g. 18 | </w:t>
      </w:r>
      <w:r w:rsidRPr="00B06075">
        <w:rPr>
          <w:rFonts w:ascii="Calibri" w:eastAsia="Times New Roman" w:hAnsi="Calibri" w:cs="Calibri"/>
          <w:color w:val="000000"/>
          <w:lang w:eastAsia="pl-PL"/>
        </w:rPr>
        <w:t>Zwiedzanie wystawy dla posiadaczy karty programu OK Poznań</w:t>
      </w:r>
    </w:p>
    <w:p w14:paraId="27A2A240" w14:textId="0A16D649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Sala Wystaw / bilety: 12 zł / czas trwania: 60’ / wiek: 16+</w:t>
      </w:r>
    </w:p>
    <w:p w14:paraId="5D408DE6" w14:textId="7AF67144" w:rsidR="003A1675" w:rsidRPr="00B060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109094A9" w14:textId="77777777" w:rsidR="003A1675" w:rsidRPr="00110CB0" w:rsidRDefault="003A1675" w:rsidP="003A1675">
      <w:pPr>
        <w:spacing w:after="0" w:line="240" w:lineRule="auto"/>
        <w:rPr>
          <w:b/>
          <w:color w:val="ED7D31" w:themeColor="accent2"/>
        </w:rPr>
      </w:pPr>
      <w:r w:rsidRPr="00110CB0">
        <w:rPr>
          <w:b/>
          <w:color w:val="ED7D31" w:themeColor="accent2"/>
        </w:rPr>
        <w:t>28.09 czwartek</w:t>
      </w:r>
    </w:p>
    <w:p w14:paraId="2634C35B" w14:textId="77777777" w:rsidR="003A1675" w:rsidRPr="00FA5F2A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B2048C">
        <w:rPr>
          <w:rFonts w:ascii="Calibri" w:eastAsia="Times New Roman" w:hAnsi="Calibri" w:cs="Calibri"/>
          <w:color w:val="000000"/>
          <w:lang w:eastAsia="pl-PL"/>
        </w:rPr>
        <w:t>g. 17-20 | „Po wielokroć</w:t>
      </w:r>
      <w:r>
        <w:rPr>
          <w:rFonts w:ascii="Calibri" w:eastAsia="Times New Roman" w:hAnsi="Calibri" w:cs="Calibri"/>
          <w:color w:val="000000"/>
          <w:lang w:eastAsia="pl-PL"/>
        </w:rPr>
        <w:t xml:space="preserve"> wracam” – warsztat fotograficzny</w:t>
      </w:r>
    </w:p>
    <w:p w14:paraId="51372FB5" w14:textId="77777777" w:rsidR="003A1675" w:rsidRPr="00FA5F2A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 xml:space="preserve">prowadzenie: Kamila Kobierzyńska </w:t>
      </w:r>
    </w:p>
    <w:p w14:paraId="4D2E0EB1" w14:textId="517AB291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 w:rsidRPr="00FA5F2A">
        <w:rPr>
          <w:rFonts w:ascii="Calibri" w:eastAsia="Times New Roman" w:hAnsi="Calibri" w:cs="Calibri"/>
          <w:color w:val="000000"/>
          <w:lang w:eastAsia="pl-PL"/>
        </w:rPr>
        <w:t>Pracownia Fotografii / bilety: 35 zł / czas trwania: 180’ / wiek: 14+</w:t>
      </w:r>
    </w:p>
    <w:p w14:paraId="6B214601" w14:textId="768792B0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4A1373BB" w14:textId="674BA845" w:rsidR="003A1675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</w:p>
    <w:p w14:paraId="5C834903" w14:textId="3C8AFA66" w:rsidR="003A1675" w:rsidRPr="00FA5F2A" w:rsidRDefault="003A1675" w:rsidP="003A1675">
      <w:pPr>
        <w:spacing w:after="0" w:line="240" w:lineRule="auto"/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 xml:space="preserve">Program wydarzeń towarzyszących na kolejne miesiące będzie publikowany z wyprzedzeniem na ckzamek.pl. </w:t>
      </w:r>
    </w:p>
    <w:p w14:paraId="7F15E6C4" w14:textId="566EB6DC" w:rsidR="007F2BD1" w:rsidRPr="004E4A37" w:rsidRDefault="00614F24" w:rsidP="003A1675">
      <w:pPr>
        <w:spacing w:after="0"/>
        <w:jc w:val="both"/>
      </w:pPr>
      <w:r>
        <w:br w:type="column"/>
      </w:r>
      <w:r w:rsidR="007F2BD1" w:rsidRPr="004E4A37">
        <w:lastRenderedPageBreak/>
        <w:t>Fotografie</w:t>
      </w:r>
      <w:r w:rsidR="003B2688">
        <w:t xml:space="preserve"> prezentowane na wystawie </w:t>
      </w:r>
      <w:r w:rsidR="003B2688" w:rsidRPr="004E4A37">
        <w:rPr>
          <w:rFonts w:ascii="Calibri" w:hAnsi="Calibri" w:cs="Calibri"/>
        </w:rPr>
        <w:t xml:space="preserve">„Obok i w. O peryferiach Poznania w fotografii” </w:t>
      </w:r>
      <w:r w:rsidR="007F2BD1" w:rsidRPr="004E4A37">
        <w:t xml:space="preserve">pochodzą ze zbiorów Muzeum Narodowego w Poznaniu, Biblioteki Uniwersyteckiej UAM w Poznaniu, Biura Miejskiego Konserwatora Zabytków w Poznaniu, Narodowego Archiwum Cyfrowego oraz innych zbiorów instytucjonalnych i prywatnych udostępnionych przez CYRYL / </w:t>
      </w:r>
      <w:r w:rsidR="007F2BD1" w:rsidRPr="00A54DF9">
        <w:t>cyryl.poznan.pl</w:t>
      </w:r>
      <w:r w:rsidR="007F2BD1" w:rsidRPr="004E4A37">
        <w:t>.</w:t>
      </w:r>
    </w:p>
    <w:p w14:paraId="21917F1A" w14:textId="77777777" w:rsidR="004711E9" w:rsidRDefault="004711E9" w:rsidP="007F2BD1">
      <w:pPr>
        <w:spacing w:after="0"/>
      </w:pPr>
    </w:p>
    <w:p w14:paraId="0642EDC9" w14:textId="3B936B8B" w:rsidR="007F2BD1" w:rsidRPr="004E4A37" w:rsidRDefault="007F2BD1" w:rsidP="007F2BD1">
      <w:pPr>
        <w:spacing w:after="0"/>
      </w:pPr>
      <w:r w:rsidRPr="004E4A37">
        <w:t xml:space="preserve">kurator: </w:t>
      </w:r>
      <w:r w:rsidRPr="004E4A37">
        <w:rPr>
          <w:b/>
        </w:rPr>
        <w:t>Maciej Szymaniak</w:t>
      </w:r>
    </w:p>
    <w:p w14:paraId="50A8DFCE" w14:textId="7069E74B" w:rsidR="007F2BD1" w:rsidRPr="004E4A37" w:rsidRDefault="007F2BD1" w:rsidP="007F2BD1">
      <w:pPr>
        <w:spacing w:after="0"/>
      </w:pPr>
      <w:r w:rsidRPr="004E4A37">
        <w:t xml:space="preserve">aranżacja i produkcja wystawy: </w:t>
      </w:r>
      <w:r w:rsidRPr="004E4A37">
        <w:rPr>
          <w:b/>
        </w:rPr>
        <w:t xml:space="preserve">Magdalena </w:t>
      </w:r>
      <w:proofErr w:type="spellStart"/>
      <w:r w:rsidRPr="004E4A37">
        <w:rPr>
          <w:b/>
        </w:rPr>
        <w:t>Tomczewska</w:t>
      </w:r>
      <w:proofErr w:type="spellEnd"/>
      <w:r w:rsidRPr="004E4A37">
        <w:t xml:space="preserve">  </w:t>
      </w:r>
    </w:p>
    <w:p w14:paraId="799ECCFB" w14:textId="77777777" w:rsidR="007F2BD1" w:rsidRPr="004E4A37" w:rsidRDefault="007F2BD1" w:rsidP="007F2BD1">
      <w:pPr>
        <w:spacing w:after="0"/>
      </w:pPr>
    </w:p>
    <w:p w14:paraId="5C2AAFA5" w14:textId="77777777" w:rsidR="007F2BD1" w:rsidRPr="004E4A37" w:rsidRDefault="007F2BD1" w:rsidP="007F2BD1">
      <w:pPr>
        <w:spacing w:after="0"/>
        <w:rPr>
          <w:u w:val="single"/>
        </w:rPr>
      </w:pPr>
      <w:r w:rsidRPr="004E4A37">
        <w:rPr>
          <w:u w:val="single"/>
        </w:rPr>
        <w:t>Wystawa czynna:</w:t>
      </w:r>
    </w:p>
    <w:p w14:paraId="6CA12D86" w14:textId="77777777" w:rsidR="007F2BD1" w:rsidRPr="004E4A37" w:rsidRDefault="007F2BD1" w:rsidP="007F2BD1">
      <w:pPr>
        <w:spacing w:after="0"/>
      </w:pPr>
      <w:r w:rsidRPr="004E4A37">
        <w:t>9.09.2023</w:t>
      </w:r>
      <w:r w:rsidRPr="004E4A37">
        <w:rPr>
          <w:rFonts w:cstheme="minorHAnsi"/>
        </w:rPr>
        <w:t>‒</w:t>
      </w:r>
      <w:r w:rsidRPr="004E4A37">
        <w:t>14.01.2024</w:t>
      </w:r>
    </w:p>
    <w:p w14:paraId="7E5C4CAF" w14:textId="77777777" w:rsidR="007F2BD1" w:rsidRPr="004E4A37" w:rsidRDefault="007F2BD1" w:rsidP="007F2BD1">
      <w:pPr>
        <w:spacing w:after="0"/>
      </w:pPr>
      <w:r w:rsidRPr="004E4A37">
        <w:t>wtorek–niedziela </w:t>
      </w:r>
    </w:p>
    <w:p w14:paraId="35F6E211" w14:textId="77777777" w:rsidR="007F2BD1" w:rsidRPr="004E4A37" w:rsidRDefault="007F2BD1" w:rsidP="007F2BD1">
      <w:pPr>
        <w:spacing w:after="0"/>
      </w:pPr>
      <w:r w:rsidRPr="004E4A37">
        <w:t>g. 12-20</w:t>
      </w:r>
    </w:p>
    <w:p w14:paraId="5B4B6FD4" w14:textId="77777777" w:rsidR="007F2BD1" w:rsidRPr="004E4A37" w:rsidRDefault="007F2BD1" w:rsidP="007F2BD1">
      <w:pPr>
        <w:spacing w:after="0"/>
        <w:jc w:val="both"/>
      </w:pPr>
      <w:r w:rsidRPr="004E4A37">
        <w:t>Bilety na zwiedzanie indywidualne: 17 zł (normalne</w:t>
      </w:r>
      <w:bookmarkStart w:id="0" w:name="_GoBack"/>
      <w:bookmarkEnd w:id="0"/>
      <w:r w:rsidRPr="004E4A37">
        <w:t>), 12 zł (ulgowe)</w:t>
      </w:r>
    </w:p>
    <w:p w14:paraId="780E070E" w14:textId="77777777" w:rsidR="007F2BD1" w:rsidRPr="004E4A37" w:rsidRDefault="007F2BD1" w:rsidP="007F2BD1">
      <w:pPr>
        <w:spacing w:after="0"/>
        <w:jc w:val="both"/>
      </w:pPr>
      <w:r w:rsidRPr="004E4A37">
        <w:t>Bilety na zwiedzanie indywidualne z </w:t>
      </w:r>
      <w:proofErr w:type="spellStart"/>
      <w:r w:rsidRPr="004E4A37">
        <w:t>audioprzewodnikiem</w:t>
      </w:r>
      <w:proofErr w:type="spellEnd"/>
      <w:r w:rsidRPr="004E4A37">
        <w:t>: 22 zł (normalne), 17 zł (ulgowe)</w:t>
      </w:r>
    </w:p>
    <w:p w14:paraId="4D31ABA1" w14:textId="77777777" w:rsidR="007F2BD1" w:rsidRPr="004E4A37" w:rsidRDefault="007F2BD1" w:rsidP="007F2BD1">
      <w:pPr>
        <w:spacing w:after="0"/>
        <w:jc w:val="both"/>
      </w:pPr>
      <w:proofErr w:type="spellStart"/>
      <w:r w:rsidRPr="004E4A37">
        <w:t>Audioprzewodnik</w:t>
      </w:r>
      <w:proofErr w:type="spellEnd"/>
      <w:r w:rsidRPr="004E4A37">
        <w:t xml:space="preserve"> jest dostępny w polskiej i angielskiej wersji językowej oraz w wersji dla dzieci i osób dorosłych.</w:t>
      </w:r>
    </w:p>
    <w:p w14:paraId="05922FF6" w14:textId="77777777" w:rsidR="007F2BD1" w:rsidRPr="004E4A37" w:rsidRDefault="007F2BD1" w:rsidP="007F2BD1">
      <w:pPr>
        <w:spacing w:after="0"/>
      </w:pPr>
    </w:p>
    <w:p w14:paraId="54469621" w14:textId="77777777" w:rsidR="007F2BD1" w:rsidRPr="004E4A37" w:rsidRDefault="007F2BD1" w:rsidP="007F2BD1">
      <w:pPr>
        <w:spacing w:after="0"/>
      </w:pPr>
      <w:r w:rsidRPr="004E4A37">
        <w:rPr>
          <w:u w:val="single"/>
        </w:rPr>
        <w:t>Więcej informacji:</w:t>
      </w:r>
      <w:r w:rsidRPr="004E4A37">
        <w:t xml:space="preserve"> </w:t>
      </w:r>
    </w:p>
    <w:p w14:paraId="32FA5ECF" w14:textId="77777777" w:rsidR="007F2BD1" w:rsidRPr="004E4A37" w:rsidRDefault="007F2BD1" w:rsidP="007F2BD1">
      <w:pPr>
        <w:spacing w:after="0"/>
      </w:pPr>
      <w:r w:rsidRPr="004E4A37">
        <w:t>ckzamek.pl</w:t>
      </w:r>
    </w:p>
    <w:p w14:paraId="4A13F77A" w14:textId="77777777" w:rsidR="007F2BD1" w:rsidRPr="004E4A37" w:rsidRDefault="007F2BD1" w:rsidP="007F2BD1"/>
    <w:p w14:paraId="7B09D9B6" w14:textId="77777777" w:rsidR="007F2BD1" w:rsidRPr="004E4A37" w:rsidRDefault="007F2BD1" w:rsidP="007F2BD1"/>
    <w:p w14:paraId="43F20584" w14:textId="77777777" w:rsidR="007F2BD1" w:rsidRPr="004E4A37" w:rsidRDefault="007F2BD1" w:rsidP="007F2BD1"/>
    <w:p w14:paraId="36CA7018" w14:textId="77777777" w:rsidR="007F2BD1" w:rsidRPr="004E4A37" w:rsidRDefault="007F2BD1" w:rsidP="007F2BD1">
      <w:pPr>
        <w:jc w:val="center"/>
      </w:pPr>
      <w:r w:rsidRPr="00BB7E07">
        <w:rPr>
          <w:noProof/>
          <w:lang w:eastAsia="pl-PL"/>
        </w:rPr>
        <w:drawing>
          <wp:inline distT="0" distB="0" distL="0" distR="0" wp14:anchorId="55B61855" wp14:editId="45D05C34">
            <wp:extent cx="2085975" cy="2981325"/>
            <wp:effectExtent l="0" t="0" r="9525" b="9525"/>
            <wp:docPr id="1" name="Obraz 1" descr="Stop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pk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B2C14" w14:textId="77777777" w:rsidR="007F2BD1" w:rsidRDefault="007F2BD1" w:rsidP="007F2BD1"/>
    <w:p w14:paraId="6C16A932" w14:textId="792CC3FF" w:rsidR="00706E30" w:rsidRDefault="00706E30"/>
    <w:p w14:paraId="10711B55" w14:textId="5E324A98" w:rsidR="003E17A4" w:rsidRDefault="003E17A4"/>
    <w:p w14:paraId="4A648455" w14:textId="77777777" w:rsidR="003E17A4" w:rsidRDefault="003E17A4"/>
    <w:sectPr w:rsidR="003E17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BD1"/>
    <w:rsid w:val="00024831"/>
    <w:rsid w:val="0024079A"/>
    <w:rsid w:val="00331118"/>
    <w:rsid w:val="003A1675"/>
    <w:rsid w:val="003B2688"/>
    <w:rsid w:val="003E17A4"/>
    <w:rsid w:val="004711E9"/>
    <w:rsid w:val="00614F24"/>
    <w:rsid w:val="00706E30"/>
    <w:rsid w:val="00761F5F"/>
    <w:rsid w:val="007F2BD1"/>
    <w:rsid w:val="00A566DF"/>
    <w:rsid w:val="00D0077D"/>
    <w:rsid w:val="00F1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1D38A"/>
  <w15:chartTrackingRefBased/>
  <w15:docId w15:val="{AF2E167F-80C1-4163-8FB9-27B87D33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2B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F2B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2B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2BD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B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1002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user2</cp:lastModifiedBy>
  <cp:revision>5</cp:revision>
  <dcterms:created xsi:type="dcterms:W3CDTF">2023-09-07T20:52:00Z</dcterms:created>
  <dcterms:modified xsi:type="dcterms:W3CDTF">2023-09-08T08:21:00Z</dcterms:modified>
</cp:coreProperties>
</file>