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B8B3A" w14:textId="77777777" w:rsidR="00F1758A" w:rsidRDefault="00F1758A">
      <w:pPr>
        <w:spacing w:line="276" w:lineRule="auto"/>
        <w:rPr>
          <w:rFonts w:ascii="Arial Nova" w:eastAsia="Arial Nova" w:hAnsi="Arial Nova" w:cs="Arial Nova"/>
          <w:b/>
          <w:sz w:val="22"/>
          <w:szCs w:val="22"/>
        </w:rPr>
      </w:pPr>
    </w:p>
    <w:p w14:paraId="755B8B3B" w14:textId="560D10F7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>
        <w:rPr>
          <w:rFonts w:ascii="Arial Nova" w:eastAsia="Arial Nova" w:hAnsi="Arial Nova" w:cs="Arial Nova"/>
          <w:b/>
          <w:sz w:val="22"/>
          <w:szCs w:val="22"/>
        </w:rPr>
        <w:t xml:space="preserve">Polityka prywatności i </w:t>
      </w:r>
      <w:proofErr w:type="spellStart"/>
      <w:r>
        <w:rPr>
          <w:rFonts w:ascii="Arial Nova" w:eastAsia="Arial Nova" w:hAnsi="Arial Nova" w:cs="Arial Nova"/>
          <w:b/>
          <w:sz w:val="22"/>
          <w:szCs w:val="22"/>
        </w:rPr>
        <w:t>cookie</w:t>
      </w:r>
      <w:r w:rsidR="00021897">
        <w:rPr>
          <w:rFonts w:ascii="Arial Nova" w:eastAsia="Arial Nova" w:hAnsi="Arial Nova" w:cs="Arial Nova"/>
          <w:b/>
          <w:sz w:val="22"/>
          <w:szCs w:val="22"/>
        </w:rPr>
        <w:t>s</w:t>
      </w:r>
      <w:proofErr w:type="spellEnd"/>
    </w:p>
    <w:p w14:paraId="755B8B3C" w14:textId="77777777" w:rsidR="00F1758A" w:rsidRDefault="00F1758A">
      <w:pPr>
        <w:spacing w:line="276" w:lineRule="auto"/>
        <w:rPr>
          <w:rFonts w:ascii="Arial Nova" w:eastAsia="Arial Nova" w:hAnsi="Arial Nova" w:cs="Arial Nova"/>
          <w:sz w:val="22"/>
          <w:szCs w:val="22"/>
        </w:rPr>
      </w:pPr>
    </w:p>
    <w:p w14:paraId="755B8B3D" w14:textId="77777777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>
        <w:rPr>
          <w:rFonts w:ascii="Arial Nova" w:eastAsia="Arial Nova" w:hAnsi="Arial Nova" w:cs="Arial Nova"/>
          <w:b/>
          <w:sz w:val="22"/>
          <w:szCs w:val="22"/>
        </w:rPr>
        <w:t>§1 Postanowienia ogólne</w:t>
      </w:r>
    </w:p>
    <w:p w14:paraId="755B8B3E" w14:textId="27BD23F8" w:rsidR="00F1758A" w:rsidRDefault="00F1758A" w:rsidP="008A1A14">
      <w:pPr>
        <w:spacing w:line="276" w:lineRule="auto"/>
        <w:rPr>
          <w:rFonts w:ascii="Arial Nova" w:eastAsia="Arial Nova" w:hAnsi="Arial Nova" w:cs="Arial Nova"/>
          <w:b/>
          <w:sz w:val="22"/>
          <w:szCs w:val="22"/>
        </w:rPr>
      </w:pPr>
    </w:p>
    <w:p w14:paraId="755B8B3F" w14:textId="44432A64" w:rsidR="00F1758A" w:rsidRDefault="00C1638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Polityka prywatności dotyczy przetwarzania i ochrony danych osobowych przetwarzanych przez Centrum Kultury ZAMEK z siedzibą w Poznaniu, ul. Św. Marcin 80/82, 61-809 Poznań, zwane dalej jako „Centrum Kultury ZAMEK”, w tym danych osobowych zbieranych w związku z korzystaniem ze strony </w:t>
      </w:r>
      <w:hyperlink r:id="rId10" w:history="1">
        <w:r w:rsidR="000A2D74" w:rsidRPr="0049447A">
          <w:rPr>
            <w:rStyle w:val="Hipercze"/>
            <w:rFonts w:ascii="Arial Nova" w:eastAsia="Arial Nova" w:hAnsi="Arial Nova" w:cs="Arial Nova"/>
            <w:sz w:val="22"/>
            <w:szCs w:val="22"/>
          </w:rPr>
          <w:t>www.ckzamek.pl</w:t>
        </w:r>
      </w:hyperlink>
      <w:r w:rsidR="000A2D74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i jej podstron. </w:t>
      </w:r>
    </w:p>
    <w:p w14:paraId="755B8B40" w14:textId="77777777" w:rsidR="00F1758A" w:rsidRDefault="00C1638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Nadrzędnym celem Centrum Kultury ZAMEK jest zapewnienie bezpieczeństwa danych osobowych na poziomie wynikającym z Rozporządzenia Parlamentu Europejskiego i Rady (UE) 2016/679 z dnia 27 kwietnia 2016 r. w sprawie ochrony osób fizycznych w związku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>z przetwarzaniem danych osobowych i w sprawie swobodnego przepływu takich danych oraz uchylenia dyrektywy 95/46/WE (zwanego dalej „RODO”).</w:t>
      </w:r>
    </w:p>
    <w:p w14:paraId="755B8B41" w14:textId="77777777" w:rsidR="00F1758A" w:rsidRDefault="00C1638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Centrum Kultury ZAMEK podejmuje działania zmierzające do tego, aby dane osobowe były:</w:t>
      </w:r>
    </w:p>
    <w:p w14:paraId="755B8B42" w14:textId="77777777" w:rsidR="00F1758A" w:rsidRDefault="00C16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przetwarzane zgodnie z prawem, rzetelnie i w sposób przejrzysty dla osoby, której dane dotyczą („zgodność z prawem, rzetelność i przejrzystość”),</w:t>
      </w:r>
    </w:p>
    <w:p w14:paraId="755B8B43" w14:textId="77777777" w:rsidR="00F1758A" w:rsidRDefault="00C16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zbierane w konkretnych, wyraźnych i prawnie uzasadnionych celach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>i nieprzetwarzane dalej w sposób niezgodny z tymi celami („ograniczenie celu”),</w:t>
      </w:r>
    </w:p>
    <w:p w14:paraId="755B8B44" w14:textId="77777777" w:rsidR="00F1758A" w:rsidRDefault="00C16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adekwatne, stosowne oraz ograniczone do tego, co niezbędne do celów, w których są przetwarzane („minimalizacja danych”),</w:t>
      </w:r>
    </w:p>
    <w:p w14:paraId="755B8B45" w14:textId="77777777" w:rsidR="00F1758A" w:rsidRDefault="00C16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prawidłowe i w razie potrzeby uaktualniane; należy podjąć wszelkie rozsądne działania, aby dane osobowe, które są nieprawidłowe w świetle celów ich przetwarzania, zostały niezwłocznie usunięte lub sprostowane („prawidłowość”),</w:t>
      </w:r>
    </w:p>
    <w:p w14:paraId="755B8B46" w14:textId="77777777" w:rsidR="00F1758A" w:rsidRDefault="00C16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przechowywane w formie umożliwiającej identyfikację osoby, której dane dotyczą, przez okres nie dłuższy, niż jest to niezbędne do celów, w których dane te są przetwarzane („ograniczenie przechowywania”),</w:t>
      </w:r>
    </w:p>
    <w:p w14:paraId="755B8B47" w14:textId="77777777" w:rsidR="00F1758A" w:rsidRDefault="00C16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przetwarzane w sposób zapewniający odpowiednie bezpieczeństwo danych osobowych, w tym ochronę przed niedozwolonym lub niezgodnym z prawem przetwarzaniem oraz przypadkową utratą, zniszczeniem lub uszkodzeniem, za pomocą odpowiednich środków technicznych lub organizacyjnych („integralność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>i poufność”).</w:t>
      </w:r>
    </w:p>
    <w:p w14:paraId="755B8B48" w14:textId="77777777" w:rsidR="00F1758A" w:rsidRDefault="00F1758A">
      <w:pPr>
        <w:spacing w:line="276" w:lineRule="auto"/>
        <w:rPr>
          <w:rFonts w:ascii="Arial Nova" w:eastAsia="Arial Nova" w:hAnsi="Arial Nova" w:cs="Arial Nova"/>
          <w:b/>
          <w:sz w:val="22"/>
          <w:szCs w:val="22"/>
        </w:rPr>
      </w:pPr>
    </w:p>
    <w:p w14:paraId="755B8B49" w14:textId="77777777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>
        <w:rPr>
          <w:rFonts w:ascii="Arial Nova" w:eastAsia="Arial Nova" w:hAnsi="Arial Nova" w:cs="Arial Nova"/>
          <w:b/>
          <w:sz w:val="22"/>
          <w:szCs w:val="22"/>
        </w:rPr>
        <w:t>§2 Informacje na temat przetwarzania danych osobowych</w:t>
      </w:r>
    </w:p>
    <w:p w14:paraId="755B8B4A" w14:textId="77777777" w:rsidR="00F1758A" w:rsidRDefault="00F1758A" w:rsidP="00504045">
      <w:pPr>
        <w:spacing w:line="276" w:lineRule="auto"/>
        <w:rPr>
          <w:rFonts w:ascii="Arial Nova" w:eastAsia="Arial Nova" w:hAnsi="Arial Nova" w:cs="Arial Nova"/>
          <w:b/>
          <w:sz w:val="22"/>
          <w:szCs w:val="22"/>
        </w:rPr>
      </w:pPr>
    </w:p>
    <w:p w14:paraId="592E56A3" w14:textId="347288F8" w:rsidR="00504045" w:rsidRPr="00504045" w:rsidRDefault="00504045" w:rsidP="00504045">
      <w:pPr>
        <w:pStyle w:val="Akapitzlist"/>
        <w:numPr>
          <w:ilvl w:val="0"/>
          <w:numId w:val="10"/>
        </w:numPr>
        <w:spacing w:line="276" w:lineRule="auto"/>
        <w:rPr>
          <w:rFonts w:ascii="Arial Nova" w:eastAsia="Arial Nova" w:hAnsi="Arial Nova" w:cs="Arial Nova"/>
          <w:b/>
          <w:sz w:val="22"/>
          <w:szCs w:val="22"/>
        </w:rPr>
      </w:pPr>
    </w:p>
    <w:p w14:paraId="755B8B4B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Administratorem Państwa danych osobowych jest Centrum Kultury ZAMEK z siedzibą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>w Poznaniu, ul. Św. Marcin 80/82, 61-809 Poznań.</w:t>
      </w:r>
    </w:p>
    <w:p w14:paraId="755B8B4C" w14:textId="5CBAE212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związku z przetwarzaniem danych osobowych mogą Państwo skontaktować się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 xml:space="preserve">z wyznaczonym przez Administratora Inspektorem Ochrony Danych Osobowych pod adresem email: </w:t>
      </w:r>
      <w:hyperlink r:id="rId11" w:history="1">
        <w:r w:rsidR="000A2D74" w:rsidRPr="0049447A">
          <w:rPr>
            <w:rStyle w:val="Hipercze"/>
            <w:rFonts w:ascii="Arial Nova" w:eastAsia="Arial Nova" w:hAnsi="Arial Nova" w:cs="Arial Nova"/>
            <w:sz w:val="22"/>
            <w:szCs w:val="22"/>
          </w:rPr>
          <w:t>iod@ckzamek.pl</w:t>
        </w:r>
      </w:hyperlink>
      <w:r w:rsidR="000A2D74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>albo pisemnie na adres Administratora.</w:t>
      </w:r>
    </w:p>
    <w:p w14:paraId="755B8B4D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będę przetwarzane w następujących celach: </w:t>
      </w:r>
    </w:p>
    <w:p w14:paraId="755B8B4E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zawarcia i wykonania umowy, w tym zapewnienia poprawnej jakości usług – podstawą przetwarzania Państwa danych osobowych jest zawarta z Państwem umowa, (art. 6 ust. 1 lit. b) RODO), - podanie danych osobowych jest </w:t>
      </w:r>
      <w:r>
        <w:rPr>
          <w:rFonts w:ascii="Arial Nova" w:eastAsia="Arial Nova" w:hAnsi="Arial Nova" w:cs="Arial Nova"/>
          <w:color w:val="000000"/>
          <w:sz w:val="22"/>
          <w:szCs w:val="22"/>
        </w:rPr>
        <w:lastRenderedPageBreak/>
        <w:t xml:space="preserve">dobrowolne ale konieczne do zawarcia umowy, bez podania danych osobowych zawarcie umowy nie będzie możliwe, </w:t>
      </w:r>
    </w:p>
    <w:p w14:paraId="755B8B4F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wykonania ciążących na Administratorze obowiązków prawnych, m.in. wystawienia i przechowywania faktur– podstawa to obowiązek prawny Administratora, (art. 6 ust. 1 lit. c) RODO) – podanie danych osobowych wynika z przepisów prawa i jest konieczne,</w:t>
      </w:r>
    </w:p>
    <w:p w14:paraId="755B8B50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ustalenia i dochodzenia roszczeń – na podstawie prawnie uzasadnionego interesu Administratora, (art. 6 ust. 1 lit. f) RODO), </w:t>
      </w:r>
    </w:p>
    <w:p w14:paraId="755B8B51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przesyłania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newslettera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– na podstawie wyrażonej zgody, (art. 6 ust. 1 lit. a) RODO), - podanie danych osobowych jest dobrowolne ale niezbędne do skorzystania z usług, </w:t>
      </w:r>
    </w:p>
    <w:p w14:paraId="755B8B52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rezerwacji biletów na wydarzenia organizowane przez Administratora – na podstawie działań podjętych w celu realizacji umowy, (art. 6 ust. 1 lit. b) RODO), - podanie danych osobowych jest dobrowolne ale konieczne do zawarcia umowy, bez podania danych osobowych zawarcie umowy nie będzie możliwe, </w:t>
      </w:r>
    </w:p>
    <w:p w14:paraId="755B8B53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wysyłania zaproszeń na wydarzenia organizowane przez Centrum Kultury ZAMEK - na podstawie prawnie uzasadnionego interesu, jakim jest informowanie o wydarzeniach kulturalnych organizowanych przez Administratora, (tj. art. 6 ust. 1 lit. f RODO) – podanie danych osobowych jest dobrowolne, ale niezbędne do skorzystania z usługi.</w:t>
      </w:r>
    </w:p>
    <w:p w14:paraId="755B8B54" w14:textId="20F8C962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przypadku przetwarzania danych osobowych przez Administratora w korespondencji </w:t>
      </w:r>
      <w:r w:rsidR="006E5F86">
        <w:rPr>
          <w:rFonts w:ascii="Arial Nova" w:eastAsia="Arial Nova" w:hAnsi="Arial Nova" w:cs="Arial Nova"/>
          <w:color w:val="000000"/>
          <w:sz w:val="22"/>
          <w:szCs w:val="22"/>
        </w:rPr>
        <w:br/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e-mail lub drogą tradycyjną, niezwiązanej z usługami świadczonymi na rzecz nadawcy lub inną zawartą z nim umową, dane osobowe zawarte w tej korespondencji są przetwarzane wyłącznie w celu komunikacji i załatwienia sprawy, której dotyczy ta korespondencja – podstawą prawną przetwarzania danych osobowych jest uzasadniony interes Administratora  (art. 6 ust. 1 lit. f RODO), który polega na prowadzeniu korespondencji </w:t>
      </w:r>
      <w:r w:rsidR="000F085E">
        <w:rPr>
          <w:rFonts w:ascii="Arial Nova" w:eastAsia="Arial Nova" w:hAnsi="Arial Nova" w:cs="Arial Nova"/>
          <w:color w:val="000000"/>
          <w:sz w:val="22"/>
          <w:szCs w:val="22"/>
        </w:rPr>
        <w:br/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związku z prowadzoną działalnością gospodarczą przez Administratora. Korespondencja przechowywana jest w sposób zapewniający bezpieczeństwo zawartych w niej danych osobowych. </w:t>
      </w:r>
    </w:p>
    <w:p w14:paraId="755B8B55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będą przekazane podmiotom przetwarzającym dane w imieniu Administratora, uczestniczącym w wykonywaniu czynności Administratora, tj. m.in. podmiotom obsługującym systemy informatyczne, podmiotom świadczącym usługi hostingowe, udostępniającym systemy informatyczne umożliwiające rozsyłanie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newslettera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(w przypadku usługi newsletter). Ponadto Państwa dane będą udostępniane innym administratorom, tj. m.in. podmiotom prowadzącym działalność pocztową lub kurierską. </w:t>
      </w:r>
    </w:p>
    <w:p w14:paraId="20D3BA0B" w14:textId="5EBC6153" w:rsidR="0007219E" w:rsidRDefault="0007219E" w:rsidP="000721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co do zasady nie będą przekazywane do państwa trzeciego. W przypadku przesyłania danych osobowych do państwa trzeciego (np. w przypadku korzystania z usług Google), przekazywanie oparte będzie na </w:t>
      </w:r>
      <w:r w:rsidRPr="009E1B9C">
        <w:rPr>
          <w:rFonts w:ascii="Arial Nova" w:eastAsia="Arial Nova" w:hAnsi="Arial Nova" w:cs="Arial Nova"/>
          <w:color w:val="000000"/>
          <w:sz w:val="22"/>
          <w:szCs w:val="22"/>
        </w:rPr>
        <w:t>podstawie decyzji Komisji Europejskiej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dotyczącej zatwierdzonych </w:t>
      </w:r>
      <w:r w:rsidRPr="009E1B9C">
        <w:rPr>
          <w:rFonts w:ascii="Arial Nova" w:eastAsia="Arial Nova" w:hAnsi="Arial Nova" w:cs="Arial Nova"/>
          <w:color w:val="000000"/>
          <w:sz w:val="22"/>
          <w:szCs w:val="22"/>
        </w:rPr>
        <w:t>"Ram ochrony danych UE-USA", których treść jest dostępna na stronie </w:t>
      </w:r>
      <w:hyperlink r:id="rId12" w:tgtFrame="_blank" w:history="1">
        <w:r w:rsidRPr="009E1B9C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https://www.dataprivacyframework.gov/s/</w:t>
        </w:r>
      </w:hyperlink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lub na podstawie standardowych klauzul umownych zatwierdzonych przez Komisję Europejską. Więcej informacj</w:t>
      </w:r>
      <w:r w:rsidR="00D0761B">
        <w:rPr>
          <w:rFonts w:ascii="Arial Nova" w:eastAsia="Arial Nova" w:hAnsi="Arial Nova" w:cs="Arial Nova"/>
          <w:color w:val="000000"/>
          <w:sz w:val="22"/>
          <w:szCs w:val="22"/>
        </w:rPr>
        <w:t>i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na ten temat: </w:t>
      </w:r>
      <w:hyperlink r:id="rId13">
        <w:r>
          <w:rPr>
            <w:rFonts w:ascii="Arial Nova" w:eastAsia="Arial Nova" w:hAnsi="Arial Nova" w:cs="Arial Nova"/>
            <w:color w:val="0000FF"/>
            <w:sz w:val="22"/>
            <w:szCs w:val="22"/>
            <w:u w:val="single"/>
          </w:rPr>
          <w:t>https://policies.google.com/privacy/frameworks?hl=pl</w:t>
        </w:r>
      </w:hyperlink>
      <w:r w:rsidR="005444DF">
        <w:t>.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</w:p>
    <w:p w14:paraId="755B8B57" w14:textId="22BB2364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będą przetwarzane przez okres obowiązywania zawartej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 xml:space="preserve">z Państwem umowy, a także po jej zakończeniu w celach dochodzenia roszczeń w związku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 xml:space="preserve">z wykonywaniem umowy przez okres po którym przedawniają się roszczenia wynikające z zawartej umowy, wykonania obowiązków wynikających z przepisów prawa (w </w:t>
      </w:r>
      <w:r>
        <w:rPr>
          <w:rFonts w:ascii="Arial Nova" w:eastAsia="Arial Nova" w:hAnsi="Arial Nova" w:cs="Arial Nova"/>
          <w:color w:val="000000"/>
          <w:sz w:val="22"/>
          <w:szCs w:val="22"/>
        </w:rPr>
        <w:lastRenderedPageBreak/>
        <w:t xml:space="preserve">szczególności podatkowych i rachunkowych), zapobiegania nadużyciom i oszustwom, do celów statystycznych i archiwizacyjnych. Dane osobowe przetwarzane w związku z wykonaniem obowiązku prawnego ciążącego na Administratorze będą przechowywane przez okres czasu wskazany w przepisach prawa. </w:t>
      </w:r>
    </w:p>
    <w:p w14:paraId="755B8B58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będą przechowywane dla celów prowadzenia marketingu bezpośredniego (w zakresie, który nie wymaga udzielenia przez Państwa zgody)  przez okres obowiązywania umowy lub wniesienia sprzeciwu, w zależności które zdarzenie nastąpi wcześniej, chyba że będą istniały ważne, prawnie uzasadnione podstawy przetwarzania nadrzędne wobec Państwa interesów, praw i wolności lub podstawy do dochodzenia roszczeń, obrony przed roszczeniami. </w:t>
      </w:r>
    </w:p>
    <w:p w14:paraId="755B8B59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Dane osobowe przetwarzane na podstawie wyrażonej przez Państwa zgody przetwarzane są do momentu cofnięcia zgody lub do momentu gdy dane przestaną być wykorzystywane przez Administratora.</w:t>
      </w:r>
    </w:p>
    <w:p w14:paraId="755B8B5A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Posiadają Państwo prawo do:</w:t>
      </w:r>
    </w:p>
    <w:p w14:paraId="755B8B5B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dostępu do swoich danych – art. 15 RODO,</w:t>
      </w:r>
    </w:p>
    <w:p w14:paraId="755B8B5C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sprostowania – art. 16 RODO,</w:t>
      </w:r>
    </w:p>
    <w:p w14:paraId="755B8B5D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usunięcia – art. 17 RODO,</w:t>
      </w:r>
    </w:p>
    <w:p w14:paraId="755B8B5E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ograniczenia przetwarzania – art. 18 RODO, </w:t>
      </w:r>
    </w:p>
    <w:p w14:paraId="755B8B5F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prawo do przenoszenia danych – art. 20 RODO,</w:t>
      </w:r>
    </w:p>
    <w:p w14:paraId="755B8B60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prawo do wniesienia sprzeciwu – art. 21 RODO,</w:t>
      </w:r>
    </w:p>
    <w:p w14:paraId="755B8B61" w14:textId="77777777" w:rsidR="00F1758A" w:rsidRDefault="00C163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przypadku przetwarzania danych osobowych na podstawie wyrażonej zgody – prawo do cofnięcia zgody, przy czym cofnięcie zgody nie wpływa na czynności dokonane przed cofnięciem zgody. </w:t>
      </w:r>
    </w:p>
    <w:p w14:paraId="755B8B62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Mają Państwo prawo wnieść skargę w związku z przetwarzaniem przez Administratora danych osobowych do organu nadzorczego, którym jest Prezes Urzędu Ochrony Danych Osobowych.</w:t>
      </w:r>
    </w:p>
    <w:p w14:paraId="755B8B63" w14:textId="77777777" w:rsidR="00F1758A" w:rsidRDefault="00C16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nie będą wykorzystywane do zautomatyzowanego podejmowania decyzji ani profilowania. </w:t>
      </w:r>
    </w:p>
    <w:p w14:paraId="755B8B64" w14:textId="1C3CF035" w:rsidR="00F1758A" w:rsidRPr="005444DF" w:rsidRDefault="00F1758A" w:rsidP="005444DF">
      <w:pPr>
        <w:pStyle w:val="Akapitzlist"/>
        <w:numPr>
          <w:ilvl w:val="0"/>
          <w:numId w:val="10"/>
        </w:numPr>
        <w:jc w:val="both"/>
        <w:rPr>
          <w:rFonts w:ascii="Arial Nova" w:eastAsia="Arial Nova" w:hAnsi="Arial Nova" w:cs="Arial Nova"/>
          <w:b/>
          <w:sz w:val="22"/>
          <w:szCs w:val="22"/>
        </w:rPr>
      </w:pPr>
    </w:p>
    <w:p w14:paraId="755B8B65" w14:textId="77777777" w:rsidR="00F1758A" w:rsidRDefault="00C1638A" w:rsidP="005444DF">
      <w:pPr>
        <w:jc w:val="both"/>
        <w:rPr>
          <w:rFonts w:ascii="Arial Nova" w:eastAsia="Arial Nova" w:hAnsi="Arial Nova" w:cs="Arial Nova"/>
          <w:sz w:val="22"/>
          <w:szCs w:val="22"/>
        </w:rPr>
      </w:pPr>
      <w:r>
        <w:rPr>
          <w:rFonts w:ascii="Arial Nova" w:eastAsia="Arial Nova" w:hAnsi="Arial Nova" w:cs="Arial Nova"/>
          <w:sz w:val="22"/>
          <w:szCs w:val="22"/>
        </w:rPr>
        <w:t xml:space="preserve">Jeżeli przetwarzamy Państwa dane jako pracowników naszego kontrahenta udostępnione nam w celach bieżącej obsługi umowy, wiążącego nas stosunku prawnego, w związku </w:t>
      </w:r>
      <w:r>
        <w:rPr>
          <w:rFonts w:ascii="Arial Nova" w:eastAsia="Arial Nova" w:hAnsi="Arial Nova" w:cs="Arial Nova"/>
          <w:sz w:val="22"/>
          <w:szCs w:val="22"/>
        </w:rPr>
        <w:br/>
        <w:t>z wykonywaniem zawartej umowy, informujemy, że:</w:t>
      </w:r>
    </w:p>
    <w:p w14:paraId="755B8B66" w14:textId="77777777" w:rsidR="00F1758A" w:rsidRDefault="00F1758A">
      <w:pPr>
        <w:ind w:left="426"/>
        <w:jc w:val="both"/>
        <w:rPr>
          <w:rFonts w:ascii="Arial Nova" w:eastAsia="Arial Nova" w:hAnsi="Arial Nova" w:cs="Arial Nova"/>
          <w:sz w:val="22"/>
          <w:szCs w:val="22"/>
        </w:rPr>
      </w:pPr>
    </w:p>
    <w:p w14:paraId="755B8B67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Administratorem Państwa danych osobowych jest Centrum Kultury ZAMEK z siedzibą w Poznaniu, ul. Św. Marcin 80/82, 61-809 Poznań.</w:t>
      </w:r>
    </w:p>
    <w:p w14:paraId="755B8B68" w14:textId="5FBD997D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związku z przetwarzaniem danych osobowych mogą Państwo skontaktować się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 xml:space="preserve">z wyznaczonym przez Administratora Inspektorem Ochrony Danych Osobowych pod adresem email: </w:t>
      </w:r>
      <w:hyperlink r:id="rId14" w:history="1">
        <w:r w:rsidR="005444DF" w:rsidRPr="0049447A">
          <w:rPr>
            <w:rStyle w:val="Hipercze"/>
            <w:rFonts w:ascii="Arial Nova" w:eastAsia="Arial Nova" w:hAnsi="Arial Nova" w:cs="Arial Nova"/>
            <w:sz w:val="22"/>
            <w:szCs w:val="22"/>
          </w:rPr>
          <w:t>iod@ckzamek.pl</w:t>
        </w:r>
      </w:hyperlink>
      <w:r w:rsidR="005444DF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>albo pisemnie na adres Administratora.</w:t>
      </w:r>
    </w:p>
    <w:p w14:paraId="755B8B69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Przetwarzanie Państwa danych osobowych jest niezbędne do realizacji następujących celów:</w:t>
      </w:r>
    </w:p>
    <w:p w14:paraId="755B8B6A" w14:textId="77777777" w:rsidR="00F1758A" w:rsidRDefault="00C163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realizacja umowy zawartej z Państwa pracodawcą/zleceniodawcą – tj. na podstawie art. 6 ust. 1 lit. b RODO,</w:t>
      </w:r>
    </w:p>
    <w:p w14:paraId="755B8B6B" w14:textId="77777777" w:rsidR="00F1758A" w:rsidRDefault="00C163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realizacja prawnie uzasadnionych interesów Administratora, jakimi są obrona przed roszczeniami, dochodzenie roszczeń (art. 6 ust. 1 lit. f RODO).</w:t>
      </w:r>
    </w:p>
    <w:p w14:paraId="755B8B6C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przypadku przetwarzania danych osobowych przez Administratora w korespondencji e-mail lub drogą tradycyjną, niezwiązanej z usługami świadczonymi na rzecz nadawcy lub inną zawartą z nim umową, dane osobowe zawarte w tej korespondencji są przetwarzane wyłącznie w celu komunikacji i załatwienia sprawy, której dotyczy ta </w:t>
      </w:r>
      <w:r>
        <w:rPr>
          <w:rFonts w:ascii="Arial Nova" w:eastAsia="Arial Nova" w:hAnsi="Arial Nova" w:cs="Arial Nova"/>
          <w:color w:val="000000"/>
          <w:sz w:val="22"/>
          <w:szCs w:val="22"/>
        </w:rPr>
        <w:lastRenderedPageBreak/>
        <w:t xml:space="preserve">korespondencja – podstawą prawną przetwarzania danych osobowych jest uzasadniony interes Administratora  (art. 6 ust. 1 lit. f RODO), który polega na prowadzeniu korespondencji w związku z prowadzoną działalnością gospodarczą przez Administratora. Korespondencja przechowywana jest w sposób zapewniający bezpieczeństwo zawartych w niej danych osobowych. </w:t>
      </w:r>
    </w:p>
    <w:p w14:paraId="755B8B6D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będą przekazane podmiotom przetwarzającym dane w imieniu Administratora, uczestniczącym w wykonywaniu czynności Administratora, tj. m.in. podmiotom obsługującym systemy informatyczne, usługi hostingowe. Ponadto Państwa dane będą udostępniane innym administratorom, tj. m.in. podmiotom prowadzącym działalność pocztową lub kurierską. </w:t>
      </w:r>
    </w:p>
    <w:p w14:paraId="755B8B6E" w14:textId="092F56C5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Państwa dane osobowe co do zasady nie będą przekazywane do państwa trzeciego. W przypadku przesyłania danych osobowych do państwa trzeciego (np. w przypadku korzystania z usług Google), przekazywanie oparte będzie na</w:t>
      </w:r>
      <w:r w:rsidR="009E1B9C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 w:rsidR="009E1B9C" w:rsidRPr="009E1B9C">
        <w:rPr>
          <w:rFonts w:ascii="Arial Nova" w:eastAsia="Arial Nova" w:hAnsi="Arial Nova" w:cs="Arial Nova"/>
          <w:color w:val="000000"/>
          <w:sz w:val="22"/>
          <w:szCs w:val="22"/>
        </w:rPr>
        <w:t>podstawie decyzji Komisji Europejskiej</w:t>
      </w:r>
      <w:r w:rsidR="00501EAB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 w:rsidR="002B0937">
        <w:rPr>
          <w:rFonts w:ascii="Arial Nova" w:eastAsia="Arial Nova" w:hAnsi="Arial Nova" w:cs="Arial Nova"/>
          <w:color w:val="000000"/>
          <w:sz w:val="22"/>
          <w:szCs w:val="22"/>
        </w:rPr>
        <w:t>dotyczącej zat</w:t>
      </w:r>
      <w:r w:rsidR="00EF6242">
        <w:rPr>
          <w:rFonts w:ascii="Arial Nova" w:eastAsia="Arial Nova" w:hAnsi="Arial Nova" w:cs="Arial Nova"/>
          <w:color w:val="000000"/>
          <w:sz w:val="22"/>
          <w:szCs w:val="22"/>
        </w:rPr>
        <w:t xml:space="preserve">wierdzonych </w:t>
      </w:r>
      <w:r w:rsidR="009E1B9C" w:rsidRPr="009E1B9C">
        <w:rPr>
          <w:rFonts w:ascii="Arial Nova" w:eastAsia="Arial Nova" w:hAnsi="Arial Nova" w:cs="Arial Nova"/>
          <w:color w:val="000000"/>
          <w:sz w:val="22"/>
          <w:szCs w:val="22"/>
        </w:rPr>
        <w:t>"Ram ochrony danych UE-USA", których treść jest dostępna na stronie </w:t>
      </w:r>
      <w:hyperlink r:id="rId15" w:tgtFrame="_blank" w:history="1">
        <w:r w:rsidR="009E1B9C" w:rsidRPr="009E1B9C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https://www.dataprivacyframework.gov/s/</w:t>
        </w:r>
      </w:hyperlink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 w:rsidR="00EF6242">
        <w:rPr>
          <w:rFonts w:ascii="Arial Nova" w:eastAsia="Arial Nova" w:hAnsi="Arial Nova" w:cs="Arial Nova"/>
          <w:color w:val="000000"/>
          <w:sz w:val="22"/>
          <w:szCs w:val="22"/>
        </w:rPr>
        <w:t xml:space="preserve">lub na podstawie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>standardowych klauzul umownych zatwierdzonych przez Komisję Europejsk</w:t>
      </w:r>
      <w:r w:rsidR="00EF6242">
        <w:rPr>
          <w:rFonts w:ascii="Arial Nova" w:eastAsia="Arial Nova" w:hAnsi="Arial Nova" w:cs="Arial Nova"/>
          <w:color w:val="000000"/>
          <w:sz w:val="22"/>
          <w:szCs w:val="22"/>
        </w:rPr>
        <w:t xml:space="preserve">ą.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>Więcej informacj</w:t>
      </w:r>
      <w:r w:rsidR="00D0761B">
        <w:rPr>
          <w:rFonts w:ascii="Arial Nova" w:eastAsia="Arial Nova" w:hAnsi="Arial Nova" w:cs="Arial Nova"/>
          <w:color w:val="000000"/>
          <w:sz w:val="22"/>
          <w:szCs w:val="22"/>
        </w:rPr>
        <w:t>i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na ten temat: </w:t>
      </w:r>
      <w:hyperlink r:id="rId16">
        <w:r>
          <w:rPr>
            <w:rFonts w:ascii="Arial Nova" w:eastAsia="Arial Nova" w:hAnsi="Arial Nova" w:cs="Arial Nova"/>
            <w:color w:val="0000FF"/>
            <w:sz w:val="22"/>
            <w:szCs w:val="22"/>
            <w:u w:val="single"/>
          </w:rPr>
          <w:t>https://policies.google.com/privacy/frameworks?hl=pl</w:t>
        </w:r>
      </w:hyperlink>
      <w:r w:rsidR="00DE0B94">
        <w:t xml:space="preserve">.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</w:p>
    <w:p w14:paraId="755B8B6F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będą przetwarzane do momentu przedawnienia roszczeń związanych z zawartą umową. </w:t>
      </w:r>
    </w:p>
    <w:p w14:paraId="755B8B70" w14:textId="1F30AAB3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Administrator zbiera Państwa dane osobowe od Państwa pracodawcy/zleceniodawcy albo bezpośrednio </w:t>
      </w:r>
      <w:r w:rsidR="005030C3">
        <w:rPr>
          <w:rFonts w:ascii="Arial Nova" w:eastAsia="Arial Nova" w:hAnsi="Arial Nova" w:cs="Arial Nova"/>
          <w:color w:val="000000"/>
          <w:sz w:val="22"/>
          <w:szCs w:val="22"/>
        </w:rPr>
        <w:t>od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Państwa.</w:t>
      </w:r>
    </w:p>
    <w:p w14:paraId="755B8B71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Administrator może w szczególności przetwarzać następujące kategorie danych osobowych m.in. imię i nazwisko, adres do korespondencji, numer telefonu, informacje na temat miejsca pracy.</w:t>
      </w:r>
    </w:p>
    <w:p w14:paraId="755B8B72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Posiadają Państwo prawo do dostępu do swoich danych, sprostowania, usunięcia, ograniczenia przetwarzania.</w:t>
      </w:r>
    </w:p>
    <w:p w14:paraId="755B8B73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Mają Państwo prawo wnieść skargę w związku z przetwarzaniem przez Administratora danych osobowych do organu nadzorczego, którym jest Prezes Urzędu Ochrony Danych Osobowych.</w:t>
      </w:r>
    </w:p>
    <w:p w14:paraId="755B8B74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Podanie przez Państwa danych osobowych jest dobrowolne, ale niezbędne do realizacji umowy pomiędzy Państwa pracodawcą/zleceniodawcą a Administratorem.</w:t>
      </w:r>
    </w:p>
    <w:p w14:paraId="755B8B75" w14:textId="77777777" w:rsidR="00F1758A" w:rsidRDefault="00C163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dane osobowe nie będą wykorzystywane do zautomatyzowanego podejmowania decyzji ani profilowania. </w:t>
      </w:r>
    </w:p>
    <w:p w14:paraId="755B8B76" w14:textId="77777777" w:rsidR="00F1758A" w:rsidRDefault="00F1758A">
      <w:pPr>
        <w:rPr>
          <w:rFonts w:ascii="Arial Nova" w:eastAsia="Arial Nova" w:hAnsi="Arial Nova" w:cs="Arial Nova"/>
          <w:b/>
          <w:sz w:val="22"/>
          <w:szCs w:val="22"/>
        </w:rPr>
      </w:pPr>
    </w:p>
    <w:p w14:paraId="755B8B77" w14:textId="77777777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</w:pPr>
      <w:r>
        <w:rPr>
          <w:rFonts w:ascii="Arial Nova" w:eastAsia="Arial Nova" w:hAnsi="Arial Nova" w:cs="Arial Nova"/>
          <w:b/>
          <w:sz w:val="22"/>
          <w:szCs w:val="22"/>
        </w:rPr>
        <w:t xml:space="preserve">§3 </w:t>
      </w:r>
      <w:r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  <w:t>Wydarzenia organizowane w Centrum Kultury ZAMEK</w:t>
      </w:r>
    </w:p>
    <w:p w14:paraId="755B8B78" w14:textId="77777777" w:rsidR="00F1758A" w:rsidRDefault="00F1758A">
      <w:pPr>
        <w:rPr>
          <w:rFonts w:ascii="Arial Nova" w:eastAsia="Arial Nova" w:hAnsi="Arial Nova" w:cs="Arial Nova"/>
          <w:b/>
          <w:sz w:val="22"/>
          <w:szCs w:val="22"/>
        </w:rPr>
      </w:pPr>
    </w:p>
    <w:p w14:paraId="755B8B79" w14:textId="77777777" w:rsidR="00F1758A" w:rsidRDefault="00C1638A">
      <w:pPr>
        <w:spacing w:after="160" w:line="259" w:lineRule="auto"/>
        <w:jc w:val="both"/>
        <w:rPr>
          <w:rFonts w:ascii="Arial Nova" w:eastAsia="Arial Nova" w:hAnsi="Arial Nova" w:cs="Arial Nova"/>
          <w:sz w:val="22"/>
          <w:szCs w:val="22"/>
        </w:rPr>
      </w:pPr>
      <w:r>
        <w:rPr>
          <w:rFonts w:ascii="Arial Nova" w:eastAsia="Arial Nova" w:hAnsi="Arial Nova" w:cs="Arial Nova"/>
          <w:sz w:val="22"/>
          <w:szCs w:val="22"/>
        </w:rPr>
        <w:t xml:space="preserve">Centrum Kultury ZAMEK z siedzibą w Poznaniu przetwarza również dane osobowe uczestników wydarzeń, konkursów, przetargów, które są organizowane przez Centrum Kultury ZAMEK. Informacje na temat przetwarzania danych osobowych zawarte są regulaminach, formularzach oraz informacjach udostępnianych w związku z poszczególnymi wydarzeniami, konkursami, przetargami. Centrum Kultury ZAMEK przetwarza udostępnione dane </w:t>
      </w:r>
      <w:r>
        <w:rPr>
          <w:rFonts w:ascii="Arial Nova" w:eastAsia="Arial Nova" w:hAnsi="Arial Nova" w:cs="Arial Nova"/>
          <w:sz w:val="22"/>
          <w:szCs w:val="22"/>
        </w:rPr>
        <w:br/>
        <w:t xml:space="preserve">z poszanowaniem zasad wynikających z Rozporządzenia Parlamentu Europejskiego i Rady (UE) 2016/679 z dnia 27 kwietnia 2016 r. w sprawie ochrony osób fizycznych w związku </w:t>
      </w:r>
      <w:r>
        <w:rPr>
          <w:rFonts w:ascii="Arial Nova" w:eastAsia="Arial Nova" w:hAnsi="Arial Nova" w:cs="Arial Nova"/>
          <w:sz w:val="22"/>
          <w:szCs w:val="22"/>
        </w:rPr>
        <w:br/>
        <w:t xml:space="preserve">z przetwarzaniem danych osobowych i w sprawie swobodnego przepływu takich danych oraz uchylenia dyrektywy 95/46/WE. </w:t>
      </w:r>
    </w:p>
    <w:p w14:paraId="755B8B7A" w14:textId="77777777" w:rsidR="00F1758A" w:rsidRDefault="00F1758A">
      <w:pPr>
        <w:spacing w:after="160" w:line="259" w:lineRule="auto"/>
        <w:jc w:val="both"/>
        <w:rPr>
          <w:rFonts w:ascii="Arial Nova" w:eastAsia="Arial Nova" w:hAnsi="Arial Nova" w:cs="Arial Nova"/>
          <w:sz w:val="22"/>
          <w:szCs w:val="22"/>
        </w:rPr>
      </w:pPr>
    </w:p>
    <w:p w14:paraId="755B8B7B" w14:textId="77777777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>
        <w:rPr>
          <w:rFonts w:ascii="Arial Nova" w:eastAsia="Arial Nova" w:hAnsi="Arial Nova" w:cs="Arial Nova"/>
          <w:b/>
          <w:sz w:val="22"/>
          <w:szCs w:val="22"/>
        </w:rPr>
        <w:lastRenderedPageBreak/>
        <w:t>§4</w:t>
      </w:r>
      <w:r>
        <w:rPr>
          <w:rFonts w:ascii="Arial Nova" w:eastAsia="Arial Nova" w:hAnsi="Arial Nova" w:cs="Arial Nova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b/>
          <w:sz w:val="22"/>
          <w:szCs w:val="22"/>
        </w:rPr>
        <w:t>Klauzula informacyjna dla użytkowników serwisów portali społecznościowych</w:t>
      </w:r>
    </w:p>
    <w:p w14:paraId="755B8B7C" w14:textId="77777777" w:rsidR="00F1758A" w:rsidRDefault="00F1758A">
      <w:pPr>
        <w:spacing w:line="276" w:lineRule="auto"/>
        <w:jc w:val="both"/>
        <w:rPr>
          <w:rFonts w:ascii="Arial Nova" w:eastAsia="Arial Nova" w:hAnsi="Arial Nova" w:cs="Arial Nova"/>
          <w:sz w:val="22"/>
          <w:szCs w:val="22"/>
        </w:rPr>
      </w:pPr>
    </w:p>
    <w:p w14:paraId="755B8B7D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Administratorem Państwa danych osobowych jest Centrum Kultury ZAMEK z siedzibą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>w Poznaniu, ul. Św. Marcin 80/82, 61-809 Poznań.</w:t>
      </w:r>
    </w:p>
    <w:p w14:paraId="755B8B7E" w14:textId="67193370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związku z przetwarzaniem danych osobowych mogą Państwo skontaktować się </w:t>
      </w:r>
      <w:r>
        <w:rPr>
          <w:rFonts w:ascii="Arial Nova" w:eastAsia="Arial Nova" w:hAnsi="Arial Nova" w:cs="Arial Nova"/>
          <w:color w:val="000000"/>
          <w:sz w:val="22"/>
          <w:szCs w:val="22"/>
        </w:rPr>
        <w:br/>
        <w:t xml:space="preserve">z wyznaczonym przez Administratora Inspektorem Ochrony Danych Osobowych pod adresem email: </w:t>
      </w:r>
      <w:hyperlink r:id="rId17" w:history="1">
        <w:r w:rsidR="00DE0B94" w:rsidRPr="0049447A">
          <w:rPr>
            <w:rStyle w:val="Hipercze"/>
            <w:rFonts w:ascii="Arial Nova" w:eastAsia="Arial Nova" w:hAnsi="Arial Nova" w:cs="Arial Nova"/>
            <w:sz w:val="22"/>
            <w:szCs w:val="22"/>
          </w:rPr>
          <w:t>iod@ckzamek.pl</w:t>
        </w:r>
      </w:hyperlink>
      <w:r w:rsidR="00DE0B94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>albo pisemnie na adres Administratora.</w:t>
      </w:r>
    </w:p>
    <w:p w14:paraId="755B8B7F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Państwa dane osobowe będę przetwarzane w celu prowadzenia komunikacji i promocji w ramach fanpage oraz kanałów Administratora w serwisach Facebook, Instagram, YouTube, w szczególności odpowiedzi na reakcje, komentarze oraz prywatne wiadomości, a także w celach statystycznych oraz reklamowych realizowanych za pośrednictwem narzędzi reklamowych w ramach wskazanych serwisów.</w:t>
      </w:r>
    </w:p>
    <w:p w14:paraId="755B8B80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Przetwarzanie jest realizowane na podstawie prawnie uzasadnionego interesu administratora, jakim jest zapewnienie ciągłości komunikacji biznesowej, marketing produktów własnych, dbanie o wizerunek marki, a także poszukiwanie pracowników lub kontrahentów. Informacje marketingowe mogą być także przekazywane Pani/u na podstawie wyrażonej zgody. W takim wypadku zgodę można wycofać w dowolnym momencie, kontaktując się z administratorem drogą mailową lub pisemną. Wycofanie zgody nie wpływa na zgodność przetwarzania danych z przepisami przed jej wycofaniem.</w:t>
      </w:r>
    </w:p>
    <w:p w14:paraId="755B8B81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Odbiorcami Pani/a danych osobowych mogą być wyłącznie podmioty, które uprawnione są do  ich  otrzymania  na  mocy  przepisów  prawa.  Ponadto  Pani/a  dane są  udostępniane  Meta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Platforms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Limited (informacja szczegółowa poniżej). Ponadto dane mogą </w:t>
      </w:r>
      <w:r>
        <w:rPr>
          <w:rFonts w:ascii="Arial Nova" w:eastAsia="Arial Nova" w:hAnsi="Arial Nova" w:cs="Arial Nova"/>
          <w:sz w:val="22"/>
          <w:szCs w:val="22"/>
        </w:rPr>
        <w:t xml:space="preserve">zostać przez Państwa udostępnione dostawcy portalu </w:t>
      </w:r>
      <w:proofErr w:type="spellStart"/>
      <w:r>
        <w:rPr>
          <w:rFonts w:ascii="Arial Nova" w:eastAsia="Arial Nova" w:hAnsi="Arial Nova" w:cs="Arial Nova"/>
          <w:sz w:val="22"/>
          <w:szCs w:val="22"/>
        </w:rPr>
        <w:t>TikTok</w:t>
      </w:r>
      <w:proofErr w:type="spellEnd"/>
      <w:r>
        <w:rPr>
          <w:rFonts w:ascii="Arial Nova" w:eastAsia="Arial Nova" w:hAnsi="Arial Nova" w:cs="Arial Nova"/>
          <w:sz w:val="22"/>
          <w:szCs w:val="22"/>
        </w:rPr>
        <w:t xml:space="preserve"> lub YouTube.</w:t>
      </w:r>
    </w:p>
    <w:p w14:paraId="755B8B82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Pani/a  dane  osobowe  przechowywane  do  czasu  wyrażenia  sprzeciwu  lub  ustania  celów przetwarzania. </w:t>
      </w:r>
    </w:p>
    <w:p w14:paraId="755B8B83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Posiada Pan/i prawo żądania dostępu do swoich danych osobowych, a także ich sprostowania (poprawiania). Przysługuje  Pani/u  także  prawo  do  żądania  usunięcia  lub ograniczenia przetwarzania,  a  także  sprzeciwu  na  przetwarzanie,  przy  czym  przysługuje  ono  jedynie  w sytuacji,   jeżeli   dalsze przetwarzanie   nie   jest   niezbędne   do   wywiązania   się   przez Administratora  z  obowiązku  prawnego  i  nie  występują  inne  nadrzędne prawne  podstawy przetwarzania. </w:t>
      </w:r>
    </w:p>
    <w:p w14:paraId="755B8B84" w14:textId="37BF6564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Przysługuje   Pani/u   prawo   wniesienia   skargi   na   realizowane   przez   Administratora przetwarzanie Pani/a danych do Prezesa UODO (</w:t>
      </w:r>
      <w:hyperlink r:id="rId18" w:history="1">
        <w:r w:rsidR="00304B8F" w:rsidRPr="00C94795">
          <w:rPr>
            <w:rStyle w:val="Hipercze"/>
            <w:rFonts w:ascii="Arial Nova" w:eastAsia="Arial Nova" w:hAnsi="Arial Nova" w:cs="Arial Nova"/>
            <w:sz w:val="22"/>
            <w:szCs w:val="22"/>
          </w:rPr>
          <w:t>https://uodo.gov.pl/</w:t>
        </w:r>
      </w:hyperlink>
      <w:r>
        <w:rPr>
          <w:rFonts w:ascii="Arial Nova" w:eastAsia="Arial Nova" w:hAnsi="Arial Nova" w:cs="Arial Nova"/>
          <w:color w:val="000000"/>
          <w:sz w:val="22"/>
          <w:szCs w:val="22"/>
        </w:rPr>
        <w:t>).</w:t>
      </w:r>
    </w:p>
    <w:p w14:paraId="755B8B85" w14:textId="77777777" w:rsidR="00F1758A" w:rsidRDefault="00C16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Podanie danych jest dobrowolne i następuje poprzez korzystanie z Fanpage Administratora.</w:t>
      </w:r>
    </w:p>
    <w:p w14:paraId="24B64E73" w14:textId="4A83C683" w:rsidR="00CC32C1" w:rsidRPr="004A7133" w:rsidRDefault="00CC32C1" w:rsidP="00CC32C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Państwa </w:t>
      </w:r>
      <w:r w:rsidRPr="004A7133">
        <w:rPr>
          <w:rFonts w:ascii="Arial Nova" w:eastAsia="Arial Nova" w:hAnsi="Arial Nova" w:cs="Arial Nova"/>
          <w:color w:val="000000"/>
          <w:sz w:val="22"/>
          <w:szCs w:val="22"/>
        </w:rPr>
        <w:t xml:space="preserve">dane osobowe co do zasady nie będą przekazywane do państwa trzeciego. W przypadku przesyłania danych osobowych do państwa trzeciego (np. w przypadku korzystania z usług </w:t>
      </w:r>
      <w:r w:rsidR="009C218A" w:rsidRPr="004A7133">
        <w:rPr>
          <w:rFonts w:ascii="Arial Nova" w:eastAsia="Arial Nova" w:hAnsi="Arial Nova" w:cs="Arial Nova"/>
          <w:color w:val="000000"/>
          <w:sz w:val="22"/>
          <w:szCs w:val="22"/>
        </w:rPr>
        <w:t>Meta</w:t>
      </w:r>
      <w:r w:rsidRPr="004A7133">
        <w:rPr>
          <w:rFonts w:ascii="Arial Nova" w:eastAsia="Arial Nova" w:hAnsi="Arial Nova" w:cs="Arial Nova"/>
          <w:color w:val="000000"/>
          <w:sz w:val="22"/>
          <w:szCs w:val="22"/>
        </w:rPr>
        <w:t>), przekazywanie oparte będzie na podstawie decyzji Komisji Europejskiej dotyczącej zatwierdzonych "Ram ochrony danych UE-USA", których treść jest dostępna na stronie </w:t>
      </w:r>
      <w:hyperlink r:id="rId19" w:tgtFrame="_blank" w:history="1">
        <w:r w:rsidRPr="004A7133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https://www.dataprivacyframework.gov/s/</w:t>
        </w:r>
      </w:hyperlink>
      <w:r w:rsidRPr="004A7133">
        <w:rPr>
          <w:rFonts w:ascii="Arial Nova" w:eastAsia="Arial Nova" w:hAnsi="Arial Nova" w:cs="Arial Nova"/>
          <w:color w:val="000000"/>
          <w:sz w:val="22"/>
          <w:szCs w:val="22"/>
        </w:rPr>
        <w:t xml:space="preserve"> lub na podstawie standardowych klauzul umownych zatwierdzonych przez Komisję Europejską. Więcej informacj</w:t>
      </w:r>
      <w:r w:rsidR="00D819C0" w:rsidRPr="004A7133">
        <w:rPr>
          <w:rFonts w:ascii="Arial Nova" w:eastAsia="Arial Nova" w:hAnsi="Arial Nova" w:cs="Arial Nova"/>
          <w:color w:val="000000"/>
          <w:sz w:val="22"/>
          <w:szCs w:val="22"/>
        </w:rPr>
        <w:t>i</w:t>
      </w:r>
      <w:r w:rsidRPr="004A7133">
        <w:rPr>
          <w:rFonts w:ascii="Arial Nova" w:eastAsia="Arial Nova" w:hAnsi="Arial Nova" w:cs="Arial Nova"/>
          <w:color w:val="000000"/>
          <w:sz w:val="22"/>
          <w:szCs w:val="22"/>
        </w:rPr>
        <w:t xml:space="preserve"> na ten temat: </w:t>
      </w:r>
      <w:hyperlink r:id="rId20" w:history="1">
        <w:r w:rsidR="009C218A" w:rsidRPr="004A7133">
          <w:rPr>
            <w:rStyle w:val="Hipercze"/>
            <w:rFonts w:ascii="Arial Nova" w:hAnsi="Arial Nova"/>
            <w:sz w:val="22"/>
            <w:szCs w:val="22"/>
          </w:rPr>
          <w:t>https://www.facebook.com/privacy/policy/?entry_point=data_policy_redirect&amp;entry=0</w:t>
        </w:r>
      </w:hyperlink>
      <w:r w:rsidR="004A7133">
        <w:rPr>
          <w:rFonts w:ascii="Arial Nova" w:hAnsi="Arial Nova"/>
          <w:sz w:val="22"/>
          <w:szCs w:val="22"/>
        </w:rPr>
        <w:t xml:space="preserve">. </w:t>
      </w:r>
      <w:r w:rsidR="009C218A" w:rsidRPr="004A7133">
        <w:rPr>
          <w:rFonts w:ascii="Arial Nova" w:hAnsi="Arial Nova"/>
          <w:sz w:val="22"/>
          <w:szCs w:val="22"/>
        </w:rPr>
        <w:t xml:space="preserve"> </w:t>
      </w:r>
    </w:p>
    <w:p w14:paraId="755B8B86" w14:textId="77777777" w:rsidR="00F1758A" w:rsidRDefault="00F1758A">
      <w:pPr>
        <w:jc w:val="both"/>
        <w:rPr>
          <w:rFonts w:ascii="Arial Nova" w:eastAsia="Arial Nova" w:hAnsi="Arial Nova" w:cs="Arial Nova"/>
        </w:rPr>
      </w:pPr>
    </w:p>
    <w:p w14:paraId="755B8B87" w14:textId="77777777" w:rsidR="00F1758A" w:rsidRDefault="00C1638A">
      <w:pPr>
        <w:spacing w:before="240" w:after="240"/>
        <w:ind w:left="720" w:hanging="360"/>
        <w:jc w:val="both"/>
      </w:pPr>
      <w:r>
        <w:rPr>
          <w:b/>
          <w:i/>
        </w:rPr>
        <w:t xml:space="preserve">Informacja o współadministrowaniu danych z Meta </w:t>
      </w:r>
      <w:proofErr w:type="spellStart"/>
      <w:r>
        <w:rPr>
          <w:b/>
          <w:i/>
        </w:rPr>
        <w:t>Platforms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Ireland</w:t>
      </w:r>
      <w:proofErr w:type="spellEnd"/>
      <w:r>
        <w:rPr>
          <w:b/>
          <w:i/>
        </w:rPr>
        <w:t xml:space="preserve"> Limited</w:t>
      </w:r>
    </w:p>
    <w:p w14:paraId="755B8B88" w14:textId="77777777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lastRenderedPageBreak/>
        <w:t xml:space="preserve">Administrator i Meta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Platforms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Limited (4 Grand Canal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Square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>, Grand Canal Harbour, Dublin 2 Irlandia) są wspólnymi administratorami Pani/a danych zgodnie z artykułem 26 RODO w zakresie przetwarzania danych do celów statystycznych oraz reklamowych.</w:t>
      </w:r>
    </w:p>
    <w:p w14:paraId="755B8B89" w14:textId="77777777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Współadministrowanie obejmuje zbiorczą analizę danych w celu wyświetlania statystyk aktywności użytkowników Fanpage Administratora.</w:t>
      </w:r>
    </w:p>
    <w:p w14:paraId="755B8B8A" w14:textId="77777777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Zakres odpowiedzialności Meta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Platforms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za przetwarzanie Pani/a danych we wskazanych celach: </w:t>
      </w:r>
    </w:p>
    <w:p w14:paraId="755B8B8B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•</w:t>
      </w:r>
      <w:r>
        <w:rPr>
          <w:rFonts w:ascii="Arial Nova" w:eastAsia="Arial Nova" w:hAnsi="Arial Nova" w:cs="Arial Nova"/>
          <w:color w:val="000000"/>
          <w:sz w:val="22"/>
          <w:szCs w:val="22"/>
        </w:rPr>
        <w:tab/>
        <w:t>posiadanie podstawy prawnej dla przetwarzania danych na potrzeby statystyk strony;</w:t>
      </w:r>
    </w:p>
    <w:p w14:paraId="755B8B8C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•</w:t>
      </w:r>
      <w:r>
        <w:rPr>
          <w:rFonts w:ascii="Arial Nova" w:eastAsia="Arial Nova" w:hAnsi="Arial Nova" w:cs="Arial Nova"/>
          <w:color w:val="000000"/>
          <w:sz w:val="22"/>
          <w:szCs w:val="22"/>
        </w:rPr>
        <w:tab/>
        <w:t>zapewnienie realizacji praw osób, których dane dotyczą;</w:t>
      </w:r>
    </w:p>
    <w:p w14:paraId="755B8B8D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•</w:t>
      </w:r>
      <w:r>
        <w:rPr>
          <w:rFonts w:ascii="Arial Nova" w:eastAsia="Arial Nova" w:hAnsi="Arial Nova" w:cs="Arial Nova"/>
          <w:color w:val="000000"/>
          <w:sz w:val="22"/>
          <w:szCs w:val="22"/>
        </w:rPr>
        <w:tab/>
        <w:t>zgłaszanie naruszeń do organu nadzorczego oraz zawiadamianie, osób których dotyczyło naruszenie o zdarzeniu;</w:t>
      </w:r>
    </w:p>
    <w:p w14:paraId="755B8B8E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•</w:t>
      </w:r>
      <w:r>
        <w:rPr>
          <w:rFonts w:ascii="Arial Nova" w:eastAsia="Arial Nova" w:hAnsi="Arial Nova" w:cs="Arial Nova"/>
          <w:color w:val="000000"/>
          <w:sz w:val="22"/>
          <w:szCs w:val="22"/>
        </w:rPr>
        <w:tab/>
        <w:t>zapewnienie odpowiednich środków technicznych i organizacyjnych w celu zapewnienia bezpieczeństwa Pani/a danych.</w:t>
      </w:r>
    </w:p>
    <w:p w14:paraId="755B8B8F" w14:textId="77777777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Zakres odpowiedzialności Administratora za przetwarzanie Pani/a danych:</w:t>
      </w:r>
    </w:p>
    <w:p w14:paraId="755B8B90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•</w:t>
      </w:r>
      <w:r>
        <w:rPr>
          <w:rFonts w:ascii="Arial Nova" w:eastAsia="Arial Nova" w:hAnsi="Arial Nova" w:cs="Arial Nova"/>
          <w:color w:val="000000"/>
          <w:sz w:val="22"/>
          <w:szCs w:val="22"/>
        </w:rPr>
        <w:tab/>
        <w:t>posiadanie podstawy prawnej do przetwarzania danych na potrzeby statystyk;</w:t>
      </w:r>
    </w:p>
    <w:p w14:paraId="755B8B91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•</w:t>
      </w:r>
      <w:r>
        <w:rPr>
          <w:rFonts w:ascii="Arial Nova" w:eastAsia="Arial Nova" w:hAnsi="Arial Nova" w:cs="Arial Nova"/>
          <w:color w:val="000000"/>
          <w:sz w:val="22"/>
          <w:szCs w:val="22"/>
        </w:rPr>
        <w:tab/>
        <w:t>zrealizowanie obowiązków informacyjnych w zakresie realizowanych przez Administratora celów przetwarzania.</w:t>
      </w:r>
    </w:p>
    <w:p w14:paraId="755B8B92" w14:textId="77777777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Meta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Platforms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udostępni zasadniczą treść załącznika dotyczącego statystyk strony osobom, których dotyczą dane (art. 26 ust. 2 RODO), za pośrednictwem danych zawartych w Informacjach o statystykach strony, do których dostęp można uzyskać ze wszystkich stron.</w:t>
      </w:r>
    </w:p>
    <w:p w14:paraId="755B8B93" w14:textId="77777777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Głównym organem nadzorczym w zakresie wspólnego przetwarzania danych jest irlandzka Komisja ds. ochrony danych (niezależnie od zapisów art. 55 ust. 2 RODO, w stosownych przypadkach).</w:t>
      </w:r>
    </w:p>
    <w:p w14:paraId="755B8B94" w14:textId="66616AA4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Szczegółowe informacje dotyczące wzajemnych uzgodnień pomiędzy administratorami są dostępne na stronie </w:t>
      </w:r>
      <w:hyperlink r:id="rId21" w:history="1">
        <w:r w:rsidR="003A1724" w:rsidRPr="00C94795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https://www.facebook.com/legal/terms/page_controller_addendum</w:t>
        </w:r>
      </w:hyperlink>
      <w:r>
        <w:rPr>
          <w:rFonts w:ascii="Arial Nova" w:eastAsia="Arial Nova" w:hAnsi="Arial Nova" w:cs="Arial Nova"/>
          <w:color w:val="000000"/>
          <w:sz w:val="22"/>
          <w:szCs w:val="22"/>
        </w:rPr>
        <w:t>.</w:t>
      </w:r>
    </w:p>
    <w:p w14:paraId="755B8B95" w14:textId="11AAF40E" w:rsidR="00F1758A" w:rsidRDefault="00C163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Zasady przetwarzania Pani/a danych osobowych przez Meta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Platforms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są dostępne na  stronie</w:t>
      </w:r>
      <w:r w:rsidR="003A1724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hyperlink r:id="rId22" w:history="1">
        <w:r w:rsidR="003A1724" w:rsidRPr="00C94795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https://www.facebook.com/privacy/explanation</w:t>
        </w:r>
      </w:hyperlink>
      <w:r>
        <w:rPr>
          <w:rFonts w:ascii="Arial Nova" w:eastAsia="Arial Nova" w:hAnsi="Arial Nova" w:cs="Arial Nova"/>
          <w:color w:val="000000"/>
          <w:sz w:val="22"/>
          <w:szCs w:val="22"/>
        </w:rPr>
        <w:t>.</w:t>
      </w:r>
    </w:p>
    <w:p w14:paraId="2689ECCA" w14:textId="0FF504FA" w:rsidR="00683424" w:rsidRPr="003A1724" w:rsidRDefault="006834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W</w:t>
      </w:r>
      <w:r w:rsidRPr="00683424">
        <w:rPr>
          <w:rFonts w:ascii="Arial Nova" w:eastAsia="Arial Nova" w:hAnsi="Arial Nova" w:cs="Arial Nova"/>
          <w:color w:val="000000"/>
          <w:sz w:val="22"/>
          <w:szCs w:val="22"/>
        </w:rPr>
        <w:t xml:space="preserve">ięcej informacji o sposobie przetwarzania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>d</w:t>
      </w:r>
      <w:r w:rsidRPr="00683424">
        <w:rPr>
          <w:rFonts w:ascii="Arial Nova" w:eastAsia="Arial Nova" w:hAnsi="Arial Nova" w:cs="Arial Nova"/>
          <w:color w:val="000000"/>
          <w:sz w:val="22"/>
          <w:szCs w:val="22"/>
        </w:rPr>
        <w:t xml:space="preserve">anych osobowych przez Meta </w:t>
      </w:r>
      <w:proofErr w:type="spellStart"/>
      <w:r w:rsidRPr="00683424"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 w:rsidRPr="00683424">
        <w:rPr>
          <w:rFonts w:ascii="Arial Nova" w:eastAsia="Arial Nova" w:hAnsi="Arial Nova" w:cs="Arial Nova"/>
          <w:color w:val="000000"/>
          <w:sz w:val="22"/>
          <w:szCs w:val="22"/>
        </w:rPr>
        <w:t xml:space="preserve">, </w:t>
      </w:r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 xml:space="preserve">podstawie prawnej oraz sposobach egzekwowania praw </w:t>
      </w:r>
      <w:r w:rsidR="00BB11A7" w:rsidRPr="003A1724">
        <w:rPr>
          <w:rFonts w:ascii="Arial Nova" w:eastAsia="Arial Nova" w:hAnsi="Arial Nova" w:cs="Arial Nova"/>
          <w:color w:val="000000"/>
          <w:sz w:val="22"/>
          <w:szCs w:val="22"/>
        </w:rPr>
        <w:t>o</w:t>
      </w:r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 xml:space="preserve">sób, których dane dotyczą, wobec Meta </w:t>
      </w:r>
      <w:proofErr w:type="spellStart"/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 xml:space="preserve"> można znaleźć w Zasadach ochrony prywatności Meta </w:t>
      </w:r>
      <w:proofErr w:type="spellStart"/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>Ireland</w:t>
      </w:r>
      <w:proofErr w:type="spellEnd"/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 xml:space="preserve"> pod adresem </w:t>
      </w:r>
      <w:hyperlink r:id="rId23" w:history="1">
        <w:r w:rsidRPr="003A1724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https://www.facebook.com/about/privacy</w:t>
        </w:r>
      </w:hyperlink>
      <w:r w:rsidRPr="003A1724">
        <w:rPr>
          <w:rFonts w:ascii="Arial Nova" w:eastAsia="Arial Nova" w:hAnsi="Arial Nova" w:cs="Arial Nova"/>
          <w:color w:val="000000"/>
          <w:sz w:val="22"/>
          <w:szCs w:val="22"/>
        </w:rPr>
        <w:t>. </w:t>
      </w:r>
    </w:p>
    <w:p w14:paraId="755B8B96" w14:textId="77777777" w:rsidR="00F1758A" w:rsidRPr="0016577B" w:rsidRDefault="00F1758A">
      <w:pPr>
        <w:jc w:val="both"/>
        <w:rPr>
          <w:rFonts w:ascii="Arial Nova" w:eastAsia="Arial Nova" w:hAnsi="Arial Nova" w:cs="Arial Nova"/>
          <w:sz w:val="22"/>
          <w:szCs w:val="22"/>
        </w:rPr>
      </w:pPr>
    </w:p>
    <w:p w14:paraId="1BDDDE33" w14:textId="77777777" w:rsidR="00105E09" w:rsidRPr="0016577B" w:rsidRDefault="00105E09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</w:p>
    <w:p w14:paraId="27F36283" w14:textId="14700BD3" w:rsidR="00105E09" w:rsidRPr="0016577B" w:rsidRDefault="00105E09" w:rsidP="00105E09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 w:rsidRPr="0016577B">
        <w:rPr>
          <w:rFonts w:ascii="Arial Nova" w:eastAsia="Arial Nova" w:hAnsi="Arial Nova" w:cs="Arial Nova"/>
          <w:b/>
          <w:sz w:val="22"/>
          <w:szCs w:val="22"/>
        </w:rPr>
        <w:t>§5</w:t>
      </w:r>
      <w:r w:rsidRPr="0016577B">
        <w:rPr>
          <w:rFonts w:ascii="Arial Nova" w:eastAsia="Arial Nova" w:hAnsi="Arial Nova" w:cs="Arial Nova"/>
          <w:sz w:val="22"/>
          <w:szCs w:val="22"/>
        </w:rPr>
        <w:t xml:space="preserve"> </w:t>
      </w:r>
      <w:r w:rsidRPr="0016577B">
        <w:rPr>
          <w:rFonts w:ascii="Arial Nova" w:eastAsia="Arial Nova" w:hAnsi="Arial Nova" w:cs="Arial Nova"/>
          <w:b/>
          <w:sz w:val="22"/>
          <w:szCs w:val="22"/>
        </w:rPr>
        <w:t>Klauzula informacyjna monitoring</w:t>
      </w:r>
    </w:p>
    <w:p w14:paraId="3F16FB47" w14:textId="77777777" w:rsidR="00105E09" w:rsidRPr="0016577B" w:rsidRDefault="00105E09" w:rsidP="00105E09">
      <w:pPr>
        <w:spacing w:line="276" w:lineRule="auto"/>
        <w:jc w:val="both"/>
        <w:rPr>
          <w:rFonts w:ascii="Arial Nova" w:eastAsia="Arial Nova" w:hAnsi="Arial Nova" w:cs="Arial Nova"/>
          <w:sz w:val="22"/>
          <w:szCs w:val="22"/>
        </w:rPr>
      </w:pPr>
    </w:p>
    <w:p w14:paraId="0528621C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Administratorem Państwa danych osobowych jest Centrum Kultury Zamek z siedzibą w Poznaniu, ul. Św. Marcin 80/82, 61-809 Poznań.</w:t>
      </w:r>
    </w:p>
    <w:p w14:paraId="79487501" w14:textId="1F381862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 xml:space="preserve">W związku z przetwarzaniem danych osobowych mogą Państwo skontaktować się z wyznaczonym przez Administratora Inspektorem Ochrony Danych Osobowych pod adresem email: </w:t>
      </w:r>
      <w:hyperlink r:id="rId24" w:history="1">
        <w:r w:rsidR="003A1724" w:rsidRPr="00C94795">
          <w:rPr>
            <w:rStyle w:val="Hipercze"/>
            <w:rFonts w:ascii="Arial Nova" w:hAnsi="Arial Nova" w:cs="Arial"/>
            <w:sz w:val="22"/>
            <w:szCs w:val="22"/>
          </w:rPr>
          <w:t>iod@ckzamek.pl</w:t>
        </w:r>
      </w:hyperlink>
      <w:r w:rsidR="003A1724">
        <w:rPr>
          <w:rFonts w:ascii="Arial Nova" w:hAnsi="Arial Nova" w:cs="Arial"/>
          <w:sz w:val="22"/>
          <w:szCs w:val="22"/>
        </w:rPr>
        <w:t xml:space="preserve"> </w:t>
      </w:r>
      <w:r w:rsidRPr="0016577B">
        <w:rPr>
          <w:rFonts w:ascii="Arial Nova" w:hAnsi="Arial Nova" w:cs="Arial"/>
          <w:sz w:val="22"/>
          <w:szCs w:val="22"/>
        </w:rPr>
        <w:t>albo pisemnie na adres Administratora.</w:t>
      </w:r>
    </w:p>
    <w:p w14:paraId="6BBDA757" w14:textId="486BFBDA" w:rsidR="0016577B" w:rsidRPr="0016577B" w:rsidRDefault="0016577B" w:rsidP="0016577B">
      <w:pPr>
        <w:pStyle w:val="Akapitzlist"/>
        <w:numPr>
          <w:ilvl w:val="0"/>
          <w:numId w:val="11"/>
        </w:numPr>
        <w:spacing w:line="259" w:lineRule="auto"/>
        <w:jc w:val="both"/>
        <w:rPr>
          <w:rFonts w:ascii="Arial Nova" w:hAnsi="Arial Nova" w:cs="Arial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Na terenie Centrum Kultury Zamek zamontowany jest monitoring wizyjny obejmujący wejścia do wind, windy, sale obsługi, ciągi komunikacyjne, piwnice oraz terenem wokół zakładu pracy (parkingi, dziedzińce, wejścia do budynków)</w:t>
      </w:r>
      <w:r w:rsidR="00333B1D">
        <w:rPr>
          <w:rFonts w:ascii="Arial Nova" w:hAnsi="Arial Nova" w:cs="Arial"/>
          <w:sz w:val="22"/>
          <w:szCs w:val="22"/>
        </w:rPr>
        <w:t>, wybrane pomieszczenia</w:t>
      </w:r>
      <w:r w:rsidRPr="0016577B">
        <w:rPr>
          <w:rFonts w:ascii="Arial Nova" w:hAnsi="Arial Nova" w:cs="Arial"/>
          <w:sz w:val="22"/>
          <w:szCs w:val="22"/>
        </w:rPr>
        <w:t>.</w:t>
      </w:r>
    </w:p>
    <w:p w14:paraId="65C997BC" w14:textId="4E7C1359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lastRenderedPageBreak/>
        <w:t>Państwa dane osobowe pochodzące z monitoringu wizyjnego przetwarzane są przez Administratora w celu zapewnienia bezpieczeństwa pracowników</w:t>
      </w:r>
      <w:r w:rsidR="00603A95">
        <w:rPr>
          <w:rFonts w:ascii="Arial Nova" w:hAnsi="Arial Nova" w:cs="Arial"/>
          <w:sz w:val="22"/>
          <w:szCs w:val="22"/>
        </w:rPr>
        <w:t>, osób odwiedzających Centrum Kultury Zamek</w:t>
      </w:r>
      <w:r w:rsidRPr="0016577B">
        <w:rPr>
          <w:rFonts w:ascii="Arial Nova" w:hAnsi="Arial Nova" w:cs="Arial"/>
          <w:sz w:val="22"/>
          <w:szCs w:val="22"/>
        </w:rPr>
        <w:t>, jak również ochrony mienia - na podstawie art. 6 ust. 1 lit. c RODO w związku z art. 22</w:t>
      </w:r>
      <w:r w:rsidRPr="0016577B">
        <w:rPr>
          <w:rFonts w:ascii="Arial Nova" w:hAnsi="Arial Nova" w:cs="Arial"/>
          <w:sz w:val="22"/>
          <w:szCs w:val="22"/>
          <w:vertAlign w:val="superscript"/>
        </w:rPr>
        <w:t xml:space="preserve">2 </w:t>
      </w:r>
      <w:r w:rsidRPr="0016577B">
        <w:rPr>
          <w:rFonts w:ascii="Arial Nova" w:hAnsi="Arial Nova" w:cs="Arial"/>
          <w:sz w:val="22"/>
          <w:szCs w:val="22"/>
        </w:rPr>
        <w:t xml:space="preserve">ustawy z dnia </w:t>
      </w:r>
      <w:r w:rsidRPr="0016577B">
        <w:rPr>
          <w:rFonts w:ascii="Arial Nova" w:hAnsi="Arial Nova" w:cs="Arial"/>
          <w:sz w:val="22"/>
          <w:szCs w:val="22"/>
        </w:rPr>
        <w:br/>
        <w:t xml:space="preserve">26 czerwca 1974r. Kodeks pracy. Ponadto dane osobowe przetwarzane są na podstawie prawnie uzasadnione interesu Administratora jakim jest zapewnienie bezpieczeństwa osób i mienia (art. 6 ust. 1 lit. f RODO). </w:t>
      </w:r>
    </w:p>
    <w:p w14:paraId="01CEED21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Państwa dane osobowe pochodzące z monitoringu wizyjnego mogą zostać udostępnione sądom, organom ścigania, likwidatorom szkód, podmiotom świadczącym usługi informatyczne, usługi ochrony mienia.</w:t>
      </w:r>
    </w:p>
    <w:p w14:paraId="7A6BB8B1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 xml:space="preserve">Nie przekazujemy Państwa danych osobowych poza teren Polski. </w:t>
      </w:r>
    </w:p>
    <w:p w14:paraId="119956DE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 xml:space="preserve">Nagrania z monitoringu przechowywane będą przez Administratora przez okres około 10 dni, jednakże maksymalnie 3 miesiące od dnia ich nagrania. W celu zabezpieczenia nagrania konieczne jest złożenie stosownego wniosku w terminie maksymalnie 10 dni od dnia, w którym nagranie zostało wykonane. Jednakże w przypadku, gdy nagrania z monitoringu stanowią dowód w postępowaniu prowadzonym na podstawie prawa lub otrzymaliśmy wiadomość, iż mogą one stanowić dowód w takim postępowaniu, termin określony powyżej ulega przedłużeniu do czasu prawomocnego zakończenia postępowania. </w:t>
      </w:r>
    </w:p>
    <w:p w14:paraId="42A630BB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Przysługuje Państwu:</w:t>
      </w:r>
    </w:p>
    <w:p w14:paraId="7CA8449B" w14:textId="77777777" w:rsidR="0016577B" w:rsidRPr="0016577B" w:rsidRDefault="0016577B" w:rsidP="0016577B">
      <w:pPr>
        <w:numPr>
          <w:ilvl w:val="1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prawo dostępu do swoich danych;</w:t>
      </w:r>
    </w:p>
    <w:p w14:paraId="5E5CE3DF" w14:textId="77777777" w:rsidR="0016577B" w:rsidRPr="0016577B" w:rsidRDefault="0016577B" w:rsidP="0016577B">
      <w:pPr>
        <w:numPr>
          <w:ilvl w:val="1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prawo do sprostowania (poprawienia) swoich danych;</w:t>
      </w:r>
    </w:p>
    <w:p w14:paraId="2C9EBBB4" w14:textId="77777777" w:rsidR="0016577B" w:rsidRPr="0016577B" w:rsidRDefault="0016577B" w:rsidP="0016577B">
      <w:pPr>
        <w:numPr>
          <w:ilvl w:val="1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prawo do usunięcia danych;</w:t>
      </w:r>
    </w:p>
    <w:p w14:paraId="6093AC20" w14:textId="77777777" w:rsidR="0016577B" w:rsidRPr="0016577B" w:rsidRDefault="0016577B" w:rsidP="0016577B">
      <w:pPr>
        <w:numPr>
          <w:ilvl w:val="1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prawo do ograniczenia przetwarzania danych;</w:t>
      </w:r>
    </w:p>
    <w:p w14:paraId="1C3F2942" w14:textId="77777777" w:rsidR="0016577B" w:rsidRPr="0016577B" w:rsidRDefault="0016577B" w:rsidP="0016577B">
      <w:pPr>
        <w:numPr>
          <w:ilvl w:val="1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 xml:space="preserve">prawo do sprzeciwu, </w:t>
      </w:r>
    </w:p>
    <w:p w14:paraId="3E1E9674" w14:textId="77777777" w:rsidR="0016577B" w:rsidRPr="0016577B" w:rsidRDefault="0016577B" w:rsidP="0016577B">
      <w:pPr>
        <w:numPr>
          <w:ilvl w:val="1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prawo do wniesienia skargi do Prezesa Urzędu Ochrony Danych Osobowych.</w:t>
      </w:r>
    </w:p>
    <w:p w14:paraId="367EB2F0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>Z chwilą wejścia przez Państwa na teren Centrum Kultury Zamek akceptują Państwo fakt przetwarzania przez Administratora Państwa danych osobowych pochodzących z monitoringu wizyjnego. Jeżeli nie wyrażają Państwo zgody na objęcie Państwa monitoringiem wizyjnym,  to niestety nie będą mogli Państwo odwiedzić Centrum Kultury Zamek.</w:t>
      </w:r>
    </w:p>
    <w:p w14:paraId="35A37003" w14:textId="77777777" w:rsidR="0016577B" w:rsidRPr="0016577B" w:rsidRDefault="0016577B" w:rsidP="0016577B">
      <w:pPr>
        <w:numPr>
          <w:ilvl w:val="0"/>
          <w:numId w:val="11"/>
        </w:numPr>
        <w:spacing w:before="100" w:beforeAutospacing="1" w:line="276" w:lineRule="auto"/>
        <w:contextualSpacing/>
        <w:jc w:val="both"/>
        <w:rPr>
          <w:rFonts w:ascii="Arial Nova" w:hAnsi="Arial Nova"/>
          <w:sz w:val="22"/>
          <w:szCs w:val="22"/>
        </w:rPr>
      </w:pPr>
      <w:r w:rsidRPr="0016577B">
        <w:rPr>
          <w:rFonts w:ascii="Arial Nova" w:hAnsi="Arial Nova" w:cs="Arial"/>
          <w:sz w:val="22"/>
          <w:szCs w:val="22"/>
        </w:rPr>
        <w:t xml:space="preserve">Państwa dane osobowe nie będą przetwarzane w sposób zautomatyzowany i nie będą profilowane. </w:t>
      </w:r>
    </w:p>
    <w:p w14:paraId="48776891" w14:textId="77777777" w:rsidR="00105E09" w:rsidRDefault="00105E09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</w:p>
    <w:p w14:paraId="61A4B8CB" w14:textId="77777777" w:rsidR="00044F23" w:rsidRDefault="00044F23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</w:p>
    <w:p w14:paraId="755B8B97" w14:textId="17089AC1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>
        <w:rPr>
          <w:rFonts w:ascii="Arial Nova" w:eastAsia="Arial Nova" w:hAnsi="Arial Nova" w:cs="Arial Nova"/>
          <w:b/>
          <w:sz w:val="22"/>
          <w:szCs w:val="22"/>
        </w:rPr>
        <w:t>§</w:t>
      </w:r>
      <w:r w:rsidR="00F833CE">
        <w:rPr>
          <w:rFonts w:ascii="Arial Nova" w:eastAsia="Arial Nova" w:hAnsi="Arial Nova" w:cs="Arial Nova"/>
          <w:b/>
          <w:sz w:val="22"/>
          <w:szCs w:val="22"/>
        </w:rPr>
        <w:t>6</w:t>
      </w:r>
      <w:r>
        <w:rPr>
          <w:rFonts w:ascii="Arial Nova" w:eastAsia="Arial Nova" w:hAnsi="Arial Nova" w:cs="Arial Nova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b/>
          <w:sz w:val="22"/>
          <w:szCs w:val="22"/>
        </w:rPr>
        <w:t xml:space="preserve">Zabezpieczenie danych </w:t>
      </w:r>
    </w:p>
    <w:p w14:paraId="755B8B98" w14:textId="77777777" w:rsidR="00F1758A" w:rsidRDefault="00F1758A">
      <w:pPr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</w:p>
    <w:p w14:paraId="755B8B99" w14:textId="77777777" w:rsidR="00F1758A" w:rsidRDefault="00C1638A">
      <w:pPr>
        <w:spacing w:line="276" w:lineRule="auto"/>
        <w:jc w:val="both"/>
        <w:rPr>
          <w:rFonts w:ascii="Arial Nova" w:eastAsia="Arial Nova" w:hAnsi="Arial Nova" w:cs="Arial Nova"/>
          <w:sz w:val="22"/>
          <w:szCs w:val="22"/>
        </w:rPr>
      </w:pPr>
      <w:r>
        <w:rPr>
          <w:rFonts w:ascii="Arial Nova" w:eastAsia="Arial Nova" w:hAnsi="Arial Nova" w:cs="Arial Nova"/>
          <w:sz w:val="22"/>
          <w:szCs w:val="22"/>
        </w:rPr>
        <w:t xml:space="preserve">Administrator wdrożył środki techniczne i organizacyjne, które pozwalają na zabezpieczenie zbieranych danych osobowych zgodnie z zasadami wynikającymi z RODO. Administrator korzysta m.in. z następujących rozwiązań zabezpieczających dane osobowe: certyfikat SSL na stronie, gdzie zbierane są dane do </w:t>
      </w:r>
      <w:proofErr w:type="spellStart"/>
      <w:r>
        <w:rPr>
          <w:rFonts w:ascii="Arial Nova" w:eastAsia="Arial Nova" w:hAnsi="Arial Nova" w:cs="Arial Nova"/>
          <w:sz w:val="22"/>
          <w:szCs w:val="22"/>
        </w:rPr>
        <w:t>newslettera</w:t>
      </w:r>
      <w:proofErr w:type="spellEnd"/>
      <w:r>
        <w:rPr>
          <w:rFonts w:ascii="Arial Nova" w:eastAsia="Arial Nova" w:hAnsi="Arial Nova" w:cs="Arial Nova"/>
          <w:sz w:val="22"/>
          <w:szCs w:val="22"/>
        </w:rPr>
        <w:t xml:space="preserve">, zabezpieczenie zbioru danych przed nieuprawnionym dostępem osób trzecich. </w:t>
      </w:r>
    </w:p>
    <w:p w14:paraId="755B8B9A" w14:textId="77777777" w:rsidR="00F1758A" w:rsidRDefault="00F1758A">
      <w:pPr>
        <w:spacing w:line="276" w:lineRule="auto"/>
        <w:jc w:val="center"/>
        <w:rPr>
          <w:rFonts w:ascii="Arial Nova" w:eastAsia="Arial Nova" w:hAnsi="Arial Nova" w:cs="Arial Nova"/>
          <w:sz w:val="22"/>
          <w:szCs w:val="22"/>
        </w:rPr>
      </w:pPr>
    </w:p>
    <w:p w14:paraId="755B8B9B" w14:textId="77777777" w:rsidR="00F1758A" w:rsidRDefault="00F1758A">
      <w:pPr>
        <w:spacing w:line="276" w:lineRule="auto"/>
        <w:jc w:val="center"/>
        <w:rPr>
          <w:rFonts w:ascii="Arial Nova" w:eastAsia="Arial Nova" w:hAnsi="Arial Nova" w:cs="Arial Nova"/>
          <w:sz w:val="22"/>
          <w:szCs w:val="22"/>
        </w:rPr>
      </w:pPr>
    </w:p>
    <w:p w14:paraId="51E56EC3" w14:textId="77777777" w:rsidR="00044F23" w:rsidRDefault="00044F23">
      <w:pPr>
        <w:spacing w:line="276" w:lineRule="auto"/>
        <w:jc w:val="center"/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</w:pPr>
    </w:p>
    <w:p w14:paraId="755B8B9C" w14:textId="027C9116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sz w:val="22"/>
          <w:szCs w:val="22"/>
        </w:rPr>
      </w:pPr>
      <w:r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  <w:lastRenderedPageBreak/>
        <w:t xml:space="preserve"> </w:t>
      </w:r>
      <w:r>
        <w:rPr>
          <w:rFonts w:ascii="Arial Nova" w:eastAsia="Arial Nova" w:hAnsi="Arial Nova" w:cs="Arial Nova"/>
          <w:b/>
          <w:sz w:val="22"/>
          <w:szCs w:val="22"/>
        </w:rPr>
        <w:t>§</w:t>
      </w:r>
      <w:r w:rsidR="00F833CE">
        <w:rPr>
          <w:rFonts w:ascii="Arial Nova" w:eastAsia="Arial Nova" w:hAnsi="Arial Nova" w:cs="Arial Nova"/>
          <w:b/>
          <w:sz w:val="22"/>
          <w:szCs w:val="22"/>
        </w:rPr>
        <w:t>7</w:t>
      </w:r>
      <w:r>
        <w:rPr>
          <w:rFonts w:ascii="Arial Nova" w:eastAsia="Arial Nova" w:hAnsi="Arial Nova" w:cs="Arial Nova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  <w:t>Pliki cookie</w:t>
      </w:r>
    </w:p>
    <w:p w14:paraId="755B8B9D" w14:textId="77777777" w:rsidR="00F1758A" w:rsidRDefault="00F1758A">
      <w:pPr>
        <w:spacing w:line="276" w:lineRule="auto"/>
        <w:jc w:val="center"/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</w:pPr>
    </w:p>
    <w:p w14:paraId="755B8B9E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Serwis korzysta z narzędzia jakim są pliki cookie. </w:t>
      </w:r>
    </w:p>
    <w:p w14:paraId="755B8B9F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Plik cookie to niewielkie informacje tekstowe, wysyłane przez serwer i zapisywane po stronie urządzenia Użytkownika (najczęściej na twardym dysku). Parametry ciasteczek pozwalają na odczytanie informacji w nich zawartych jedynie serwerowi, który je utworzył. </w:t>
      </w:r>
    </w:p>
    <w:p w14:paraId="755B8BA0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Serwis korzysta z plików cookie w celu umożliwienia skorzystania z podstawowych funkcji strony takich jak np. nawigacja (niezbędne cookie), w celu analizowania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zachowań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użytkowników na poszczególnych stronach internetowych  (analityczne cookie) oraz dopasowania reklam (marketingowe cookie).</w:t>
      </w:r>
    </w:p>
    <w:p w14:paraId="755B8BA1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Serwis korzysta z następujących plików cookie:</w:t>
      </w:r>
    </w:p>
    <w:p w14:paraId="755B8BA2" w14:textId="77777777" w:rsidR="00F1758A" w:rsidRDefault="00C16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niezbędne cookie techniczne – są nieodzowne do poprawnego działania strony WWW – np. tzw.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session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id, który umożliwia poprawne nawigowanie po stronie, jest to jedyny rodzaj plików cookie, który nie wymaga zgody użytkownika końcowego, gdyż dane w nich zawarte nie są wykorzystywane w innych celach jak wyłącznie do prawidłowego wyświetlania strony WWW, działają na podstawie prawnie uzasadnionego interesu Administratora (art. 6 ust. 1 lit. f RODO)</w:t>
      </w:r>
    </w:p>
    <w:p w14:paraId="755B8BA3" w14:textId="77777777" w:rsidR="00F1758A" w:rsidRDefault="00C16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cookie analityczne – cookie są stosowane w celu gromadzenia informacji o zachowaniu użytkowników na stronie internetowej. Informacje są przekazywane w formie anonimowej, działają na podstawie zgody Użytkownika strony (art. 6 ust. 1 lit. a RODO). Docelowo pomagają właścicielom strony internetowej dostosować stronę do potrzeb użytkowników.</w:t>
      </w:r>
    </w:p>
    <w:p w14:paraId="755B8BA4" w14:textId="77777777" w:rsidR="00F1758A" w:rsidRDefault="00C163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Wykorzystywane pliki analityczne to: </w:t>
      </w:r>
    </w:p>
    <w:p w14:paraId="755B8BA5" w14:textId="77777777" w:rsidR="00F1758A" w:rsidRDefault="00C1638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GA – dostawca Google, rejestruje unikalny identyfikator, który jest wykorzystywany do generowania danych statystycznych na temat sposobu korzystania z witryny przed odwiedzającego, okres ważności 2 lata</w:t>
      </w:r>
    </w:p>
    <w:p w14:paraId="755B8BA6" w14:textId="77777777" w:rsidR="00F1758A" w:rsidRDefault="00C1638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Gtag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- służy do odróżniania unikalnych użytkowników, unikalnych sesji poszczególnych użytkowników oraz zbierania informacji o tym, w jaki sposób użytkują oni stronę.</w:t>
      </w:r>
    </w:p>
    <w:p w14:paraId="755B8BA7" w14:textId="77777777" w:rsidR="00F1758A" w:rsidRDefault="00C1638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Hotjar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- wykorzystuje pliki cookie do zbierania danych o zachowaniu użytkowników na stronie, np. ile czasu na spędzają na poszczególnych podstronach, w które linki klikają, w jaki sposób nawigują kursorem po stronie itp.), a także urządzeń z których korzystają (np. typ czy rozmiar urządzenia);</w:t>
      </w:r>
    </w:p>
    <w:p w14:paraId="755B8BA8" w14:textId="77777777" w:rsidR="00F1758A" w:rsidRDefault="00C16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cookie marketingowe – stosowane są w celu śledzenia użytkowników,  oferowania użytkownikom reklam, które będą interesujące dla danego użytkownika, na podstawie zebranych wcześniej informacji na temat preferencji użytkowników. Działają na podstawie zgody Użytkownika strony (art. 6 ust. 1 lit. a RODO). Pliki te pozwalają reklamodawcy na skuteczniejsze dotarcie do odbiorców. </w:t>
      </w:r>
    </w:p>
    <w:p w14:paraId="755B8BA9" w14:textId="77777777" w:rsidR="00F1758A" w:rsidRDefault="00C1638A">
      <w:pPr>
        <w:ind w:left="372" w:firstLine="708"/>
        <w:jc w:val="both"/>
        <w:rPr>
          <w:rFonts w:ascii="Arial Nova" w:eastAsia="Arial Nova" w:hAnsi="Arial Nova" w:cs="Arial Nova"/>
        </w:rPr>
      </w:pPr>
      <w:r>
        <w:rPr>
          <w:rFonts w:ascii="Arial Nova" w:eastAsia="Arial Nova" w:hAnsi="Arial Nova" w:cs="Arial Nova"/>
          <w:sz w:val="22"/>
          <w:szCs w:val="22"/>
        </w:rPr>
        <w:t>Wykorzystywane pliki</w:t>
      </w:r>
      <w:r>
        <w:rPr>
          <w:rFonts w:ascii="Arial Nova" w:eastAsia="Arial Nova" w:hAnsi="Arial Nova" w:cs="Arial Nova"/>
        </w:rPr>
        <w:t xml:space="preserve">: </w:t>
      </w:r>
    </w:p>
    <w:p w14:paraId="755B8BAA" w14:textId="77777777" w:rsidR="00F1758A" w:rsidRDefault="00C1638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Facebook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Pixel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- umożliwia kierowanie spersonalizowanych reklam w serwisie Facebook. </w:t>
      </w:r>
    </w:p>
    <w:p w14:paraId="755B8BAB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Serwis umożliwia dokonywanie zmian w zakresie wykorzystywanych plików cookie za pomocą narzędzia wyboru pojawiającego się na stronie internetowej. Podczas pierwszej </w:t>
      </w:r>
      <w:r>
        <w:rPr>
          <w:rFonts w:ascii="Arial Nova" w:eastAsia="Arial Nova" w:hAnsi="Arial Nova" w:cs="Arial Nova"/>
          <w:color w:val="000000"/>
          <w:sz w:val="22"/>
          <w:szCs w:val="22"/>
        </w:rPr>
        <w:lastRenderedPageBreak/>
        <w:t xml:space="preserve">wizyty na stronie internetowej Użytkownik ma prawo wyboru w zakresie preferencji dotyczących wykorzystywanych plików cookie. </w:t>
      </w:r>
    </w:p>
    <w:p w14:paraId="755B8BAC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Użytkownik może również określić warunki przechowywania i wykorzystywanie plików cookie za pomocą ustawień przeglądarki internetowej. W ten sposób Użytkownik może również usunąć pliki cookie pochodzące z Serwisu. </w:t>
      </w:r>
    </w:p>
    <w:p w14:paraId="755B8BAD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Informacje dotyczące zarządzania plikami cookie w poszczególnych przeglądarkach dostępne są na poniższych stronach:</w:t>
      </w:r>
    </w:p>
    <w:p w14:paraId="755B8BAE" w14:textId="77777777" w:rsidR="00F1758A" w:rsidRPr="00105E09" w:rsidRDefault="00C1638A" w:rsidP="00286B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ova" w:eastAsia="Arial Nova" w:hAnsi="Arial Nova" w:cs="Arial Nova"/>
          <w:color w:val="000000"/>
          <w:sz w:val="22"/>
          <w:szCs w:val="22"/>
          <w:lang w:val="en-US"/>
        </w:rPr>
      </w:pPr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Chrome – </w:t>
      </w:r>
      <w:hyperlink r:id="rId25">
        <w:r w:rsidRPr="00105E09">
          <w:rPr>
            <w:rFonts w:ascii="Arial Nova" w:eastAsia="Arial Nova" w:hAnsi="Arial Nova" w:cs="Arial Nova"/>
            <w:color w:val="0000FF"/>
            <w:sz w:val="22"/>
            <w:szCs w:val="22"/>
            <w:u w:val="single"/>
            <w:lang w:val="en-US"/>
          </w:rPr>
          <w:t>https://support.google.com/chrome/answer/95647?hl=pl&amp;co=GENIE.Platform%3DDesktop</w:t>
        </w:r>
      </w:hyperlink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 </w:t>
      </w:r>
    </w:p>
    <w:p w14:paraId="755B8BAF" w14:textId="77777777" w:rsidR="00F1758A" w:rsidRPr="00105E09" w:rsidRDefault="00C1638A" w:rsidP="00286B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ova" w:eastAsia="Arial Nova" w:hAnsi="Arial Nova" w:cs="Arial Nova"/>
          <w:color w:val="000000"/>
          <w:sz w:val="22"/>
          <w:szCs w:val="22"/>
          <w:lang w:val="en-US"/>
        </w:rPr>
      </w:pPr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Firefox - </w:t>
      </w:r>
      <w:hyperlink r:id="rId26">
        <w:r w:rsidRPr="00105E09">
          <w:rPr>
            <w:rFonts w:ascii="Arial Nova" w:eastAsia="Arial Nova" w:hAnsi="Arial Nova" w:cs="Arial Nova"/>
            <w:color w:val="0000FF"/>
            <w:sz w:val="22"/>
            <w:szCs w:val="22"/>
            <w:u w:val="single"/>
            <w:lang w:val="en-US"/>
          </w:rPr>
          <w:t>https://support.mozilla.org/pl/kb/ciasteczka</w:t>
        </w:r>
      </w:hyperlink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 </w:t>
      </w:r>
    </w:p>
    <w:p w14:paraId="755B8BB0" w14:textId="77777777" w:rsidR="00F1758A" w:rsidRPr="00105E09" w:rsidRDefault="00C1638A" w:rsidP="00286B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ova" w:eastAsia="Arial Nova" w:hAnsi="Arial Nova" w:cs="Arial Nova"/>
          <w:color w:val="000000"/>
          <w:sz w:val="22"/>
          <w:szCs w:val="22"/>
          <w:lang w:val="en-US"/>
        </w:rPr>
      </w:pPr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Microsoft Edge - </w:t>
      </w:r>
      <w:hyperlink r:id="rId27">
        <w:r w:rsidRPr="00105E09">
          <w:rPr>
            <w:rFonts w:ascii="Arial Nova" w:eastAsia="Arial Nova" w:hAnsi="Arial Nova" w:cs="Arial Nova"/>
            <w:color w:val="0000FF"/>
            <w:sz w:val="22"/>
            <w:szCs w:val="22"/>
            <w:u w:val="single"/>
            <w:lang w:val="en-US"/>
          </w:rPr>
          <w:t>https://support.microsoft.com/pl-pl/microsoft-edge/usuwanie-plik%C3%B3w-cookie-w-przegl%C4%85darce-microsoft-edge-63947406-40ac-c3b8-57b9-2a946a29ae09</w:t>
        </w:r>
      </w:hyperlink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 </w:t>
      </w:r>
    </w:p>
    <w:p w14:paraId="755B8BB2" w14:textId="1807FBD3" w:rsidR="00F1758A" w:rsidRPr="00286BD1" w:rsidRDefault="00C1638A" w:rsidP="00286B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ova" w:eastAsia="Arial Nova" w:hAnsi="Arial Nova" w:cs="Arial Nova"/>
          <w:color w:val="000000"/>
          <w:sz w:val="22"/>
          <w:szCs w:val="22"/>
          <w:lang w:val="en-US"/>
        </w:rPr>
      </w:pPr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Safari - </w:t>
      </w:r>
      <w:hyperlink r:id="rId28">
        <w:r w:rsidRPr="00105E09">
          <w:rPr>
            <w:rFonts w:ascii="Arial Nova" w:eastAsia="Arial Nova" w:hAnsi="Arial Nova" w:cs="Arial Nova"/>
            <w:color w:val="0000FF"/>
            <w:sz w:val="22"/>
            <w:szCs w:val="22"/>
            <w:u w:val="single"/>
            <w:lang w:val="en-US"/>
          </w:rPr>
          <w:t>https://support.apple.com/pl-pl/guide/safari/sfri11471/mac</w:t>
        </w:r>
      </w:hyperlink>
      <w:r w:rsidRPr="00105E09">
        <w:rPr>
          <w:rFonts w:ascii="Arial Nova" w:eastAsia="Arial Nova" w:hAnsi="Arial Nova" w:cs="Arial Nova"/>
          <w:color w:val="000000"/>
          <w:sz w:val="22"/>
          <w:szCs w:val="22"/>
          <w:lang w:val="en-US"/>
        </w:rPr>
        <w:t xml:space="preserve"> </w:t>
      </w:r>
    </w:p>
    <w:p w14:paraId="755B8BB3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Wycofanie zgody na  działanie plików cookie/ wyłączenie plików cookie może prowadzić do problemów z wyświetlaniem niektórych witryn, niedostępności niektórych usług.</w:t>
      </w:r>
    </w:p>
    <w:p w14:paraId="755B8BB4" w14:textId="77777777" w:rsidR="00F1758A" w:rsidRDefault="00C16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Wycofanie zgody nie wpływa na zgodność z prawem przetwarzania, którego dokonano na podstawie zgody przed jej wycofaniem.</w:t>
      </w:r>
    </w:p>
    <w:p w14:paraId="755B8BB6" w14:textId="77777777" w:rsidR="00F1758A" w:rsidRDefault="00F1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</w:p>
    <w:p w14:paraId="755B8BB7" w14:textId="77777777" w:rsidR="00F1758A" w:rsidRDefault="00F1758A">
      <w:pPr>
        <w:spacing w:line="276" w:lineRule="auto"/>
        <w:jc w:val="both"/>
        <w:rPr>
          <w:rFonts w:ascii="Arial Nova" w:eastAsia="Arial Nova" w:hAnsi="Arial Nova" w:cs="Arial Nova"/>
          <w:sz w:val="22"/>
          <w:szCs w:val="22"/>
        </w:rPr>
      </w:pPr>
    </w:p>
    <w:p w14:paraId="755B8BB8" w14:textId="07685BE8" w:rsidR="00F1758A" w:rsidRDefault="00C1638A">
      <w:pPr>
        <w:spacing w:line="276" w:lineRule="auto"/>
        <w:jc w:val="center"/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</w:pPr>
      <w:r>
        <w:rPr>
          <w:rFonts w:ascii="Arial Nova" w:eastAsia="Arial Nova" w:hAnsi="Arial Nova" w:cs="Arial Nova"/>
          <w:b/>
          <w:sz w:val="22"/>
          <w:szCs w:val="22"/>
        </w:rPr>
        <w:t>§</w:t>
      </w:r>
      <w:r w:rsidR="00F833CE">
        <w:rPr>
          <w:rFonts w:ascii="Arial Nova" w:eastAsia="Arial Nova" w:hAnsi="Arial Nova" w:cs="Arial Nova"/>
          <w:b/>
          <w:sz w:val="22"/>
          <w:szCs w:val="22"/>
        </w:rPr>
        <w:t>8</w:t>
      </w:r>
      <w:r>
        <w:rPr>
          <w:rFonts w:ascii="Arial Nova" w:eastAsia="Arial Nova" w:hAnsi="Arial Nova" w:cs="Arial Nova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  <w:t>Google Analytics</w:t>
      </w:r>
    </w:p>
    <w:p w14:paraId="755B8BB9" w14:textId="77777777" w:rsidR="00F1758A" w:rsidRDefault="00F1758A">
      <w:pPr>
        <w:spacing w:line="276" w:lineRule="auto"/>
        <w:jc w:val="center"/>
        <w:rPr>
          <w:rFonts w:ascii="Arial Nova" w:eastAsia="Arial Nova" w:hAnsi="Arial Nova" w:cs="Arial Nova"/>
          <w:b/>
          <w:color w:val="000000"/>
          <w:sz w:val="22"/>
          <w:szCs w:val="22"/>
          <w:highlight w:val="white"/>
        </w:rPr>
      </w:pPr>
    </w:p>
    <w:p w14:paraId="755B8BBA" w14:textId="77777777" w:rsidR="00F1758A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Serwis korzysta z Google Analytics, usługi analitycznej firmy Google. Google Analytics jest systemem statystyk, dzięki któremu Administrator może uzyskać informacje na temat Użytkownika odwiedzającego stronę Administratora. Przykładowe dane zbierane o Użytkowniku i przetwarzane przez Google Analytics to: </w:t>
      </w:r>
    </w:p>
    <w:p w14:paraId="755B8BBB" w14:textId="77777777" w:rsidR="00F1758A" w:rsidRDefault="00C163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informacje o tym, jak Użytkownik odnalazł stronę,</w:t>
      </w:r>
    </w:p>
    <w:p w14:paraId="755B8BBC" w14:textId="77777777" w:rsidR="00F1758A" w:rsidRDefault="00C163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region, w którym znajduje się Użytkownik, </w:t>
      </w:r>
    </w:p>
    <w:p w14:paraId="755B8BBD" w14:textId="77777777" w:rsidR="00F1758A" w:rsidRDefault="00C163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z jakiego systemu i oprogramowania korzysta Użytkownik, </w:t>
      </w:r>
    </w:p>
    <w:p w14:paraId="755B8BBE" w14:textId="77777777" w:rsidR="00F1758A" w:rsidRDefault="00C163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jaki sposób i jak długo Użytkownik korzysta ze strony internetowej. </w:t>
      </w:r>
    </w:p>
    <w:p w14:paraId="755B8BBF" w14:textId="77777777" w:rsidR="00F1758A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Podstawą prawną dla korzystania z Google Analytics jest art. 6 ust. 1 lit. a RODO, a więc zgoda Użytkownika. </w:t>
      </w:r>
    </w:p>
    <w:p w14:paraId="755B8BC0" w14:textId="5E100B5C" w:rsidR="00F1758A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Wygenerowane przez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cookies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informacje o aktywności Użytkownika w Serwisie mogą być przesłane na serwery znajdujące się poza Europejskim Obszarem Gospodarczym, Wielką Brytanią. Przesyłanie danych przez Google opiera się na </w:t>
      </w:r>
      <w:r w:rsidR="005178B7" w:rsidRPr="005178B7">
        <w:rPr>
          <w:rFonts w:ascii="Arial Nova" w:eastAsia="Arial Nova" w:hAnsi="Arial Nova" w:cs="Arial Nova"/>
          <w:color w:val="000000"/>
          <w:sz w:val="22"/>
          <w:szCs w:val="22"/>
        </w:rPr>
        <w:t>podstawie decyzji Komisji Europejskiej dotyczącej zatwierdzonych "Ram ochrony danych UE-USA", których treść jest dostępna na stronie </w:t>
      </w:r>
      <w:hyperlink r:id="rId29" w:tgtFrame="_blank" w:history="1">
        <w:r w:rsidR="005178B7" w:rsidRPr="005178B7">
          <w:rPr>
            <w:rStyle w:val="Hipercze"/>
            <w:rFonts w:ascii="Arial Nova" w:eastAsia="Arial Nova" w:hAnsi="Arial Nova" w:cs="Arial Nova"/>
            <w:sz w:val="22"/>
            <w:szCs w:val="22"/>
          </w:rPr>
          <w:t>https://www.dataprivacyframework.gov/s/</w:t>
        </w:r>
      </w:hyperlink>
      <w:r w:rsidR="007D6B30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 w:rsidR="00D4395D">
        <w:rPr>
          <w:rFonts w:ascii="Arial Nova" w:eastAsia="Arial Nova" w:hAnsi="Arial Nova" w:cs="Arial Nova"/>
          <w:color w:val="000000"/>
          <w:sz w:val="22"/>
          <w:szCs w:val="22"/>
        </w:rPr>
        <w:t xml:space="preserve">lub na podstawie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standardowych </w:t>
      </w:r>
      <w:r w:rsidR="00D4395D">
        <w:rPr>
          <w:rFonts w:ascii="Arial Nova" w:eastAsia="Arial Nova" w:hAnsi="Arial Nova" w:cs="Arial Nova"/>
          <w:color w:val="000000"/>
          <w:sz w:val="22"/>
          <w:szCs w:val="22"/>
        </w:rPr>
        <w:t xml:space="preserve">klauzul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umownych zatwierdzonych przez Komisję Europejską. </w:t>
      </w:r>
    </w:p>
    <w:p w14:paraId="755B8BC1" w14:textId="77777777" w:rsidR="00F1758A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Adres IP przesyłany przez Państwa przeglądarkę w ramach Google Analytics nie jest łączony z innymi danymi Google. </w:t>
      </w:r>
    </w:p>
    <w:p w14:paraId="755B8BC2" w14:textId="77777777" w:rsidR="00F1758A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Serwis korzysta z Google Analytics z rozszerzeniem "_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anonimizeIp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()" i dlatego adresy IP są przetwarzane dalej tylko w postaci skróconej. Ma to na celu uniemożliwienie bezpośredniego przypisania ich do danej osoby. Wskutek aktywowania opcji </w:t>
      </w:r>
      <w:proofErr w:type="spellStart"/>
      <w:r>
        <w:rPr>
          <w:rFonts w:ascii="Arial Nova" w:eastAsia="Arial Nova" w:hAnsi="Arial Nova" w:cs="Arial Nova"/>
          <w:color w:val="000000"/>
          <w:sz w:val="22"/>
          <w:szCs w:val="22"/>
        </w:rPr>
        <w:t>anonimizacji</w:t>
      </w:r>
      <w:proofErr w:type="spellEnd"/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 IP na tej stronie internetowej adres IP Użytkownika zostanie skrócony przez Google, jeżeli </w:t>
      </w:r>
      <w:r>
        <w:rPr>
          <w:rFonts w:ascii="Arial Nova" w:eastAsia="Arial Nova" w:hAnsi="Arial Nova" w:cs="Arial Nova"/>
          <w:color w:val="000000"/>
          <w:sz w:val="22"/>
          <w:szCs w:val="22"/>
        </w:rPr>
        <w:lastRenderedPageBreak/>
        <w:t>Użytkownik przebywa w krajach członkowskich Unii Europejskiej lub w innych krajach będących stronami Porozumienia o Europejskim Obszarze Gospodarczym. Jedynie w wyjątkowych przypadkach na serwer Google w USA przesyłany jest pełny adres IP, a następnie tam skracany.</w:t>
      </w:r>
    </w:p>
    <w:p w14:paraId="755B8BC4" w14:textId="77777777" w:rsidR="00F1758A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>Użytkownik może uniemożliwić gromadzenie wytworzonych przez cookie i związanych z korzystaniem z witryny danych, jak również przetwarzanie tych danych przez Google korzystając z rozwiązania opisanego na stronie https://tools.google.com/dlpage/gaoptout</w:t>
      </w:r>
    </w:p>
    <w:p w14:paraId="755B8BC5" w14:textId="384ECE39" w:rsidR="00F1758A" w:rsidRPr="00FA3C93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Aby dokonać zmian w ilości udostępnionych danych, Użytkownik powinien sprawdzić </w:t>
      </w:r>
      <w:r w:rsidRPr="00FA3C93">
        <w:rPr>
          <w:rFonts w:ascii="Arial Nova" w:eastAsia="Arial Nova" w:hAnsi="Arial Nova" w:cs="Arial Nova"/>
          <w:color w:val="000000"/>
          <w:sz w:val="22"/>
          <w:szCs w:val="22"/>
        </w:rPr>
        <w:t xml:space="preserve">ustawienia swojej przeglądarki. Część informacji udostępnianych jest automatycznie, jednakże Użytkownik może w każdej chwili zmienić zakres przesyłanych informacji. </w:t>
      </w:r>
    </w:p>
    <w:p w14:paraId="755B8BC6" w14:textId="77777777" w:rsidR="00F1758A" w:rsidRPr="00FA3C93" w:rsidRDefault="00C16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 Nova" w:eastAsia="Arial Nova" w:hAnsi="Arial Nova" w:cs="Arial Nova"/>
          <w:color w:val="000000"/>
          <w:sz w:val="22"/>
          <w:szCs w:val="22"/>
        </w:rPr>
      </w:pPr>
      <w:r w:rsidRPr="00FA3C93">
        <w:rPr>
          <w:rFonts w:ascii="Arial Nova" w:eastAsia="Arial Nova" w:hAnsi="Arial Nova" w:cs="Arial Nova"/>
          <w:color w:val="000000"/>
          <w:sz w:val="22"/>
          <w:szCs w:val="22"/>
        </w:rPr>
        <w:t xml:space="preserve">Dodatkowe informacje o usłudze Google Analytics są dostępne na stronie </w:t>
      </w:r>
      <w:hyperlink r:id="rId30" w:anchor="zippy=%2Ctematy-w-tym-artykule">
        <w:r w:rsidRPr="00FA3C93">
          <w:rPr>
            <w:rFonts w:ascii="Arial Nova" w:eastAsia="Calibri" w:hAnsi="Arial Nova" w:cs="Calibri"/>
            <w:color w:val="0000FF"/>
            <w:sz w:val="22"/>
            <w:szCs w:val="22"/>
            <w:u w:val="single"/>
          </w:rPr>
          <w:t>https://support.google.com/analytics/answer/9019185?hl=pl#zippy=%2Ctematy-w-tym-artykule</w:t>
        </w:r>
      </w:hyperlink>
      <w:r w:rsidRPr="00FA3C93">
        <w:rPr>
          <w:rFonts w:ascii="Arial Nova" w:eastAsia="Calibri" w:hAnsi="Arial Nova" w:cs="Calibri"/>
          <w:color w:val="000000"/>
          <w:sz w:val="22"/>
          <w:szCs w:val="22"/>
        </w:rPr>
        <w:t xml:space="preserve"> </w:t>
      </w:r>
      <w:r w:rsidRPr="00FA3C93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</w:p>
    <w:p w14:paraId="755B8BC8" w14:textId="008AA60C" w:rsidR="00F1758A" w:rsidRDefault="00F1758A">
      <w:pPr>
        <w:spacing w:line="276" w:lineRule="auto"/>
        <w:rPr>
          <w:rFonts w:ascii="Arial Nova" w:eastAsia="Arial Nova" w:hAnsi="Arial Nova" w:cs="Arial Nova"/>
          <w:sz w:val="22"/>
          <w:szCs w:val="22"/>
        </w:rPr>
      </w:pPr>
    </w:p>
    <w:p w14:paraId="39733F64" w14:textId="77777777" w:rsidR="00FA3C93" w:rsidRDefault="00FA3C93">
      <w:pPr>
        <w:shd w:val="clear" w:color="auto" w:fill="FFFFFF"/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</w:p>
    <w:p w14:paraId="755B8BC9" w14:textId="6210CC1C" w:rsidR="00F1758A" w:rsidRDefault="00C1638A">
      <w:pPr>
        <w:shd w:val="clear" w:color="auto" w:fill="FFFFFF"/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  <w:r>
        <w:rPr>
          <w:rFonts w:ascii="Arial Nova" w:eastAsia="Arial Nova" w:hAnsi="Arial Nova" w:cs="Arial Nova"/>
          <w:b/>
          <w:sz w:val="22"/>
          <w:szCs w:val="22"/>
        </w:rPr>
        <w:t xml:space="preserve">§ </w:t>
      </w:r>
      <w:r w:rsidR="00F833CE">
        <w:rPr>
          <w:rFonts w:ascii="Arial Nova" w:eastAsia="Arial Nova" w:hAnsi="Arial Nova" w:cs="Arial Nova"/>
          <w:b/>
          <w:sz w:val="22"/>
          <w:szCs w:val="22"/>
        </w:rPr>
        <w:t>9</w:t>
      </w:r>
      <w:r>
        <w:rPr>
          <w:rFonts w:ascii="Arial Nova" w:eastAsia="Arial Nova" w:hAnsi="Arial Nova" w:cs="Arial Nova"/>
          <w:b/>
          <w:sz w:val="22"/>
          <w:szCs w:val="22"/>
        </w:rPr>
        <w:t xml:space="preserve"> Postanowienia końcowe</w:t>
      </w:r>
    </w:p>
    <w:p w14:paraId="755B8BCA" w14:textId="77777777" w:rsidR="00F1758A" w:rsidRDefault="00F1758A">
      <w:pPr>
        <w:shd w:val="clear" w:color="auto" w:fill="FFFFFF"/>
        <w:spacing w:line="276" w:lineRule="auto"/>
        <w:jc w:val="center"/>
        <w:rPr>
          <w:rFonts w:ascii="Arial Nova" w:eastAsia="Arial Nova" w:hAnsi="Arial Nova" w:cs="Arial Nova"/>
          <w:b/>
          <w:sz w:val="22"/>
          <w:szCs w:val="22"/>
        </w:rPr>
      </w:pPr>
    </w:p>
    <w:p w14:paraId="755B8BCB" w14:textId="61B6605A" w:rsidR="00F1758A" w:rsidRDefault="00C1638A" w:rsidP="00DF47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Administrator zastrzega sobie prawo do wprowadzania zmian, aktualizacji powyższej Polityki Prywatności. O każdych zmianach będziemy informować Użytkowników przez stronę </w:t>
      </w:r>
      <w:hyperlink r:id="rId31" w:history="1">
        <w:r w:rsidR="00FA3C93" w:rsidRPr="00C94795">
          <w:rPr>
            <w:rStyle w:val="Hipercze"/>
            <w:rFonts w:ascii="Arial Nova" w:eastAsia="Arial Nova" w:hAnsi="Arial Nova" w:cs="Arial Nova"/>
            <w:sz w:val="22"/>
            <w:szCs w:val="22"/>
          </w:rPr>
          <w:t>www.ckzamek.pl</w:t>
        </w:r>
      </w:hyperlink>
      <w:r w:rsidR="00FA3C93">
        <w:rPr>
          <w:rFonts w:ascii="Arial Nova" w:eastAsia="Arial Nova" w:hAnsi="Arial Nova" w:cs="Arial Nova"/>
          <w:color w:val="000000"/>
          <w:sz w:val="22"/>
          <w:szCs w:val="22"/>
        </w:rPr>
        <w:t xml:space="preserve"> </w:t>
      </w:r>
      <w:r>
        <w:rPr>
          <w:rFonts w:ascii="Arial Nova" w:eastAsia="Arial Nova" w:hAnsi="Arial Nova" w:cs="Arial Nova"/>
          <w:color w:val="000000"/>
          <w:sz w:val="22"/>
          <w:szCs w:val="22"/>
        </w:rPr>
        <w:t xml:space="preserve">w zakładce Polityka Prywatności. </w:t>
      </w:r>
    </w:p>
    <w:p w14:paraId="755B8BCD" w14:textId="77777777" w:rsidR="00F1758A" w:rsidRDefault="00F1758A">
      <w:pPr>
        <w:spacing w:line="276" w:lineRule="auto"/>
        <w:jc w:val="both"/>
        <w:rPr>
          <w:rFonts w:ascii="Arial Nova" w:eastAsia="Arial Nova" w:hAnsi="Arial Nova" w:cs="Arial Nova"/>
          <w:sz w:val="22"/>
          <w:szCs w:val="22"/>
        </w:rPr>
      </w:pPr>
    </w:p>
    <w:sectPr w:rsidR="00F1758A">
      <w:headerReference w:type="default" r:id="rId32"/>
      <w:footerReference w:type="default" r:id="rId33"/>
      <w:pgSz w:w="11906" w:h="16838"/>
      <w:pgMar w:top="1417" w:right="1417" w:bottom="1417" w:left="1417" w:header="822" w:footer="567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31C44" w14:textId="77777777" w:rsidR="00E66F7A" w:rsidRDefault="00E66F7A">
      <w:r>
        <w:separator/>
      </w:r>
    </w:p>
  </w:endnote>
  <w:endnote w:type="continuationSeparator" w:id="0">
    <w:p w14:paraId="258B6B99" w14:textId="77777777" w:rsidR="00E66F7A" w:rsidRDefault="00E6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altName w:val="Times New Roman"/>
    <w:panose1 w:val="020B0504020202020204"/>
    <w:charset w:val="EE"/>
    <w:family w:val="swiss"/>
    <w:pitch w:val="variable"/>
    <w:sig w:usb0="2000028F" w:usb1="00000002" w:usb2="00000000" w:usb3="00000000" w:csb0="0000019F" w:csb1="00000000"/>
    <w:embedRegular r:id="rId1" w:fontKey="{21119FC3-910C-46A4-8843-6F960F38CD5A}"/>
    <w:embedBold r:id="rId2" w:fontKey="{E7680CB7-60DA-42BA-8489-5D9B8AAA3BF1}"/>
  </w:font>
  <w:font w:name="Noto Sans Symbols">
    <w:charset w:val="00"/>
    <w:family w:val="auto"/>
    <w:pitch w:val="default"/>
    <w:embedRegular r:id="rId3" w:fontKey="{056996FF-91BC-4911-8A3B-F8DE6E64F2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8C8455-EC93-4CF9-A821-3EBFC1ABE7F6}"/>
    <w:embedBold r:id="rId5" w:fontKey="{AAF85188-C9C4-4AE4-9CC1-AD9A2F5CE4F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8BE4885-2E01-41BE-A3C8-C2505CD8086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D919E08-CF4B-4463-A2D5-C098B6EBD36B}"/>
    <w:embedItalic r:id="rId8" w:fontKey="{8147677F-7459-4544-9FFA-2C16F4B02B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mo">
    <w:altName w:val="Times New Roman"/>
    <w:charset w:val="00"/>
    <w:family w:val="auto"/>
    <w:pitch w:val="default"/>
    <w:embedRegular r:id="rId9" w:fontKey="{E80D8531-B5C0-42A3-8347-84C02DBC0F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8BCF" w14:textId="77777777" w:rsidR="00F1758A" w:rsidRDefault="00F175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mo" w:eastAsia="Arimo" w:hAnsi="Arimo" w:cs="Arimo"/>
        <w:color w:val="000000"/>
        <w:sz w:val="20"/>
        <w:szCs w:val="20"/>
      </w:rPr>
    </w:pPr>
  </w:p>
  <w:p w14:paraId="755B8BD0" w14:textId="77777777" w:rsidR="00F1758A" w:rsidRDefault="00F175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mo" w:eastAsia="Arimo" w:hAnsi="Arimo" w:cs="Arimo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127B8" w14:textId="77777777" w:rsidR="00E66F7A" w:rsidRDefault="00E66F7A">
      <w:r>
        <w:separator/>
      </w:r>
    </w:p>
  </w:footnote>
  <w:footnote w:type="continuationSeparator" w:id="0">
    <w:p w14:paraId="08D39A9C" w14:textId="77777777" w:rsidR="00E66F7A" w:rsidRDefault="00E66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8BCE" w14:textId="77777777" w:rsidR="00F1758A" w:rsidRDefault="00F175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40"/>
        <w:tab w:val="right" w:pos="918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0C6C"/>
    <w:multiLevelType w:val="multilevel"/>
    <w:tmpl w:val="732A96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32BF1"/>
    <w:multiLevelType w:val="hybridMultilevel"/>
    <w:tmpl w:val="DDC4341C"/>
    <w:lvl w:ilvl="0" w:tplc="09161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7910"/>
    <w:multiLevelType w:val="multilevel"/>
    <w:tmpl w:val="76B6A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C13F9"/>
    <w:multiLevelType w:val="multilevel"/>
    <w:tmpl w:val="FD2E9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32D25"/>
    <w:multiLevelType w:val="multilevel"/>
    <w:tmpl w:val="50D08F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70017"/>
    <w:multiLevelType w:val="multilevel"/>
    <w:tmpl w:val="3C364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2D439A"/>
    <w:multiLevelType w:val="multilevel"/>
    <w:tmpl w:val="49466642"/>
    <w:lvl w:ilvl="0">
      <w:start w:val="1"/>
      <w:numFmt w:val="decimal"/>
      <w:lvlText w:val="%1."/>
      <w:lvlJc w:val="left"/>
      <w:pPr>
        <w:ind w:left="720" w:hanging="360"/>
      </w:pPr>
      <w:rPr>
        <w:rFonts w:ascii="Arial Nova" w:eastAsia="Arial Nova" w:hAnsi="Arial Nova" w:cs="Arial Nov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D2CC5"/>
    <w:multiLevelType w:val="multilevel"/>
    <w:tmpl w:val="5CCC9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−"/>
      <w:lvlJc w:val="left"/>
      <w:pPr>
        <w:ind w:left="180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F816C0"/>
    <w:multiLevelType w:val="multilevel"/>
    <w:tmpl w:val="14627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F2F40"/>
    <w:multiLevelType w:val="multilevel"/>
    <w:tmpl w:val="D61A55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81BF7"/>
    <w:multiLevelType w:val="multilevel"/>
    <w:tmpl w:val="FD2E9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2314B"/>
    <w:multiLevelType w:val="hybridMultilevel"/>
    <w:tmpl w:val="813EB0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607001">
    <w:abstractNumId w:val="8"/>
  </w:num>
  <w:num w:numId="2" w16cid:durableId="1977369401">
    <w:abstractNumId w:val="2"/>
  </w:num>
  <w:num w:numId="3" w16cid:durableId="2097945301">
    <w:abstractNumId w:val="0"/>
  </w:num>
  <w:num w:numId="4" w16cid:durableId="1839954826">
    <w:abstractNumId w:val="6"/>
  </w:num>
  <w:num w:numId="5" w16cid:durableId="1365011620">
    <w:abstractNumId w:val="4"/>
  </w:num>
  <w:num w:numId="6" w16cid:durableId="2117942318">
    <w:abstractNumId w:val="10"/>
  </w:num>
  <w:num w:numId="7" w16cid:durableId="979117056">
    <w:abstractNumId w:val="9"/>
  </w:num>
  <w:num w:numId="8" w16cid:durableId="692652689">
    <w:abstractNumId w:val="7"/>
  </w:num>
  <w:num w:numId="9" w16cid:durableId="1998730646">
    <w:abstractNumId w:val="3"/>
  </w:num>
  <w:num w:numId="10" w16cid:durableId="450324329">
    <w:abstractNumId w:val="1"/>
  </w:num>
  <w:num w:numId="11" w16cid:durableId="99376497">
    <w:abstractNumId w:val="5"/>
  </w:num>
  <w:num w:numId="12" w16cid:durableId="18069719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58A"/>
    <w:rsid w:val="00021897"/>
    <w:rsid w:val="00031CF6"/>
    <w:rsid w:val="00044F23"/>
    <w:rsid w:val="0007219E"/>
    <w:rsid w:val="00092B37"/>
    <w:rsid w:val="000A2D6C"/>
    <w:rsid w:val="000A2D74"/>
    <w:rsid w:val="000C4E98"/>
    <w:rsid w:val="000F085E"/>
    <w:rsid w:val="00105E09"/>
    <w:rsid w:val="0016577B"/>
    <w:rsid w:val="00286BD1"/>
    <w:rsid w:val="002B0937"/>
    <w:rsid w:val="00304B8F"/>
    <w:rsid w:val="00333B1D"/>
    <w:rsid w:val="00364CA1"/>
    <w:rsid w:val="003A1724"/>
    <w:rsid w:val="004A7133"/>
    <w:rsid w:val="00501EAB"/>
    <w:rsid w:val="005030C3"/>
    <w:rsid w:val="00504045"/>
    <w:rsid w:val="005178B7"/>
    <w:rsid w:val="005444DF"/>
    <w:rsid w:val="006024F9"/>
    <w:rsid w:val="00603A95"/>
    <w:rsid w:val="00615A37"/>
    <w:rsid w:val="00683424"/>
    <w:rsid w:val="006E5F86"/>
    <w:rsid w:val="00721A89"/>
    <w:rsid w:val="007D6521"/>
    <w:rsid w:val="007D6B30"/>
    <w:rsid w:val="007E6917"/>
    <w:rsid w:val="0081354D"/>
    <w:rsid w:val="00820B99"/>
    <w:rsid w:val="008538B9"/>
    <w:rsid w:val="008A1A14"/>
    <w:rsid w:val="009C218A"/>
    <w:rsid w:val="009E1B9C"/>
    <w:rsid w:val="00B04467"/>
    <w:rsid w:val="00BB11A7"/>
    <w:rsid w:val="00BD58CE"/>
    <w:rsid w:val="00C1638A"/>
    <w:rsid w:val="00CC1192"/>
    <w:rsid w:val="00CC32C1"/>
    <w:rsid w:val="00D0761B"/>
    <w:rsid w:val="00D4395D"/>
    <w:rsid w:val="00D819C0"/>
    <w:rsid w:val="00DD3C64"/>
    <w:rsid w:val="00DE0B94"/>
    <w:rsid w:val="00DF472B"/>
    <w:rsid w:val="00E66F7A"/>
    <w:rsid w:val="00EF6242"/>
    <w:rsid w:val="00F04848"/>
    <w:rsid w:val="00F1758A"/>
    <w:rsid w:val="00F833CE"/>
    <w:rsid w:val="00FA3C93"/>
    <w:rsid w:val="00FE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B8B3A"/>
  <w15:docId w15:val="{FBE75011-D02D-48C9-A99E-2E346CC7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Pr>
      <w:rFonts w:ascii="Calibri" w:eastAsia="Calibri" w:hAnsi="Calibri" w:cs="Calibri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5040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1B9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1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licies.google.com/privacy/frameworks?hl=pl" TargetMode="External"/><Relationship Id="rId18" Type="http://schemas.openxmlformats.org/officeDocument/2006/relationships/hyperlink" Target="https://uodo.gov.pl/" TargetMode="External"/><Relationship Id="rId26" Type="http://schemas.openxmlformats.org/officeDocument/2006/relationships/hyperlink" Target="https://support.mozilla.org/pl/kb/ciasteczk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legal/terms/page_controller_addendum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dataprivacyframework.gov/s/" TargetMode="External"/><Relationship Id="rId17" Type="http://schemas.openxmlformats.org/officeDocument/2006/relationships/hyperlink" Target="mailto:iod@ckzamek.pl" TargetMode="External"/><Relationship Id="rId25" Type="http://schemas.openxmlformats.org/officeDocument/2006/relationships/hyperlink" Target="https://support.google.com/chrome/answer/95647?hl=pl&amp;co=GENIE.Platform%3DDesktop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olicies.google.com/privacy/frameworks?hl=pl" TargetMode="External"/><Relationship Id="rId20" Type="http://schemas.openxmlformats.org/officeDocument/2006/relationships/hyperlink" Target="https://www.facebook.com/privacy/policy/?entry_point=data_policy_redirect&amp;entry=0" TargetMode="External"/><Relationship Id="rId29" Type="http://schemas.openxmlformats.org/officeDocument/2006/relationships/hyperlink" Target="https://www.dataprivacyframework.gov/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od@ckzamek.pl" TargetMode="External"/><Relationship Id="rId24" Type="http://schemas.openxmlformats.org/officeDocument/2006/relationships/hyperlink" Target="mailto:iod@ckzamek.pl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dataprivacyframework.gov/s/" TargetMode="External"/><Relationship Id="rId23" Type="http://schemas.openxmlformats.org/officeDocument/2006/relationships/hyperlink" Target="https://www.facebook.com/about/privacy" TargetMode="External"/><Relationship Id="rId28" Type="http://schemas.openxmlformats.org/officeDocument/2006/relationships/hyperlink" Target="https://support.apple.com/pl-pl/guide/safari/sfri11471/mac" TargetMode="External"/><Relationship Id="rId10" Type="http://schemas.openxmlformats.org/officeDocument/2006/relationships/hyperlink" Target="http://www.ckzamek.pl" TargetMode="External"/><Relationship Id="rId19" Type="http://schemas.openxmlformats.org/officeDocument/2006/relationships/hyperlink" Target="https://www.dataprivacyframework.gov/s/" TargetMode="External"/><Relationship Id="rId31" Type="http://schemas.openxmlformats.org/officeDocument/2006/relationships/hyperlink" Target="http://www.ckzamek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od@ckzamek.pl" TargetMode="External"/><Relationship Id="rId22" Type="http://schemas.openxmlformats.org/officeDocument/2006/relationships/hyperlink" Target="https://www.facebook.com/privacy/explanation" TargetMode="External"/><Relationship Id="rId27" Type="http://schemas.openxmlformats.org/officeDocument/2006/relationships/hyperlink" Target="https://support.microsoft.com/pl-pl/microsoft-edge/usuwanie-plik%C3%B3w-cookie-w-przegl%C4%85darce-microsoft-edge-63947406-40ac-c3b8-57b9-2a946a29ae09" TargetMode="External"/><Relationship Id="rId30" Type="http://schemas.openxmlformats.org/officeDocument/2006/relationships/hyperlink" Target="https://support.google.com/analytics/answer/9019185?hl=p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F99BE1D1D9524FA6CF9DD97BCFBFE3" ma:contentTypeVersion="18" ma:contentTypeDescription="Utwórz nowy dokument." ma:contentTypeScope="" ma:versionID="afbef9fd2910b2c90dc8c3c6e284652a">
  <xsd:schema xmlns:xsd="http://www.w3.org/2001/XMLSchema" xmlns:xs="http://www.w3.org/2001/XMLSchema" xmlns:p="http://schemas.microsoft.com/office/2006/metadata/properties" xmlns:ns2="873cbd78-af95-401e-b5f7-950fbf04c249" xmlns:ns3="75654c2b-d39e-41c9-b7d8-6a67da9c3924" targetNamespace="http://schemas.microsoft.com/office/2006/metadata/properties" ma:root="true" ma:fieldsID="d0ca368b0bbf73d2c45b655d2116ff1a" ns2:_="" ns3:_="">
    <xsd:import namespace="873cbd78-af95-401e-b5f7-950fbf04c249"/>
    <xsd:import namespace="75654c2b-d39e-41c9-b7d8-6a67da9c3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bd78-af95-401e-b5f7-950fbf04c2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fa7bc6de-055a-4663-888c-24a73aa6b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54c2b-d39e-41c9-b7d8-6a67da9c39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5f7664-135d-4c61-8cec-283b4383b075}" ma:internalName="TaxCatchAll" ma:showField="CatchAllData" ma:web="75654c2b-d39e-41c9-b7d8-6a67da9c3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654c2b-d39e-41c9-b7d8-6a67da9c3924" xsi:nil="true"/>
    <lcf76f155ced4ddcb4097134ff3c332f xmlns="873cbd78-af95-401e-b5f7-950fbf04c2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6A9626-3C5D-448B-9523-10D29B3F5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cbd78-af95-401e-b5f7-950fbf04c249"/>
    <ds:schemaRef ds:uri="75654c2b-d39e-41c9-b7d8-6a67da9c3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E61067-3303-4782-9E68-71DAD5322C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3A3993-3CF6-4846-8EB3-963A6F782CF8}">
  <ds:schemaRefs>
    <ds:schemaRef ds:uri="http://schemas.microsoft.com/office/2006/metadata/properties"/>
    <ds:schemaRef ds:uri="http://schemas.microsoft.com/office/infopath/2007/PartnerControls"/>
    <ds:schemaRef ds:uri="75654c2b-d39e-41c9-b7d8-6a67da9c3924"/>
    <ds:schemaRef ds:uri="873cbd78-af95-401e-b5f7-950fbf04c2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4064</Words>
  <Characters>24385</Characters>
  <Application>Microsoft Office Word</Application>
  <DocSecurity>0</DocSecurity>
  <Lines>203</Lines>
  <Paragraphs>56</Paragraphs>
  <ScaleCrop>false</ScaleCrop>
  <Company/>
  <LinksUpToDate>false</LinksUpToDate>
  <CharactersWithSpaces>28393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Chomicz</dc:creator>
  <cp:lastModifiedBy>Kinga Szymankiewicz [EkspertRODO]</cp:lastModifiedBy>
  <cp:revision>13</cp:revision>
  <dcterms:created xsi:type="dcterms:W3CDTF">2025-03-18T12:42:00Z</dcterms:created>
  <dcterms:modified xsi:type="dcterms:W3CDTF">2025-03-18T13:09:00Z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0x01010057F99BE1D1D9524FA6CF9DD97BCFBFE3</vt:lpwstr>
  </property>
  <property fmtid="{D5CDD505-2E9C-101B-9397-08002B2CF9AE}" pid="3" name="MediaServiceImageTags">
    <vt:lpwstr/>
  </property>
</Properties>
</file>