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41" w:rsidRDefault="00D64841" w:rsidP="00D64841">
      <w:pPr>
        <w:ind w:left="-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 xml:space="preserve">Cennik najmu stałego </w:t>
      </w:r>
      <w:r w:rsidRPr="00D64841">
        <w:rPr>
          <w:bCs/>
          <w:color w:val="000000" w:themeColor="text1"/>
          <w:sz w:val="28"/>
          <w:szCs w:val="28"/>
        </w:rPr>
        <w:t>(powierzchni biurowych)</w:t>
      </w:r>
      <w:r>
        <w:rPr>
          <w:b/>
          <w:bCs/>
          <w:color w:val="000000" w:themeColor="text1"/>
          <w:sz w:val="32"/>
          <w:szCs w:val="32"/>
        </w:rPr>
        <w:br/>
      </w:r>
      <w:r w:rsidRPr="00D64841">
        <w:rPr>
          <w:bCs/>
          <w:color w:val="000000" w:themeColor="text1"/>
          <w:sz w:val="24"/>
          <w:szCs w:val="24"/>
        </w:rPr>
        <w:t>cena netto za m2</w:t>
      </w:r>
    </w:p>
    <w:p w:rsidR="00D64841" w:rsidRPr="0028033F" w:rsidRDefault="00D64841" w:rsidP="00D64841">
      <w:pPr>
        <w:ind w:left="-709"/>
        <w:rPr>
          <w:b/>
          <w:bCs/>
          <w:color w:val="000000" w:themeColor="text1"/>
          <w:sz w:val="32"/>
          <w:szCs w:val="32"/>
        </w:rPr>
      </w:pPr>
    </w:p>
    <w:tbl>
      <w:tblPr>
        <w:tblStyle w:val="Tabela-Siatka"/>
        <w:tblW w:w="93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85"/>
        <w:gridCol w:w="1327"/>
        <w:gridCol w:w="1363"/>
        <w:gridCol w:w="1337"/>
        <w:gridCol w:w="1919"/>
      </w:tblGrid>
      <w:tr w:rsidR="00D64841" w:rsidRPr="008523A3" w:rsidTr="00D64841">
        <w:tc>
          <w:tcPr>
            <w:tcW w:w="2126" w:type="dxa"/>
          </w:tcPr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</w:p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przestrzeń</w:t>
            </w:r>
          </w:p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</w:tcPr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</w:p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Suterena</w:t>
            </w:r>
          </w:p>
        </w:tc>
        <w:tc>
          <w:tcPr>
            <w:tcW w:w="1327" w:type="dxa"/>
          </w:tcPr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</w:p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parter</w:t>
            </w:r>
          </w:p>
        </w:tc>
        <w:tc>
          <w:tcPr>
            <w:tcW w:w="1363" w:type="dxa"/>
          </w:tcPr>
          <w:p w:rsidR="00D64841" w:rsidRDefault="00D64841" w:rsidP="00D6484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64841" w:rsidRPr="00D64841" w:rsidRDefault="00D64841" w:rsidP="00D648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piętro</w:t>
            </w:r>
          </w:p>
        </w:tc>
        <w:tc>
          <w:tcPr>
            <w:tcW w:w="1337" w:type="dxa"/>
          </w:tcPr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</w:p>
          <w:p w:rsidR="00D64841" w:rsidRPr="008523A3" w:rsidRDefault="00D64841" w:rsidP="00D648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piętro</w:t>
            </w:r>
          </w:p>
        </w:tc>
        <w:tc>
          <w:tcPr>
            <w:tcW w:w="1919" w:type="dxa"/>
          </w:tcPr>
          <w:p w:rsidR="00D64841" w:rsidRPr="008523A3" w:rsidRDefault="00D64841" w:rsidP="00D64841">
            <w:pPr>
              <w:ind w:right="609"/>
              <w:rPr>
                <w:b/>
                <w:bCs/>
                <w:sz w:val="18"/>
                <w:szCs w:val="18"/>
              </w:rPr>
            </w:pPr>
          </w:p>
          <w:p w:rsidR="00D64841" w:rsidRPr="008523A3" w:rsidRDefault="00D64841" w:rsidP="00D64841">
            <w:pPr>
              <w:ind w:right="60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piętro</w:t>
            </w:r>
          </w:p>
        </w:tc>
      </w:tr>
      <w:tr w:rsidR="00D64841" w:rsidRPr="00805912" w:rsidTr="00D64841">
        <w:tc>
          <w:tcPr>
            <w:tcW w:w="2126" w:type="dxa"/>
          </w:tcPr>
          <w:p w:rsidR="00D64841" w:rsidRPr="00D64841" w:rsidRDefault="00D64841" w:rsidP="00D64841">
            <w:pPr>
              <w:rPr>
                <w:b/>
                <w:sz w:val="20"/>
                <w:szCs w:val="20"/>
              </w:rPr>
            </w:pPr>
            <w:r w:rsidRPr="00D64841">
              <w:rPr>
                <w:b/>
                <w:sz w:val="20"/>
                <w:szCs w:val="20"/>
              </w:rPr>
              <w:t xml:space="preserve">Gmach Główny   </w:t>
            </w:r>
          </w:p>
        </w:tc>
        <w:tc>
          <w:tcPr>
            <w:tcW w:w="1285" w:type="dxa"/>
          </w:tcPr>
          <w:p w:rsidR="00D64841" w:rsidRDefault="007F2572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64841">
              <w:rPr>
                <w:sz w:val="20"/>
                <w:szCs w:val="20"/>
              </w:rPr>
              <w:t xml:space="preserve"> zł</w:t>
            </w:r>
          </w:p>
          <w:p w:rsidR="00D64841" w:rsidRPr="00805912" w:rsidRDefault="00D64841" w:rsidP="00D6484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D64841" w:rsidRPr="00805912" w:rsidRDefault="007F2572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6484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363" w:type="dxa"/>
          </w:tcPr>
          <w:p w:rsidR="00D64841" w:rsidRPr="00805912" w:rsidRDefault="00D64841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D64841" w:rsidRPr="00805912" w:rsidRDefault="007F2572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6484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919" w:type="dxa"/>
          </w:tcPr>
          <w:p w:rsidR="00D64841" w:rsidRPr="00805912" w:rsidRDefault="007F2572" w:rsidP="00D64841">
            <w:pPr>
              <w:ind w:right="6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64841">
              <w:rPr>
                <w:sz w:val="20"/>
                <w:szCs w:val="20"/>
              </w:rPr>
              <w:t xml:space="preserve"> zł</w:t>
            </w:r>
          </w:p>
        </w:tc>
      </w:tr>
      <w:tr w:rsidR="00D64841" w:rsidRPr="00805912" w:rsidTr="00D64841">
        <w:tc>
          <w:tcPr>
            <w:tcW w:w="2126" w:type="dxa"/>
          </w:tcPr>
          <w:p w:rsidR="00D64841" w:rsidRPr="00D64841" w:rsidRDefault="00D64841" w:rsidP="00D64841">
            <w:pPr>
              <w:rPr>
                <w:b/>
                <w:sz w:val="20"/>
                <w:szCs w:val="20"/>
              </w:rPr>
            </w:pPr>
            <w:proofErr w:type="spellStart"/>
            <w:r w:rsidRPr="00D64841">
              <w:rPr>
                <w:b/>
                <w:sz w:val="20"/>
                <w:szCs w:val="20"/>
              </w:rPr>
              <w:t>Masztalarnia</w:t>
            </w:r>
            <w:proofErr w:type="spellEnd"/>
          </w:p>
          <w:p w:rsidR="00D64841" w:rsidRPr="00D64841" w:rsidRDefault="00D64841" w:rsidP="00D6484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D64841" w:rsidRPr="00805912" w:rsidRDefault="00D64841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D64841" w:rsidRPr="00805912" w:rsidRDefault="00D46B67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6484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363" w:type="dxa"/>
          </w:tcPr>
          <w:p w:rsidR="00D64841" w:rsidRPr="00805912" w:rsidRDefault="00D46B67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6484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337" w:type="dxa"/>
          </w:tcPr>
          <w:p w:rsidR="00D64841" w:rsidRPr="00805912" w:rsidRDefault="00D46B67" w:rsidP="00D6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6484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919" w:type="dxa"/>
          </w:tcPr>
          <w:p w:rsidR="00D64841" w:rsidRPr="00805912" w:rsidRDefault="00D64841" w:rsidP="00D64841">
            <w:pPr>
              <w:ind w:right="6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841" w:rsidRPr="00805912" w:rsidTr="00D64841">
        <w:tc>
          <w:tcPr>
            <w:tcW w:w="2126" w:type="dxa"/>
          </w:tcPr>
          <w:p w:rsidR="00D64841" w:rsidRPr="00805912" w:rsidRDefault="00D64841" w:rsidP="00D64841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</w:tcPr>
          <w:p w:rsidR="00D64841" w:rsidRPr="00805912" w:rsidRDefault="00D64841" w:rsidP="00D6484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D64841" w:rsidRPr="00805912" w:rsidRDefault="00D64841" w:rsidP="00D64841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41" w:rsidRPr="00805912" w:rsidRDefault="00D64841" w:rsidP="00D64841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64841" w:rsidRPr="00805912" w:rsidRDefault="00D64841" w:rsidP="00D64841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D64841" w:rsidRPr="00805912" w:rsidRDefault="00D64841" w:rsidP="00D64841">
            <w:pPr>
              <w:ind w:right="609"/>
              <w:rPr>
                <w:sz w:val="20"/>
                <w:szCs w:val="20"/>
              </w:rPr>
            </w:pPr>
          </w:p>
        </w:tc>
      </w:tr>
    </w:tbl>
    <w:p w:rsidR="00D64841" w:rsidRDefault="00D64841">
      <w:bookmarkStart w:id="0" w:name="_GoBack"/>
      <w:bookmarkEnd w:id="0"/>
    </w:p>
    <w:sectPr w:rsidR="00D6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9EA"/>
    <w:multiLevelType w:val="hybridMultilevel"/>
    <w:tmpl w:val="D556D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A55"/>
    <w:multiLevelType w:val="hybridMultilevel"/>
    <w:tmpl w:val="0D60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1"/>
    <w:rsid w:val="007F2572"/>
    <w:rsid w:val="009C40B9"/>
    <w:rsid w:val="00D46B67"/>
    <w:rsid w:val="00D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7F34"/>
  <w15:chartTrackingRefBased/>
  <w15:docId w15:val="{126980E8-B139-4F06-8746-0B3E9910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2023-03-17T09:01:00Z</dcterms:created>
  <dcterms:modified xsi:type="dcterms:W3CDTF">2023-03-31T10:12:00Z</dcterms:modified>
</cp:coreProperties>
</file>